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A" w:rsidRPr="0018321C" w:rsidRDefault="00563376" w:rsidP="001832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18321C">
        <w:rPr>
          <w:b/>
        </w:rPr>
        <w:t>Рекомендации для проведения Кругов сообществ</w:t>
      </w:r>
      <w:r w:rsidR="00220F7D" w:rsidRPr="0018321C">
        <w:rPr>
          <w:b/>
        </w:rPr>
        <w:t>а</w:t>
      </w:r>
    </w:p>
    <w:p w:rsidR="00BB1B8A" w:rsidRPr="0018321C" w:rsidRDefault="00745AEB" w:rsidP="00BB1B8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8321C">
        <w:t> В</w:t>
      </w:r>
      <w:r w:rsidR="00991FCA" w:rsidRPr="0018321C">
        <w:t xml:space="preserve"> подростковом возрасте общение</w:t>
      </w:r>
      <w:r w:rsidRPr="0018321C">
        <w:t xml:space="preserve"> школьника </w:t>
      </w:r>
      <w:r w:rsidR="00991FCA" w:rsidRPr="0018321C">
        <w:t xml:space="preserve"> со сверстниками приобретает огромное значение. Отношения с товарищами находятся в самом центре личной жизни подростка, во многом определяя все остальные стороны </w:t>
      </w:r>
      <w:r w:rsidRPr="0018321C">
        <w:t>его поведения и деятельности. Поэтому для него очень важно занять удовлетворяющее его положение среди одноклассников. Одни стремятся занять в группе положение лидера, другие – получить признание и уважение от товарищей, третьи – стать непререкаемым авторитетом в каком-либо деле.</w:t>
      </w:r>
      <w:r w:rsidR="00BB1B8A" w:rsidRPr="0018321C">
        <w:t xml:space="preserve"> В этом случае и возникают конфликтные ситуации.  Как показывают ситуации правонарушений и конфликтов в школе, подросткам часто не хватает способности к решению конфликтов путем переговоров.  Конфликты оказывают заметное отрицательное влияние на психическое состояние и настроение </w:t>
      </w:r>
      <w:proofErr w:type="gramStart"/>
      <w:r w:rsidR="00BB1B8A" w:rsidRPr="0018321C">
        <w:t>конфликтующих</w:t>
      </w:r>
      <w:proofErr w:type="gramEnd"/>
      <w:r w:rsidR="00BB1B8A" w:rsidRPr="0018321C">
        <w:t>. Стресс, возникающий в ходе конфликтов, может быть причиной десятков серьезных заболеваний. Поэтому своевременные профилактические меры должны положительно влиять на психологическое и физическое здоровье учеников и учителей.</w:t>
      </w:r>
    </w:p>
    <w:p w:rsidR="000446AA" w:rsidRDefault="004302C4" w:rsidP="00BB1B8A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38265C">
        <w:t xml:space="preserve">Эффективная работа школьной службы медиации </w:t>
      </w:r>
      <w:r w:rsidR="006408D9">
        <w:t xml:space="preserve">способствует </w:t>
      </w:r>
      <w:r w:rsidR="00753184">
        <w:t xml:space="preserve">предупреждению агрессии и </w:t>
      </w:r>
      <w:r w:rsidR="006408D9">
        <w:t xml:space="preserve">цивилизованному </w:t>
      </w:r>
      <w:r w:rsidR="00023D38">
        <w:t>раз</w:t>
      </w:r>
      <w:r w:rsidR="00BB1B8A" w:rsidRPr="0018321C">
        <w:t>решени</w:t>
      </w:r>
      <w:r w:rsidR="006408D9">
        <w:t>ю</w:t>
      </w:r>
      <w:r w:rsidR="00BB1B8A" w:rsidRPr="0018321C">
        <w:t xml:space="preserve"> </w:t>
      </w:r>
      <w:r w:rsidR="00023D38">
        <w:t>конфликтных ситуаций</w:t>
      </w:r>
      <w:r w:rsidR="00BB1B8A" w:rsidRPr="0018321C">
        <w:t xml:space="preserve">. В работе </w:t>
      </w:r>
      <w:r w:rsidR="00A10614">
        <w:t>школьной службы медиации можно использовать такую форму работы, как Круг сообщества</w:t>
      </w:r>
      <w:r w:rsidR="000446AA">
        <w:t xml:space="preserve"> (</w:t>
      </w:r>
      <w:r>
        <w:t xml:space="preserve">один из видов </w:t>
      </w:r>
      <w:r w:rsidR="000446AA">
        <w:t>восстановительн</w:t>
      </w:r>
      <w:r>
        <w:t>ых</w:t>
      </w:r>
      <w:r w:rsidR="000446AA">
        <w:t xml:space="preserve"> программ)</w:t>
      </w:r>
      <w:r>
        <w:t>.</w:t>
      </w:r>
    </w:p>
    <w:p w:rsidR="00BB1B8A" w:rsidRPr="0018321C" w:rsidRDefault="00BB1B8A" w:rsidP="008D3736">
      <w:pPr>
        <w:pStyle w:val="a3"/>
        <w:spacing w:before="0" w:beforeAutospacing="0" w:after="0" w:afterAutospacing="0" w:line="294" w:lineRule="atLeast"/>
        <w:ind w:left="720"/>
        <w:jc w:val="center"/>
        <w:rPr>
          <w:b/>
          <w:bCs/>
        </w:rPr>
      </w:pPr>
    </w:p>
    <w:p w:rsidR="008D3736" w:rsidRPr="0018321C" w:rsidRDefault="008D3736" w:rsidP="008D3736">
      <w:pPr>
        <w:pStyle w:val="a3"/>
        <w:spacing w:before="0" w:beforeAutospacing="0" w:after="0" w:afterAutospacing="0" w:line="294" w:lineRule="atLeast"/>
        <w:ind w:left="720"/>
        <w:jc w:val="center"/>
        <w:rPr>
          <w:b/>
          <w:bCs/>
        </w:rPr>
      </w:pPr>
      <w:r w:rsidRPr="0018321C">
        <w:rPr>
          <w:b/>
          <w:bCs/>
        </w:rPr>
        <w:t>К</w:t>
      </w:r>
      <w:r w:rsidR="00220F7D" w:rsidRPr="0018321C">
        <w:rPr>
          <w:b/>
          <w:bCs/>
        </w:rPr>
        <w:t>руги сообщества</w:t>
      </w:r>
    </w:p>
    <w:p w:rsidR="00BB1B8A" w:rsidRPr="0018321C" w:rsidRDefault="00BB1B8A" w:rsidP="008D3736">
      <w:pPr>
        <w:pStyle w:val="a3"/>
        <w:spacing w:before="0" w:beforeAutospacing="0" w:after="0" w:afterAutospacing="0" w:line="294" w:lineRule="atLeast"/>
        <w:ind w:left="720"/>
        <w:jc w:val="center"/>
      </w:pPr>
    </w:p>
    <w:p w:rsidR="00DE661A" w:rsidRPr="0018321C" w:rsidRDefault="00220F7D" w:rsidP="00727CEB">
      <w:pPr>
        <w:pStyle w:val="a3"/>
        <w:spacing w:before="0" w:beforeAutospacing="0" w:after="0" w:afterAutospacing="0" w:line="294" w:lineRule="atLeast"/>
        <w:jc w:val="both"/>
      </w:pPr>
      <w:r w:rsidRPr="0018321C">
        <w:tab/>
      </w:r>
      <w:r w:rsidR="009B4938" w:rsidRPr="0018321C">
        <w:t>Круг сообществ</w:t>
      </w:r>
      <w:r w:rsidR="00D65DA2">
        <w:t xml:space="preserve">а </w:t>
      </w:r>
      <w:r w:rsidR="004F50E5">
        <w:t>–</w:t>
      </w:r>
      <w:r w:rsidR="009B4938" w:rsidRPr="0018321C">
        <w:t xml:space="preserve"> </w:t>
      </w:r>
      <w:r w:rsidR="009B4938" w:rsidRPr="0018321C">
        <w:rPr>
          <w:shd w:val="clear" w:color="auto" w:fill="FFFFFF"/>
        </w:rPr>
        <w:t>это</w:t>
      </w:r>
      <w:r w:rsidR="004F50E5">
        <w:rPr>
          <w:shd w:val="clear" w:color="auto" w:fill="FFFFFF"/>
        </w:rPr>
        <w:t xml:space="preserve"> одна из форм проведения мероприятия по у</w:t>
      </w:r>
      <w:r w:rsidR="002F5BAD">
        <w:rPr>
          <w:shd w:val="clear" w:color="auto" w:fill="FFFFFF"/>
        </w:rPr>
        <w:t xml:space="preserve">регулированию </w:t>
      </w:r>
      <w:r w:rsidR="009B4938" w:rsidRPr="0018321C">
        <w:rPr>
          <w:shd w:val="clear" w:color="auto" w:fill="FFFFFF"/>
        </w:rPr>
        <w:t xml:space="preserve">конфликтов. </w:t>
      </w:r>
      <w:r w:rsidR="007D5251">
        <w:rPr>
          <w:shd w:val="clear" w:color="auto" w:fill="FFFFFF"/>
        </w:rPr>
        <w:t>Цели</w:t>
      </w:r>
      <w:r w:rsidR="009F0861">
        <w:rPr>
          <w:shd w:val="clear" w:color="auto" w:fill="FFFFFF"/>
        </w:rPr>
        <w:t xml:space="preserve"> проведения К</w:t>
      </w:r>
      <w:r w:rsidR="007D5251">
        <w:rPr>
          <w:shd w:val="clear" w:color="auto" w:fill="FFFFFF"/>
        </w:rPr>
        <w:t xml:space="preserve">руга могут быть разными, но </w:t>
      </w:r>
      <w:proofErr w:type="gramStart"/>
      <w:r w:rsidR="007D5251">
        <w:rPr>
          <w:shd w:val="clear" w:color="auto" w:fill="FFFFFF"/>
        </w:rPr>
        <w:t>главн</w:t>
      </w:r>
      <w:r w:rsidR="00E6448B">
        <w:rPr>
          <w:shd w:val="clear" w:color="auto" w:fill="FFFFFF"/>
        </w:rPr>
        <w:t>ая</w:t>
      </w:r>
      <w:proofErr w:type="gramEnd"/>
      <w:r w:rsidR="007D5251">
        <w:rPr>
          <w:shd w:val="clear" w:color="auto" w:fill="FFFFFF"/>
        </w:rPr>
        <w:t xml:space="preserve"> – принятие совместного решения.</w:t>
      </w:r>
      <w:r w:rsidR="00AF6478" w:rsidRPr="0018321C">
        <w:t xml:space="preserve"> </w:t>
      </w:r>
      <w:r w:rsidR="008D3736" w:rsidRPr="0018321C">
        <w:t xml:space="preserve">В Круге принимают участие </w:t>
      </w:r>
      <w:r w:rsidR="00E6448B">
        <w:t>дети, участвующие в конфликт</w:t>
      </w:r>
      <w:r w:rsidR="00CA67E4">
        <w:t>е.</w:t>
      </w:r>
      <w:r w:rsidR="008D3736" w:rsidRPr="0018321C">
        <w:t xml:space="preserve"> С </w:t>
      </w:r>
      <w:proofErr w:type="gramStart"/>
      <w:r w:rsidR="008D3736" w:rsidRPr="0018321C">
        <w:t>приглашенными</w:t>
      </w:r>
      <w:proofErr w:type="gramEnd"/>
      <w:r w:rsidR="008D3736" w:rsidRPr="0018321C">
        <w:t xml:space="preserve"> проводится предварительная встреча, </w:t>
      </w:r>
      <w:r w:rsidR="00CA67E4">
        <w:t>на которой объясняется</w:t>
      </w:r>
      <w:r w:rsidR="008D3736" w:rsidRPr="0018321C">
        <w:t xml:space="preserve"> </w:t>
      </w:r>
      <w:r w:rsidR="001102A4">
        <w:t>цель проведения</w:t>
      </w:r>
      <w:r w:rsidR="008D3736" w:rsidRPr="0018321C">
        <w:t xml:space="preserve"> </w:t>
      </w:r>
      <w:r w:rsidR="001102A4">
        <w:t xml:space="preserve"> </w:t>
      </w:r>
      <w:r w:rsidR="008D3736" w:rsidRPr="0018321C">
        <w:t>Круга сообщества, его правила, тема обсуждения. Участие в Круге только добровольное. Без подготовки участников на таких предварительных встречах, без признания актуальности обсуждаемой проблемы всеми участниками Круга и соблюдении принципа добровольности повышается риск, что обсуждаемый конфли</w:t>
      </w:r>
      <w:proofErr w:type="gramStart"/>
      <w:r w:rsidR="008D3736" w:rsidRPr="0018321C">
        <w:t>кт</w:t>
      </w:r>
      <w:r w:rsidR="00DE661A" w:rsidRPr="0018321C">
        <w:t xml:space="preserve">  всп</w:t>
      </w:r>
      <w:proofErr w:type="gramEnd"/>
      <w:r w:rsidR="00DE661A" w:rsidRPr="0018321C">
        <w:t>ыхнет  с новой силой.</w:t>
      </w:r>
    </w:p>
    <w:p w:rsidR="00DE661A" w:rsidRPr="0018321C" w:rsidRDefault="00DE661A" w:rsidP="00727CEB">
      <w:pPr>
        <w:pStyle w:val="a3"/>
        <w:spacing w:before="0" w:beforeAutospacing="0" w:after="0" w:afterAutospacing="0" w:line="294" w:lineRule="atLeast"/>
        <w:jc w:val="both"/>
      </w:pPr>
      <w:r w:rsidRPr="0018321C">
        <w:tab/>
      </w:r>
      <w:r w:rsidR="008D3736" w:rsidRPr="0018321C">
        <w:t>Основные</w:t>
      </w:r>
      <w:r w:rsidR="0090293D">
        <w:t xml:space="preserve"> правила встречи в Круге, роль Х</w:t>
      </w:r>
      <w:r w:rsidR="008D3736" w:rsidRPr="0018321C">
        <w:t xml:space="preserve">ранителя, церемонии открытия и закрытия в Круге, использование </w:t>
      </w:r>
      <w:r w:rsidR="0090293D">
        <w:t>«</w:t>
      </w:r>
      <w:r w:rsidR="008D3736" w:rsidRPr="0018321C">
        <w:t>символа слова</w:t>
      </w:r>
      <w:r w:rsidR="0090293D">
        <w:t>»</w:t>
      </w:r>
      <w:r w:rsidR="008D3736" w:rsidRPr="0018321C">
        <w:t>, этапы работы по подготовке и проведению Круга подробно описаны в сборнике методических материалов «В помощь школьным службам примире</w:t>
      </w:r>
      <w:r w:rsidR="009B5ED7">
        <w:t>ния» ГБУ АО «Центр «Надежда»» (</w:t>
      </w:r>
      <w:r w:rsidR="008D3736" w:rsidRPr="0018321C">
        <w:t>2016 год).</w:t>
      </w:r>
    </w:p>
    <w:p w:rsidR="008D3736" w:rsidRPr="0018321C" w:rsidRDefault="009B5ED7" w:rsidP="00727CEB">
      <w:pPr>
        <w:pStyle w:val="a3"/>
        <w:spacing w:before="0" w:beforeAutospacing="0" w:after="0" w:afterAutospacing="0" w:line="294" w:lineRule="atLeast"/>
        <w:jc w:val="both"/>
      </w:pPr>
      <w:r>
        <w:tab/>
      </w:r>
      <w:r w:rsidR="008D3736" w:rsidRPr="0018321C">
        <w:t>Еще до приглашения участников</w:t>
      </w:r>
      <w:r w:rsidR="00995B21">
        <w:t xml:space="preserve"> Круга </w:t>
      </w:r>
      <w:r w:rsidR="008D3736" w:rsidRPr="0018321C">
        <w:t>медиаторы обсуждают важн</w:t>
      </w:r>
      <w:r w:rsidR="00995B21">
        <w:t>ость ситуации</w:t>
      </w:r>
      <w:r w:rsidR="00290D42">
        <w:t>, подходит ли она для проведения</w:t>
      </w:r>
      <w:r w:rsidR="00C017B0" w:rsidRPr="0018321C">
        <w:t xml:space="preserve"> Круга; </w:t>
      </w:r>
      <w:r w:rsidR="008D3736" w:rsidRPr="0018321C">
        <w:t xml:space="preserve"> какие вопросы и темы будут </w:t>
      </w:r>
      <w:r w:rsidR="00290D42">
        <w:t>выставлены</w:t>
      </w:r>
      <w:r w:rsidR="008D3736" w:rsidRPr="0018321C">
        <w:t xml:space="preserve"> на обсуждение</w:t>
      </w:r>
      <w:r w:rsidR="00C017B0" w:rsidRPr="0018321C">
        <w:t>;</w:t>
      </w:r>
      <w:r w:rsidR="008D3736" w:rsidRPr="0018321C">
        <w:t xml:space="preserve"> как организов</w:t>
      </w:r>
      <w:r w:rsidR="00290D42">
        <w:t xml:space="preserve">ать конструктивное общение в </w:t>
      </w:r>
      <w:r w:rsidR="00C017B0" w:rsidRPr="0018321C">
        <w:t>Круге, чтобы участники сами на</w:t>
      </w:r>
      <w:r w:rsidR="008D3736" w:rsidRPr="0018321C">
        <w:t>шли выход из сложившейся ситуации.</w:t>
      </w:r>
    </w:p>
    <w:p w:rsidR="00C017B0" w:rsidRPr="0018321C" w:rsidRDefault="008D3736" w:rsidP="00C017B0">
      <w:pPr>
        <w:pStyle w:val="a3"/>
        <w:spacing w:before="0" w:beforeAutospacing="0" w:after="0" w:afterAutospacing="0" w:line="294" w:lineRule="atLeast"/>
        <w:ind w:left="720"/>
        <w:jc w:val="center"/>
      </w:pPr>
      <w:r w:rsidRPr="0018321C">
        <w:rPr>
          <w:b/>
          <w:bCs/>
        </w:rPr>
        <w:t>Предварительные встречи</w:t>
      </w:r>
    </w:p>
    <w:p w:rsidR="00E92C61" w:rsidRDefault="00C017B0" w:rsidP="00C017B0">
      <w:pPr>
        <w:pStyle w:val="a3"/>
        <w:spacing w:before="0" w:beforeAutospacing="0" w:after="0" w:afterAutospacing="0" w:line="294" w:lineRule="atLeast"/>
        <w:jc w:val="both"/>
      </w:pPr>
      <w:r w:rsidRPr="0018321C">
        <w:tab/>
      </w:r>
      <w:r w:rsidR="008D3736" w:rsidRPr="0018321C">
        <w:t>Хранителем</w:t>
      </w:r>
      <w:r w:rsidR="0090293D">
        <w:t xml:space="preserve"> (организатором, ведущим)</w:t>
      </w:r>
      <w:r w:rsidR="008D3736" w:rsidRPr="0018321C">
        <w:t xml:space="preserve"> обязательно проводятся предварительные встречи со всеми приглашаемыми участниками, где более точно</w:t>
      </w:r>
      <w:r w:rsidR="00534539">
        <w:t>, с учетом мнений приглашенных</w:t>
      </w:r>
      <w:r w:rsidR="007A6F6A">
        <w:t>, формулируется тема</w:t>
      </w:r>
      <w:r w:rsidR="008D3736" w:rsidRPr="0018321C">
        <w:t xml:space="preserve">, объясняются смысл, цели и правила </w:t>
      </w:r>
      <w:r w:rsidR="00653DA3">
        <w:t>Круга. Обсуждае</w:t>
      </w:r>
      <w:r w:rsidR="007A6F6A">
        <w:t>тся ожидаемый результат</w:t>
      </w:r>
      <w:r w:rsidR="008D3736" w:rsidRPr="0018321C">
        <w:t xml:space="preserve">, </w:t>
      </w:r>
      <w:r w:rsidR="007A1D0E">
        <w:t xml:space="preserve">в зависимости от </w:t>
      </w:r>
      <w:r w:rsidR="00A17CD7">
        <w:t>глубины конфликта и интересов сторон.</w:t>
      </w:r>
      <w:r w:rsidR="008D3736" w:rsidRPr="0018321C">
        <w:t xml:space="preserve"> </w:t>
      </w:r>
      <w:r w:rsidR="00A17CD7">
        <w:t>При проведении школьных Кругов сообщества необходимо участие педагога или</w:t>
      </w:r>
      <w:r w:rsidR="008D3736" w:rsidRPr="0018321C">
        <w:t xml:space="preserve"> классного</w:t>
      </w:r>
      <w:r w:rsidR="00EC3E52" w:rsidRPr="0018321C">
        <w:t xml:space="preserve"> </w:t>
      </w:r>
      <w:r w:rsidR="008D3736" w:rsidRPr="0018321C">
        <w:t>руководителя</w:t>
      </w:r>
      <w:r w:rsidR="00E92C61">
        <w:t xml:space="preserve"> для поддержки конструктивных изменений.</w:t>
      </w:r>
    </w:p>
    <w:p w:rsidR="008D3736" w:rsidRPr="0018321C" w:rsidRDefault="008D3736" w:rsidP="000E372C">
      <w:pPr>
        <w:pStyle w:val="a3"/>
        <w:spacing w:before="0" w:beforeAutospacing="0" w:after="0" w:afterAutospacing="0" w:line="294" w:lineRule="atLeast"/>
        <w:ind w:left="720"/>
        <w:jc w:val="center"/>
        <w:rPr>
          <w:b/>
        </w:rPr>
      </w:pPr>
      <w:r w:rsidRPr="0018321C">
        <w:rPr>
          <w:b/>
          <w:bCs/>
        </w:rPr>
        <w:t>Первая фаза Круга: создание основы для диалога</w:t>
      </w:r>
    </w:p>
    <w:p w:rsidR="008D3736" w:rsidRPr="0018321C" w:rsidRDefault="00727273" w:rsidP="00727273">
      <w:pPr>
        <w:pStyle w:val="a3"/>
        <w:spacing w:before="0" w:beforeAutospacing="0" w:after="0" w:afterAutospacing="0" w:line="294" w:lineRule="atLeast"/>
        <w:jc w:val="both"/>
      </w:pPr>
      <w:r>
        <w:tab/>
      </w:r>
      <w:r w:rsidR="008D3736" w:rsidRPr="0018321C">
        <w:t xml:space="preserve">На первой фазе Круга участники </w:t>
      </w:r>
      <w:r w:rsidR="00DE4677">
        <w:t>должны представиться</w:t>
      </w:r>
      <w:r w:rsidR="008D3736" w:rsidRPr="0018321C">
        <w:t>. Важно</w:t>
      </w:r>
      <w:r>
        <w:t>,</w:t>
      </w:r>
      <w:r w:rsidR="008D3736" w:rsidRPr="0018321C">
        <w:t xml:space="preserve"> чтобы все находились в</w:t>
      </w:r>
      <w:r>
        <w:t xml:space="preserve"> </w:t>
      </w:r>
      <w:r w:rsidR="008D3736" w:rsidRPr="0018321C">
        <w:t>кругу, наблюдатели «з</w:t>
      </w:r>
      <w:r w:rsidR="000E372C" w:rsidRPr="0018321C">
        <w:t>а кругом» не допускаются.  П</w:t>
      </w:r>
      <w:r w:rsidR="008D3736" w:rsidRPr="0018321C">
        <w:t>роводится подготовленная хранителем с</w:t>
      </w:r>
      <w:r>
        <w:t>овместно с</w:t>
      </w:r>
      <w:r w:rsidR="008D3736" w:rsidRPr="0018321C">
        <w:t xml:space="preserve"> волонтерами церемония</w:t>
      </w:r>
      <w:r w:rsidR="000E372C" w:rsidRPr="0018321C">
        <w:t xml:space="preserve"> </w:t>
      </w:r>
      <w:r w:rsidR="008D3736" w:rsidRPr="0018321C">
        <w:t xml:space="preserve"> начала Круга, помогающая участникам настроит</w:t>
      </w:r>
      <w:r w:rsidR="00BB2605">
        <w:t>ь</w:t>
      </w:r>
      <w:r w:rsidR="008D3736" w:rsidRPr="0018321C">
        <w:t>ся на</w:t>
      </w:r>
      <w:r w:rsidR="00EC3E52" w:rsidRPr="0018321C">
        <w:t xml:space="preserve"> </w:t>
      </w:r>
      <w:r w:rsidR="008D3736" w:rsidRPr="0018321C">
        <w:t>серьезный разговор и открытую коммуникацию.</w:t>
      </w:r>
      <w:r w:rsidR="00BB5B45" w:rsidRPr="0018321C">
        <w:t xml:space="preserve"> </w:t>
      </w:r>
      <w:r w:rsidR="008D3736" w:rsidRPr="0018321C">
        <w:lastRenderedPageBreak/>
        <w:t>Хранитель объясняет цели и смысл К</w:t>
      </w:r>
      <w:r w:rsidR="00BB5B45" w:rsidRPr="0018321C">
        <w:t xml:space="preserve">руга, а также предлагает </w:t>
      </w:r>
      <w:r w:rsidR="008D3736" w:rsidRPr="0018321C">
        <w:t> </w:t>
      </w:r>
      <w:r w:rsidR="00FD14EB">
        <w:t>«</w:t>
      </w:r>
      <w:r w:rsidR="008D3736" w:rsidRPr="0018321C">
        <w:rPr>
          <w:iCs/>
        </w:rPr>
        <w:t>символ слова</w:t>
      </w:r>
      <w:r w:rsidR="00FD14EB">
        <w:rPr>
          <w:iCs/>
        </w:rPr>
        <w:t>»</w:t>
      </w:r>
      <w:r w:rsidR="008D3736" w:rsidRPr="0018321C">
        <w:t xml:space="preserve">, то есть предмет, который будет обозначать говорящего. </w:t>
      </w:r>
      <w:r w:rsidR="00FD14EB">
        <w:t>«</w:t>
      </w:r>
      <w:r w:rsidR="008D3736" w:rsidRPr="0018321C">
        <w:t>Символ слова</w:t>
      </w:r>
      <w:r w:rsidR="00FD14EB">
        <w:t>»</w:t>
      </w:r>
      <w:r w:rsidR="008D3736" w:rsidRPr="0018321C">
        <w:t xml:space="preserve"> всегда передается</w:t>
      </w:r>
      <w:r w:rsidR="00EC3E52" w:rsidRPr="0018321C">
        <w:t xml:space="preserve"> </w:t>
      </w:r>
      <w:r w:rsidR="008D3736" w:rsidRPr="0018321C">
        <w:t>по часовой стрелке, чтобы ис</w:t>
      </w:r>
      <w:r w:rsidR="00EC3E52" w:rsidRPr="0018321C">
        <w:t xml:space="preserve">ключить споры между </w:t>
      </w:r>
      <w:r w:rsidR="008D3736" w:rsidRPr="0018321C">
        <w:t>участниками и дать каждому возможность и время обдумать произошедшее и высказать свое мнение.</w:t>
      </w:r>
      <w:r w:rsidR="00BB5B45" w:rsidRPr="0018321C">
        <w:t xml:space="preserve"> Обязательно д</w:t>
      </w:r>
      <w:r w:rsidR="008D3736" w:rsidRPr="0018321C">
        <w:t>остигается договоренность о таких правилах Круга</w:t>
      </w:r>
      <w:r w:rsidR="00FD14EB">
        <w:t>, как</w:t>
      </w:r>
      <w:r w:rsidR="00BB5B45" w:rsidRPr="0018321C">
        <w:t xml:space="preserve"> </w:t>
      </w:r>
      <w:r w:rsidR="008D3736" w:rsidRPr="0018321C">
        <w:t xml:space="preserve"> уважать </w:t>
      </w:r>
      <w:r w:rsidR="00FD14EB">
        <w:t>«</w:t>
      </w:r>
      <w:r w:rsidR="008D3736" w:rsidRPr="0018321C">
        <w:t>символа слова</w:t>
      </w:r>
      <w:r w:rsidR="00FD14EB">
        <w:t>»</w:t>
      </w:r>
      <w:r w:rsidR="008D3736" w:rsidRPr="0018321C">
        <w:t>;</w:t>
      </w:r>
      <w:r w:rsidR="00BB5B45" w:rsidRPr="0018321C">
        <w:t xml:space="preserve"> говорить искренне</w:t>
      </w:r>
      <w:r w:rsidR="008D3736" w:rsidRPr="0018321C">
        <w:t xml:space="preserve"> с уважением; соблюдать конфиденциальность.</w:t>
      </w:r>
      <w:r w:rsidR="00BB5B45" w:rsidRPr="0018321C">
        <w:t xml:space="preserve"> </w:t>
      </w:r>
      <w:r w:rsidR="008D3736" w:rsidRPr="0018321C">
        <w:t xml:space="preserve">Затем Хранитель просит каждого из участников по очереди поделиться </w:t>
      </w:r>
      <w:r w:rsidR="00EC3E52" w:rsidRPr="0018321C">
        <w:t>мнением о данной ко</w:t>
      </w:r>
      <w:r w:rsidR="00BB5B45" w:rsidRPr="0018321C">
        <w:t xml:space="preserve">нфликтной ситуации. </w:t>
      </w:r>
      <w:r w:rsidR="008D3736" w:rsidRPr="0018321C">
        <w:t xml:space="preserve"> Тему для этого раунда обсуждений формулируют Хранитель и волонтеры</w:t>
      </w:r>
      <w:r w:rsidR="00BB5B45" w:rsidRPr="0018321C">
        <w:t xml:space="preserve"> на этапе подготовки к Кругу</w:t>
      </w:r>
      <w:r w:rsidR="008D3736" w:rsidRPr="0018321C">
        <w:t xml:space="preserve">.  Участники могут пропустить свою очередь, но обычно </w:t>
      </w:r>
      <w:r w:rsidR="00B87E85">
        <w:t>«</w:t>
      </w:r>
      <w:r w:rsidR="008D3736" w:rsidRPr="0018321C">
        <w:t>символ</w:t>
      </w:r>
      <w:r w:rsidR="00EC3E52" w:rsidRPr="0018321C">
        <w:t xml:space="preserve"> </w:t>
      </w:r>
      <w:r w:rsidR="008D3736" w:rsidRPr="0018321C">
        <w:t>слова</w:t>
      </w:r>
      <w:r w:rsidR="00B87E85">
        <w:t>»</w:t>
      </w:r>
      <w:r w:rsidR="008D3736" w:rsidRPr="0018321C">
        <w:t xml:space="preserve"> передают во второй раз, чтобы все желающие</w:t>
      </w:r>
      <w:r w:rsidR="00EC3E52" w:rsidRPr="0018321C">
        <w:t xml:space="preserve"> могли поделиться своей информацией. </w:t>
      </w:r>
      <w:r w:rsidR="008D3736" w:rsidRPr="0018321C">
        <w:t xml:space="preserve"> Как правило, результатом этого раунда</w:t>
      </w:r>
      <w:r w:rsidR="00C53EA5" w:rsidRPr="0018321C">
        <w:t xml:space="preserve"> </w:t>
      </w:r>
      <w:r w:rsidR="008D3736" w:rsidRPr="0018321C">
        <w:t>становится и</w:t>
      </w:r>
      <w:r w:rsidR="00EC3E52" w:rsidRPr="0018321C">
        <w:t xml:space="preserve">зменение </w:t>
      </w:r>
      <w:r w:rsidR="00B87E85">
        <w:t xml:space="preserve">межличностных </w:t>
      </w:r>
      <w:r w:rsidR="00EC3E52" w:rsidRPr="0018321C">
        <w:t>отношени</w:t>
      </w:r>
      <w:r w:rsidR="00B87E85">
        <w:t>й</w:t>
      </w:r>
      <w:r w:rsidR="00EC3E52" w:rsidRPr="0018321C">
        <w:t>: дети</w:t>
      </w:r>
      <w:r w:rsidR="008D3736" w:rsidRPr="0018321C">
        <w:t xml:space="preserve"> начинают относиться друг к другу более</w:t>
      </w:r>
      <w:r w:rsidR="00EC3E52" w:rsidRPr="0018321C">
        <w:t xml:space="preserve"> </w:t>
      </w:r>
      <w:r w:rsidR="00C53EA5" w:rsidRPr="0018321C">
        <w:t>уважительно</w:t>
      </w:r>
      <w:r w:rsidR="008D3736" w:rsidRPr="0018321C">
        <w:t>, а не только как к противоборствующим в конфликте с</w:t>
      </w:r>
      <w:r w:rsidR="00C53EA5" w:rsidRPr="0018321C">
        <w:t>торона</w:t>
      </w:r>
      <w:r w:rsidR="00B87E85">
        <w:t>м</w:t>
      </w:r>
      <w:r w:rsidR="008D3736" w:rsidRPr="0018321C">
        <w:t>.</w:t>
      </w:r>
    </w:p>
    <w:p w:rsidR="00700CA9" w:rsidRPr="0018321C" w:rsidRDefault="008D3736" w:rsidP="00700CA9">
      <w:pPr>
        <w:pStyle w:val="a3"/>
        <w:spacing w:before="0" w:beforeAutospacing="0" w:after="0" w:afterAutospacing="0" w:line="294" w:lineRule="atLeast"/>
        <w:ind w:left="720"/>
        <w:jc w:val="center"/>
        <w:rPr>
          <w:b/>
        </w:rPr>
      </w:pPr>
      <w:r w:rsidRPr="0018321C">
        <w:rPr>
          <w:b/>
          <w:bCs/>
          <w:iCs/>
        </w:rPr>
        <w:t>Вторая фаза Круга: обсуждение проблемной ситуации</w:t>
      </w:r>
    </w:p>
    <w:p w:rsidR="008D3736" w:rsidRPr="0018321C" w:rsidRDefault="00700CA9" w:rsidP="009B5640">
      <w:pPr>
        <w:pStyle w:val="a3"/>
        <w:spacing w:before="0" w:beforeAutospacing="0" w:after="0" w:afterAutospacing="0" w:line="294" w:lineRule="atLeast"/>
        <w:jc w:val="both"/>
      </w:pPr>
      <w:r w:rsidRPr="0018321C">
        <w:tab/>
      </w:r>
      <w:r w:rsidR="008D3736" w:rsidRPr="0018321C">
        <w:t xml:space="preserve">На второй фазе Хранитель предлагает всем участникам </w:t>
      </w:r>
      <w:proofErr w:type="gramStart"/>
      <w:r w:rsidR="00DD3818">
        <w:t>вы</w:t>
      </w:r>
      <w:r w:rsidR="008D3736" w:rsidRPr="0018321C">
        <w:t>сказать свое отношение</w:t>
      </w:r>
      <w:proofErr w:type="gramEnd"/>
      <w:r w:rsidR="008D3736" w:rsidRPr="0018321C">
        <w:t xml:space="preserve"> к</w:t>
      </w:r>
      <w:r w:rsidRPr="0018321C">
        <w:t xml:space="preserve"> </w:t>
      </w:r>
      <w:r w:rsidR="008D3736" w:rsidRPr="0018321C">
        <w:t>ситуации, и к каким последствиям для них она привела.</w:t>
      </w:r>
      <w:r w:rsidRPr="0018321C">
        <w:t xml:space="preserve"> На этом этапе важно</w:t>
      </w:r>
      <w:r w:rsidR="00DD3818">
        <w:t>,</w:t>
      </w:r>
      <w:r w:rsidRPr="0018321C">
        <w:t xml:space="preserve"> чтобы у </w:t>
      </w:r>
      <w:r w:rsidR="008D3736" w:rsidRPr="0018321C">
        <w:t xml:space="preserve">каждого была </w:t>
      </w:r>
      <w:r w:rsidR="00DE41A3" w:rsidRPr="0018321C">
        <w:t xml:space="preserve">возможность высказаться, чтобы </w:t>
      </w:r>
      <w:r w:rsidR="008D3736" w:rsidRPr="0018321C">
        <w:t>все</w:t>
      </w:r>
      <w:r w:rsidR="00DE41A3" w:rsidRPr="0018321C">
        <w:t xml:space="preserve"> учащиеся были услышаны</w:t>
      </w:r>
      <w:r w:rsidR="008D3736" w:rsidRPr="0018321C">
        <w:t xml:space="preserve"> - а не только мнения лидеров и взрослых.</w:t>
      </w:r>
      <w:r w:rsidR="00DE41A3" w:rsidRPr="0018321C">
        <w:t xml:space="preserve"> Иногда оказывается, что </w:t>
      </w:r>
      <w:r w:rsidR="00DD3818">
        <w:t>в процессе</w:t>
      </w:r>
      <w:r w:rsidR="00DE41A3" w:rsidRPr="0018321C">
        <w:t xml:space="preserve">  обсуждения п</w:t>
      </w:r>
      <w:r w:rsidR="00DD3818">
        <w:t>р</w:t>
      </w:r>
      <w:r w:rsidR="00DE41A3" w:rsidRPr="0018321C">
        <w:t>оявляются  важные подробности</w:t>
      </w:r>
      <w:r w:rsidR="008D3736" w:rsidRPr="0018321C">
        <w:t xml:space="preserve"> случившегося, которые до </w:t>
      </w:r>
      <w:r w:rsidR="00DD3818">
        <w:t>этого момента</w:t>
      </w:r>
      <w:r w:rsidR="008D3736" w:rsidRPr="0018321C">
        <w:t xml:space="preserve"> не высказывались участниками.</w:t>
      </w:r>
      <w:r w:rsidR="00B11ED6">
        <w:t xml:space="preserve"> Если обсуждения в Круге прив</w:t>
      </w:r>
      <w:r w:rsidR="009B5640" w:rsidRPr="0018321C">
        <w:t xml:space="preserve">одят к конфликту, то обязанность </w:t>
      </w:r>
      <w:r w:rsidR="003629AD">
        <w:t xml:space="preserve"> Х</w:t>
      </w:r>
      <w:r w:rsidR="008D3736" w:rsidRPr="0018321C">
        <w:t>ранителя  напоминать участникам о необходимости придерживаться принятых правил. Хранитель может высказывать</w:t>
      </w:r>
      <w:r w:rsidR="009B5640" w:rsidRPr="0018321C">
        <w:t xml:space="preserve"> </w:t>
      </w:r>
      <w:r w:rsidR="008D3736" w:rsidRPr="0018321C">
        <w:t xml:space="preserve">свое отношение </w:t>
      </w:r>
      <w:proofErr w:type="gramStart"/>
      <w:r w:rsidR="008D3736" w:rsidRPr="0018321C">
        <w:t>к</w:t>
      </w:r>
      <w:proofErr w:type="gramEnd"/>
      <w:r w:rsidR="008D3736" w:rsidRPr="0018321C">
        <w:t xml:space="preserve"> произошедшему нара</w:t>
      </w:r>
      <w:r w:rsidR="00B11ED6">
        <w:t>вне с другими участниками Круга</w:t>
      </w:r>
      <w:r w:rsidR="008D3736" w:rsidRPr="0018321C">
        <w:t xml:space="preserve"> и является активным участником Круга, может вносить свои предложения и высказывать свое беспокойство по поводу обсуждаемой проблемы.</w:t>
      </w:r>
      <w:r w:rsidR="009B5640" w:rsidRPr="0018321C">
        <w:t xml:space="preserve"> </w:t>
      </w:r>
      <w:r w:rsidR="008D3736" w:rsidRPr="0018321C">
        <w:t>Когда тема себя исчерпала, можно</w:t>
      </w:r>
      <w:r w:rsidR="00AE4406" w:rsidRPr="0018321C">
        <w:t xml:space="preserve"> </w:t>
      </w:r>
      <w:r w:rsidR="008D3736" w:rsidRPr="0018321C">
        <w:t xml:space="preserve">переходить </w:t>
      </w:r>
      <w:proofErr w:type="gramStart"/>
      <w:r w:rsidR="008D3736" w:rsidRPr="0018321C">
        <w:t>к</w:t>
      </w:r>
      <w:proofErr w:type="gramEnd"/>
      <w:r w:rsidR="008D3736" w:rsidRPr="0018321C">
        <w:t xml:space="preserve"> следующей. Хранитель Круга формулирует следующую тему, отзываясь на</w:t>
      </w:r>
      <w:r w:rsidR="00AE4406" w:rsidRPr="0018321C">
        <w:t xml:space="preserve"> </w:t>
      </w:r>
      <w:r w:rsidR="008D3736" w:rsidRPr="0018321C">
        <w:t>наиболее волнующий всех вопрос.</w:t>
      </w:r>
      <w:r w:rsidR="009B5640" w:rsidRPr="0018321C">
        <w:t xml:space="preserve"> </w:t>
      </w:r>
      <w:r w:rsidR="008D3736" w:rsidRPr="0018321C">
        <w:t>Может показаться, что необходимость ждать своей очереди для высказывания</w:t>
      </w:r>
      <w:r w:rsidR="009B5640" w:rsidRPr="0018321C">
        <w:t xml:space="preserve"> </w:t>
      </w:r>
      <w:r w:rsidR="008D3736" w:rsidRPr="0018321C">
        <w:t>усложняет коммуникацию, но, скорее, это дисциплинирует. Пока символ слова идет по</w:t>
      </w:r>
      <w:r w:rsidR="00AE4406" w:rsidRPr="0018321C">
        <w:t xml:space="preserve"> </w:t>
      </w:r>
      <w:r w:rsidR="008D3736" w:rsidRPr="0018321C">
        <w:t>кругу, желание ответить резкостью пропадает, человек успокаивается. Спокойный и предсказуемый темп Круга позволяет участникам подготовиться к своему высказыванию.</w:t>
      </w:r>
    </w:p>
    <w:p w:rsidR="009B5640" w:rsidRPr="0018321C" w:rsidRDefault="008D3736" w:rsidP="009B5640">
      <w:pPr>
        <w:pStyle w:val="a3"/>
        <w:spacing w:before="0" w:beforeAutospacing="0" w:after="0" w:afterAutospacing="0" w:line="294" w:lineRule="atLeast"/>
        <w:ind w:left="720"/>
      </w:pPr>
      <w:r w:rsidRPr="0018321C">
        <w:rPr>
          <w:b/>
          <w:bCs/>
          <w:iCs/>
        </w:rPr>
        <w:t>Третья фаза Круга: рассмотрение возможных вариантов решения.</w:t>
      </w:r>
    </w:p>
    <w:p w:rsidR="008D3736" w:rsidRPr="0018321C" w:rsidRDefault="009B5640" w:rsidP="009B5640">
      <w:pPr>
        <w:pStyle w:val="a3"/>
        <w:spacing w:before="0" w:beforeAutospacing="0" w:after="0" w:afterAutospacing="0" w:line="294" w:lineRule="atLeast"/>
        <w:jc w:val="both"/>
      </w:pPr>
      <w:r w:rsidRPr="0018321C">
        <w:tab/>
      </w:r>
      <w:r w:rsidR="008D3736" w:rsidRPr="0018321C">
        <w:t>Хранитель запускает обсуждение и просит выск</w:t>
      </w:r>
      <w:r w:rsidRPr="0018321C">
        <w:t>азаться о возможных способах ре</w:t>
      </w:r>
      <w:r w:rsidR="008D3736" w:rsidRPr="0018321C">
        <w:t>шения</w:t>
      </w:r>
      <w:r w:rsidRPr="0018321C">
        <w:t xml:space="preserve"> проблемы.  Хранителю и волонтерам нужно</w:t>
      </w:r>
      <w:r w:rsidR="008D3736" w:rsidRPr="0018321C">
        <w:t xml:space="preserve"> направлять разговор </w:t>
      </w:r>
      <w:r w:rsidR="003964E9">
        <w:t xml:space="preserve">так, чтобы </w:t>
      </w:r>
      <w:r w:rsidR="008D3736" w:rsidRPr="0018321C">
        <w:t xml:space="preserve"> ответственност</w:t>
      </w:r>
      <w:r w:rsidR="003228B4">
        <w:t>ь</w:t>
      </w:r>
      <w:r w:rsidR="008D3736" w:rsidRPr="0018321C">
        <w:t xml:space="preserve"> за поиск выхода </w:t>
      </w:r>
      <w:r w:rsidR="006411B7">
        <w:t xml:space="preserve">из </w:t>
      </w:r>
      <w:r w:rsidR="008D3736" w:rsidRPr="0018321C">
        <w:t>ситуации</w:t>
      </w:r>
      <w:r w:rsidR="00727CEB">
        <w:t>, взяли на себя</w:t>
      </w:r>
      <w:r w:rsidR="008D3736" w:rsidRPr="0018321C">
        <w:t xml:space="preserve"> сами участник</w:t>
      </w:r>
      <w:r w:rsidR="00727CEB">
        <w:t>и</w:t>
      </w:r>
      <w:r w:rsidR="008D3736" w:rsidRPr="0018321C">
        <w:t xml:space="preserve"> Круга</w:t>
      </w:r>
      <w:r w:rsidRPr="0018321C">
        <w:t xml:space="preserve">. </w:t>
      </w:r>
      <w:r w:rsidR="008D3736" w:rsidRPr="0018321C">
        <w:t xml:space="preserve">Когда </w:t>
      </w:r>
      <w:r w:rsidR="00727CEB">
        <w:t>«</w:t>
      </w:r>
      <w:r w:rsidR="008D3736" w:rsidRPr="0018321C">
        <w:t>символ слова</w:t>
      </w:r>
      <w:r w:rsidR="00727CEB">
        <w:t>»</w:t>
      </w:r>
      <w:r w:rsidR="008D3736" w:rsidRPr="0018321C">
        <w:t xml:space="preserve"> обошел Круг и вернулся к Хранителю, он может запустить еще</w:t>
      </w:r>
      <w:r w:rsidRPr="0018321C">
        <w:t xml:space="preserve"> </w:t>
      </w:r>
      <w:r w:rsidR="008D3736" w:rsidRPr="0018321C">
        <w:t>один раунд обсуждения, подвести итог сказанного, подн</w:t>
      </w:r>
      <w:r w:rsidR="00AE4406" w:rsidRPr="0018321C">
        <w:t xml:space="preserve">ять другие </w:t>
      </w:r>
      <w:proofErr w:type="gramStart"/>
      <w:r w:rsidR="00AE4406" w:rsidRPr="0018321C">
        <w:t>вопросы</w:t>
      </w:r>
      <w:proofErr w:type="gramEnd"/>
      <w:r w:rsidR="00AE4406" w:rsidRPr="0018321C">
        <w:t xml:space="preserve"> о которых го</w:t>
      </w:r>
      <w:r w:rsidR="008D3736" w:rsidRPr="0018321C">
        <w:t>ворили участники, передать символ слова другому участнику для начала нового раунда</w:t>
      </w:r>
      <w:r w:rsidR="00AE4406" w:rsidRPr="0018321C">
        <w:t xml:space="preserve"> </w:t>
      </w:r>
      <w:r w:rsidR="008D3736" w:rsidRPr="0018321C">
        <w:t>Круга, либо поместить символ слова в центр Круга, чтобы его мог взять любой участник,</w:t>
      </w:r>
      <w:r w:rsidR="00AE4406" w:rsidRPr="0018321C">
        <w:t xml:space="preserve"> </w:t>
      </w:r>
      <w:r w:rsidR="008D3736" w:rsidRPr="0018321C">
        <w:t>который захочет высказаться.</w:t>
      </w:r>
    </w:p>
    <w:p w:rsidR="00D57042" w:rsidRPr="0018321C" w:rsidRDefault="008D3736" w:rsidP="00D57042">
      <w:pPr>
        <w:pStyle w:val="a3"/>
        <w:spacing w:before="0" w:beforeAutospacing="0" w:after="0" w:afterAutospacing="0" w:line="294" w:lineRule="atLeast"/>
        <w:ind w:left="720"/>
      </w:pPr>
      <w:r w:rsidRPr="0018321C">
        <w:rPr>
          <w:b/>
          <w:bCs/>
          <w:iCs/>
        </w:rPr>
        <w:t>Четвертая фаза Круга: достижение взаимопонимания и договоренности.</w:t>
      </w:r>
    </w:p>
    <w:p w:rsidR="008D3736" w:rsidRPr="0018321C" w:rsidRDefault="007C495E" w:rsidP="00E273C8">
      <w:pPr>
        <w:pStyle w:val="a3"/>
        <w:spacing w:before="0" w:beforeAutospacing="0" w:after="0" w:afterAutospacing="0" w:line="294" w:lineRule="atLeast"/>
        <w:ind w:hanging="720"/>
        <w:jc w:val="both"/>
      </w:pPr>
      <w:r w:rsidRPr="0018321C">
        <w:tab/>
      </w:r>
      <w:r w:rsidRPr="0018321C">
        <w:tab/>
      </w:r>
      <w:r w:rsidR="008D3736" w:rsidRPr="0018321C">
        <w:t>В Круге определяются пункты соглашения и последующие шаги по нормализации</w:t>
      </w:r>
      <w:r w:rsidRPr="0018321C">
        <w:t xml:space="preserve"> </w:t>
      </w:r>
      <w:r w:rsidR="008D3736" w:rsidRPr="0018321C">
        <w:t>ситуации. Решение поставленных на обсуждение вопросов лежит на участниках Круга,</w:t>
      </w:r>
      <w:r w:rsidRPr="0018321C">
        <w:t xml:space="preserve"> </w:t>
      </w:r>
      <w:r w:rsidR="0021182C">
        <w:t>Х</w:t>
      </w:r>
      <w:r w:rsidR="008D3736" w:rsidRPr="0018321C">
        <w:t>ранитель и волонтеры лишь способствуют нормализации коммуникации, достижению</w:t>
      </w:r>
      <w:r w:rsidR="000F1F7B" w:rsidRPr="0018321C">
        <w:t xml:space="preserve"> </w:t>
      </w:r>
      <w:r w:rsidR="008D3736" w:rsidRPr="0018321C">
        <w:t>взаимопонимания и выработке соглашения. В процессе</w:t>
      </w:r>
      <w:r w:rsidR="00D025CE" w:rsidRPr="0018321C">
        <w:t xml:space="preserve"> Круга его участники</w:t>
      </w:r>
      <w:r w:rsidR="00D87C33" w:rsidRPr="0018321C">
        <w:t xml:space="preserve"> берут</w:t>
      </w:r>
      <w:r w:rsidR="008D3736" w:rsidRPr="0018321C">
        <w:t xml:space="preserve"> ответ</w:t>
      </w:r>
      <w:r w:rsidR="00D025CE" w:rsidRPr="0018321C">
        <w:t xml:space="preserve">ственность за выход из конфликтной </w:t>
      </w:r>
      <w:r w:rsidR="008D3736" w:rsidRPr="0018321C">
        <w:t xml:space="preserve"> ситуации, поэтому Круги способствуют формированию активного школьного сообщества.</w:t>
      </w:r>
      <w:r w:rsidR="00D025CE" w:rsidRPr="0018321C">
        <w:t xml:space="preserve"> </w:t>
      </w:r>
      <w:r w:rsidR="008D3736" w:rsidRPr="0018321C">
        <w:t>Не всегда в Круге требуется принимать решение.</w:t>
      </w:r>
      <w:r w:rsidR="00E273C8" w:rsidRPr="0018321C">
        <w:t xml:space="preserve"> Иногда достаточно прояснить си</w:t>
      </w:r>
      <w:r w:rsidR="008D3736" w:rsidRPr="0018321C">
        <w:t>туацию или важнее оказать человеку поддержку, проявить взаимопонимание.</w:t>
      </w:r>
    </w:p>
    <w:p w:rsidR="008D3736" w:rsidRPr="0018321C" w:rsidRDefault="008D3736" w:rsidP="00E273C8">
      <w:pPr>
        <w:pStyle w:val="a3"/>
        <w:spacing w:before="0" w:beforeAutospacing="0" w:after="0" w:afterAutospacing="0" w:line="294" w:lineRule="atLeast"/>
        <w:ind w:left="360"/>
        <w:jc w:val="center"/>
      </w:pPr>
    </w:p>
    <w:p w:rsidR="0023078E" w:rsidRPr="0018321C" w:rsidRDefault="0023078E" w:rsidP="00E273C8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E273C8" w:rsidRPr="0018321C" w:rsidRDefault="008D3736" w:rsidP="00E273C8">
      <w:pPr>
        <w:pStyle w:val="a3"/>
        <w:spacing w:before="0" w:beforeAutospacing="0" w:after="0" w:afterAutospacing="0" w:line="294" w:lineRule="atLeast"/>
        <w:jc w:val="center"/>
      </w:pPr>
      <w:r w:rsidRPr="0018321C">
        <w:rPr>
          <w:b/>
          <w:bCs/>
        </w:rPr>
        <w:t>Пятая фаза Круга: закрытие.</w:t>
      </w:r>
    </w:p>
    <w:p w:rsidR="008D3736" w:rsidRPr="0018321C" w:rsidRDefault="00E273C8" w:rsidP="00E273C8">
      <w:pPr>
        <w:pStyle w:val="a3"/>
        <w:spacing w:before="0" w:beforeAutospacing="0" w:after="0" w:afterAutospacing="0" w:line="294" w:lineRule="atLeast"/>
        <w:jc w:val="both"/>
      </w:pPr>
      <w:r w:rsidRPr="0018321C">
        <w:tab/>
      </w:r>
      <w:r w:rsidR="008201A9">
        <w:t>С у</w:t>
      </w:r>
      <w:r w:rsidR="008D3736" w:rsidRPr="0018321C">
        <w:t>частник</w:t>
      </w:r>
      <w:r w:rsidR="008201A9">
        <w:t>ами проводится рефлексия о проведенном мероприятии</w:t>
      </w:r>
      <w:r w:rsidR="00F553D6">
        <w:t>, а затем -</w:t>
      </w:r>
      <w:r w:rsidR="008D3736" w:rsidRPr="0018321C">
        <w:t xml:space="preserve"> завершающая церемония </w:t>
      </w:r>
      <w:r w:rsidR="0063048A">
        <w:t xml:space="preserve">закрытия Круга, которая </w:t>
      </w:r>
      <w:r w:rsidR="00F553D6">
        <w:t xml:space="preserve">подводит итоги и </w:t>
      </w:r>
      <w:r w:rsidR="0063048A">
        <w:t xml:space="preserve">«ставит </w:t>
      </w:r>
      <w:r w:rsidR="008D3736" w:rsidRPr="0018321C">
        <w:t xml:space="preserve">точку» в этом процессе. </w:t>
      </w:r>
    </w:p>
    <w:p w:rsidR="00E273C8" w:rsidRPr="0018321C" w:rsidRDefault="0063048A" w:rsidP="00E273C8">
      <w:pPr>
        <w:pStyle w:val="a3"/>
        <w:spacing w:before="0" w:beforeAutospacing="0" w:after="0" w:afterAutospacing="0" w:line="294" w:lineRule="atLeast"/>
        <w:jc w:val="both"/>
      </w:pPr>
      <w:r>
        <w:tab/>
      </w:r>
      <w:r w:rsidR="00E273C8" w:rsidRPr="0018321C">
        <w:t xml:space="preserve"> </w:t>
      </w:r>
    </w:p>
    <w:p w:rsidR="00E273C8" w:rsidRPr="0018321C" w:rsidRDefault="00E273C8">
      <w:pPr>
        <w:pStyle w:val="a3"/>
        <w:spacing w:before="0" w:beforeAutospacing="0" w:after="0" w:afterAutospacing="0" w:line="294" w:lineRule="atLeast"/>
        <w:ind w:left="720"/>
        <w:jc w:val="both"/>
      </w:pPr>
    </w:p>
    <w:sectPr w:rsidR="00E273C8" w:rsidRPr="0018321C" w:rsidSect="00700CA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B56"/>
    <w:multiLevelType w:val="multilevel"/>
    <w:tmpl w:val="AA9E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53BE7"/>
    <w:multiLevelType w:val="multilevel"/>
    <w:tmpl w:val="BA3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76"/>
    <w:rsid w:val="00023D38"/>
    <w:rsid w:val="000446AA"/>
    <w:rsid w:val="000E372C"/>
    <w:rsid w:val="000F1F7B"/>
    <w:rsid w:val="001102A4"/>
    <w:rsid w:val="0018321C"/>
    <w:rsid w:val="0021182C"/>
    <w:rsid w:val="00220F7D"/>
    <w:rsid w:val="0023078E"/>
    <w:rsid w:val="0023539E"/>
    <w:rsid w:val="00290D42"/>
    <w:rsid w:val="002B2A0A"/>
    <w:rsid w:val="002F5BAD"/>
    <w:rsid w:val="003228B4"/>
    <w:rsid w:val="003629AD"/>
    <w:rsid w:val="0038265C"/>
    <w:rsid w:val="003964E9"/>
    <w:rsid w:val="004302C4"/>
    <w:rsid w:val="004D1776"/>
    <w:rsid w:val="004E43FC"/>
    <w:rsid w:val="004F50E5"/>
    <w:rsid w:val="00534539"/>
    <w:rsid w:val="00563376"/>
    <w:rsid w:val="0063048A"/>
    <w:rsid w:val="006408D9"/>
    <w:rsid w:val="006411B7"/>
    <w:rsid w:val="00653DA3"/>
    <w:rsid w:val="00700CA9"/>
    <w:rsid w:val="00727273"/>
    <w:rsid w:val="00727CEB"/>
    <w:rsid w:val="00745AEB"/>
    <w:rsid w:val="00753184"/>
    <w:rsid w:val="007A1D0E"/>
    <w:rsid w:val="007A6F6A"/>
    <w:rsid w:val="007C495E"/>
    <w:rsid w:val="007D5251"/>
    <w:rsid w:val="008201A9"/>
    <w:rsid w:val="008D3736"/>
    <w:rsid w:val="008D6F43"/>
    <w:rsid w:val="0090293D"/>
    <w:rsid w:val="00991FCA"/>
    <w:rsid w:val="00995B21"/>
    <w:rsid w:val="009B4938"/>
    <w:rsid w:val="009B5640"/>
    <w:rsid w:val="009B5ED7"/>
    <w:rsid w:val="009F0861"/>
    <w:rsid w:val="00A10614"/>
    <w:rsid w:val="00A13703"/>
    <w:rsid w:val="00A17CD7"/>
    <w:rsid w:val="00AA79E7"/>
    <w:rsid w:val="00AE3FA1"/>
    <w:rsid w:val="00AE4406"/>
    <w:rsid w:val="00AE7FEC"/>
    <w:rsid w:val="00AF6478"/>
    <w:rsid w:val="00B11ED6"/>
    <w:rsid w:val="00B87E85"/>
    <w:rsid w:val="00BB1B8A"/>
    <w:rsid w:val="00BB2605"/>
    <w:rsid w:val="00BB5B45"/>
    <w:rsid w:val="00C017B0"/>
    <w:rsid w:val="00C53EA5"/>
    <w:rsid w:val="00CA67E4"/>
    <w:rsid w:val="00D025CE"/>
    <w:rsid w:val="00D536F5"/>
    <w:rsid w:val="00D57042"/>
    <w:rsid w:val="00D65DA2"/>
    <w:rsid w:val="00D87C33"/>
    <w:rsid w:val="00DD3818"/>
    <w:rsid w:val="00DE41A3"/>
    <w:rsid w:val="00DE4677"/>
    <w:rsid w:val="00DE4DB9"/>
    <w:rsid w:val="00DE661A"/>
    <w:rsid w:val="00E273C8"/>
    <w:rsid w:val="00E6448B"/>
    <w:rsid w:val="00E92C61"/>
    <w:rsid w:val="00EC3E52"/>
    <w:rsid w:val="00F3539A"/>
    <w:rsid w:val="00F511E2"/>
    <w:rsid w:val="00F553D6"/>
    <w:rsid w:val="00FD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31</cp:lastModifiedBy>
  <cp:revision>2</cp:revision>
  <dcterms:created xsi:type="dcterms:W3CDTF">2019-11-29T12:21:00Z</dcterms:created>
  <dcterms:modified xsi:type="dcterms:W3CDTF">2019-11-29T12:21:00Z</dcterms:modified>
</cp:coreProperties>
</file>