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C4" w:rsidRPr="00324C56" w:rsidRDefault="004547C4" w:rsidP="004547C4">
      <w:pPr>
        <w:spacing w:after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C5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4547C4" w:rsidRPr="00324C56" w:rsidRDefault="004547C4" w:rsidP="004547C4">
      <w:pPr>
        <w:spacing w:after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5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81</w:t>
      </w:r>
    </w:p>
    <w:p w:rsidR="004547C4" w:rsidRPr="00324C56" w:rsidRDefault="004547C4" w:rsidP="004547C4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  <w:r w:rsidRPr="00324C56">
        <w:rPr>
          <w:b/>
          <w:sz w:val="28"/>
          <w:szCs w:val="28"/>
        </w:rPr>
        <w:t>Калининского района Санкт-Петербурга</w:t>
      </w:r>
    </w:p>
    <w:p w:rsidR="004547C4" w:rsidRDefault="004547C4" w:rsidP="004547C4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4547C4" w:rsidRPr="00324C56" w:rsidRDefault="00384A02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32"/>
          <w:szCs w:val="32"/>
          <w:shd w:val="clear" w:color="auto" w:fill="FFFFFF"/>
        </w:rPr>
      </w:pPr>
      <w:r w:rsidRPr="00324C56">
        <w:rPr>
          <w:rStyle w:val="a6"/>
          <w:b/>
          <w:i w:val="0"/>
          <w:iCs w:val="0"/>
          <w:color w:val="000000"/>
          <w:sz w:val="32"/>
          <w:szCs w:val="32"/>
          <w:shd w:val="clear" w:color="auto" w:fill="FFFFFF"/>
        </w:rPr>
        <w:t xml:space="preserve">Аналоговый анализ существующих </w:t>
      </w:r>
    </w:p>
    <w:p w:rsidR="00384A02" w:rsidRPr="00324C56" w:rsidRDefault="00384A02" w:rsidP="00384A02">
      <w:pPr>
        <w:pStyle w:val="a3"/>
        <w:spacing w:before="0" w:beforeAutospacing="0" w:after="0" w:afterAutospacing="0"/>
        <w:jc w:val="center"/>
        <w:textAlignment w:val="top"/>
        <w:rPr>
          <w:rStyle w:val="a6"/>
          <w:b/>
          <w:i w:val="0"/>
          <w:iCs w:val="0"/>
          <w:color w:val="000000"/>
          <w:sz w:val="32"/>
          <w:szCs w:val="32"/>
          <w:shd w:val="clear" w:color="auto" w:fill="FFFFFF"/>
        </w:rPr>
      </w:pPr>
      <w:r w:rsidRPr="00324C56">
        <w:rPr>
          <w:rStyle w:val="a6"/>
          <w:b/>
          <w:i w:val="0"/>
          <w:iCs w:val="0"/>
          <w:color w:val="000000"/>
          <w:sz w:val="32"/>
          <w:szCs w:val="32"/>
          <w:shd w:val="clear" w:color="auto" w:fill="FFFFFF"/>
        </w:rPr>
        <w:t xml:space="preserve">педагогических практик обучения детей с симптомами РАС </w:t>
      </w:r>
    </w:p>
    <w:p w:rsidR="00384A02" w:rsidRPr="00324C56" w:rsidRDefault="00384A02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</w:rPr>
      </w:pPr>
      <w:r w:rsidRPr="00324C56">
        <w:rPr>
          <w:rStyle w:val="a6"/>
          <w:b/>
          <w:i w:val="0"/>
          <w:iCs w:val="0"/>
          <w:color w:val="000000"/>
          <w:sz w:val="32"/>
          <w:szCs w:val="32"/>
          <w:shd w:val="clear" w:color="auto" w:fill="FFFFFF"/>
        </w:rPr>
        <w:t>SWOT- анализ возможностей </w:t>
      </w:r>
      <w:r w:rsidRPr="00324C56">
        <w:rPr>
          <w:rStyle w:val="a4"/>
          <w:iCs/>
          <w:color w:val="000000"/>
          <w:sz w:val="32"/>
          <w:szCs w:val="32"/>
          <w:shd w:val="clear" w:color="auto" w:fill="FFFFFF"/>
        </w:rPr>
        <w:t>реализации проекта</w:t>
      </w:r>
      <w:r w:rsidRPr="00324C56">
        <w:rPr>
          <w:b/>
          <w:sz w:val="32"/>
          <w:szCs w:val="32"/>
        </w:rPr>
        <w:t xml:space="preserve"> </w:t>
      </w:r>
    </w:p>
    <w:p w:rsidR="004547C4" w:rsidRPr="00324C56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</w:rPr>
      </w:pPr>
    </w:p>
    <w:p w:rsidR="004547C4" w:rsidRPr="00324C56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7C4" w:rsidRPr="00324C56" w:rsidRDefault="004547C4" w:rsidP="00384A02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324C56">
        <w:rPr>
          <w:b/>
          <w:sz w:val="28"/>
          <w:szCs w:val="28"/>
        </w:rPr>
        <w:t>2019</w:t>
      </w:r>
    </w:p>
    <w:p w:rsidR="00FE540E" w:rsidRDefault="00FE540E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E540E">
        <w:rPr>
          <w:color w:val="000000"/>
          <w:sz w:val="28"/>
          <w:szCs w:val="28"/>
        </w:rPr>
        <w:lastRenderedPageBreak/>
        <w:t xml:space="preserve">Теоретические аспекты организации работы с детьми с РАС в разное время активно </w:t>
      </w:r>
      <w:r>
        <w:rPr>
          <w:color w:val="000000"/>
          <w:sz w:val="28"/>
          <w:szCs w:val="28"/>
        </w:rPr>
        <w:t xml:space="preserve"> </w:t>
      </w:r>
      <w:r w:rsidRPr="00FE540E">
        <w:rPr>
          <w:color w:val="000000"/>
          <w:sz w:val="28"/>
          <w:szCs w:val="28"/>
        </w:rPr>
        <w:t>изучались как</w:t>
      </w:r>
      <w:r>
        <w:rPr>
          <w:color w:val="000000"/>
          <w:sz w:val="28"/>
          <w:szCs w:val="28"/>
        </w:rPr>
        <w:t xml:space="preserve">  </w:t>
      </w:r>
      <w:r w:rsidRPr="00FE540E">
        <w:rPr>
          <w:color w:val="000000"/>
          <w:sz w:val="28"/>
          <w:szCs w:val="28"/>
        </w:rPr>
        <w:t xml:space="preserve"> зарубежными, так и российскими </w:t>
      </w:r>
      <w:r>
        <w:rPr>
          <w:color w:val="000000"/>
          <w:sz w:val="28"/>
          <w:szCs w:val="28"/>
        </w:rPr>
        <w:t xml:space="preserve">  </w:t>
      </w:r>
      <w:r w:rsidRPr="00FE540E">
        <w:rPr>
          <w:color w:val="000000"/>
          <w:sz w:val="28"/>
          <w:szCs w:val="28"/>
        </w:rPr>
        <w:t>учеными.</w:t>
      </w:r>
    </w:p>
    <w:p w:rsidR="00FE540E" w:rsidRDefault="00FE540E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6EA" w:rsidRPr="004547C4">
        <w:rPr>
          <w:sz w:val="28"/>
          <w:szCs w:val="28"/>
        </w:rPr>
        <w:t>Анализ современного сост</w:t>
      </w:r>
      <w:r w:rsidR="001653A8" w:rsidRPr="004547C4">
        <w:rPr>
          <w:sz w:val="28"/>
          <w:szCs w:val="28"/>
        </w:rPr>
        <w:t>ояния сопровождения и обучения детей с РАС в инклюзивной школе выявил следующие</w:t>
      </w:r>
      <w:r w:rsidR="00F246EA" w:rsidRPr="004547C4">
        <w:rPr>
          <w:sz w:val="28"/>
          <w:szCs w:val="28"/>
        </w:rPr>
        <w:t xml:space="preserve"> </w:t>
      </w:r>
      <w:r w:rsidR="004547C4">
        <w:rPr>
          <w:sz w:val="28"/>
          <w:szCs w:val="28"/>
        </w:rPr>
        <w:t xml:space="preserve">проблемы: </w:t>
      </w:r>
    </w:p>
    <w:p w:rsidR="00FE540E" w:rsidRDefault="004547C4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недост</w:t>
      </w:r>
      <w:r w:rsidR="001653A8" w:rsidRPr="004547C4">
        <w:rPr>
          <w:sz w:val="28"/>
          <w:szCs w:val="28"/>
        </w:rPr>
        <w:t>а</w:t>
      </w:r>
      <w:r>
        <w:rPr>
          <w:sz w:val="28"/>
          <w:szCs w:val="28"/>
        </w:rPr>
        <w:t>точный уровень развития системы диагностики детей с РАС;</w:t>
      </w:r>
    </w:p>
    <w:p w:rsidR="00FE540E" w:rsidRDefault="004547C4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отсутствие рекомендаций по проект</w:t>
      </w:r>
      <w:r w:rsidR="001653A8" w:rsidRPr="004547C4">
        <w:rPr>
          <w:sz w:val="28"/>
          <w:szCs w:val="28"/>
        </w:rPr>
        <w:t>ированию</w:t>
      </w:r>
      <w:r w:rsidR="00F246EA" w:rsidRPr="004547C4">
        <w:rPr>
          <w:sz w:val="28"/>
          <w:szCs w:val="28"/>
        </w:rPr>
        <w:t xml:space="preserve"> </w:t>
      </w:r>
      <w:r w:rsidR="001653A8" w:rsidRPr="004547C4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индивидуализированной образовательной среды с учетом специфики проявления симптомат</w:t>
      </w:r>
      <w:r w:rsidR="001653A8" w:rsidRPr="004547C4">
        <w:rPr>
          <w:sz w:val="28"/>
          <w:szCs w:val="28"/>
        </w:rPr>
        <w:t>ики РАС у обучающихся</w:t>
      </w:r>
      <w:r w:rsidR="00FE540E">
        <w:rPr>
          <w:sz w:val="28"/>
          <w:szCs w:val="28"/>
        </w:rPr>
        <w:t xml:space="preserve"> </w:t>
      </w:r>
      <w:r w:rsidR="004A44D5">
        <w:rPr>
          <w:sz w:val="28"/>
          <w:szCs w:val="28"/>
        </w:rPr>
        <w:t>на основе т</w:t>
      </w:r>
      <w:r w:rsidR="001653A8" w:rsidRPr="004547C4">
        <w:rPr>
          <w:sz w:val="28"/>
          <w:szCs w:val="28"/>
        </w:rPr>
        <w:t>ехнологии эффек</w:t>
      </w:r>
      <w:r w:rsidR="004A44D5">
        <w:rPr>
          <w:sz w:val="28"/>
          <w:szCs w:val="28"/>
        </w:rPr>
        <w:t>т</w:t>
      </w:r>
      <w:r w:rsidR="001653A8" w:rsidRPr="004547C4">
        <w:rPr>
          <w:sz w:val="28"/>
          <w:szCs w:val="28"/>
        </w:rPr>
        <w:t xml:space="preserve">ивных коммуникаций; </w:t>
      </w:r>
    </w:p>
    <w:p w:rsidR="00FE540E" w:rsidRDefault="001653A8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4547C4">
        <w:rPr>
          <w:sz w:val="28"/>
          <w:szCs w:val="28"/>
        </w:rPr>
        <w:t>низкий уровень информир</w:t>
      </w:r>
      <w:r w:rsidR="004A44D5">
        <w:rPr>
          <w:sz w:val="28"/>
          <w:szCs w:val="28"/>
        </w:rPr>
        <w:t>ованности педагогических работников и родит</w:t>
      </w:r>
      <w:r w:rsidRPr="004547C4">
        <w:rPr>
          <w:sz w:val="28"/>
          <w:szCs w:val="28"/>
        </w:rPr>
        <w:t>елей</w:t>
      </w:r>
      <w:r w:rsidR="004A44D5">
        <w:rPr>
          <w:sz w:val="28"/>
          <w:szCs w:val="28"/>
        </w:rPr>
        <w:t xml:space="preserve"> о проявлениях РАС, особенност</w:t>
      </w:r>
      <w:r w:rsidRPr="004547C4">
        <w:rPr>
          <w:sz w:val="28"/>
          <w:szCs w:val="28"/>
        </w:rPr>
        <w:t>ях обучения и воспитания</w:t>
      </w:r>
      <w:r w:rsidR="004A44D5">
        <w:rPr>
          <w:sz w:val="28"/>
          <w:szCs w:val="28"/>
        </w:rPr>
        <w:t xml:space="preserve"> такой категории детей; </w:t>
      </w:r>
    </w:p>
    <w:p w:rsidR="00FE540E" w:rsidRDefault="004A44D5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недост</w:t>
      </w:r>
      <w:r w:rsidR="001653A8" w:rsidRPr="004547C4">
        <w:rPr>
          <w:sz w:val="28"/>
          <w:szCs w:val="28"/>
        </w:rPr>
        <w:t>ат</w:t>
      </w:r>
      <w:r>
        <w:rPr>
          <w:sz w:val="28"/>
          <w:szCs w:val="28"/>
        </w:rPr>
        <w:t>очное количество специалист</w:t>
      </w:r>
      <w:r w:rsidR="001653A8" w:rsidRPr="004547C4">
        <w:rPr>
          <w:sz w:val="28"/>
          <w:szCs w:val="28"/>
        </w:rPr>
        <w:t>ов</w:t>
      </w:r>
      <w:r>
        <w:rPr>
          <w:sz w:val="28"/>
          <w:szCs w:val="28"/>
        </w:rPr>
        <w:t xml:space="preserve"> (педагоги-психологи, учит</w:t>
      </w:r>
      <w:r w:rsidR="001653A8" w:rsidRPr="004547C4">
        <w:rPr>
          <w:sz w:val="28"/>
          <w:szCs w:val="28"/>
        </w:rPr>
        <w:t>еля-логопе</w:t>
      </w:r>
      <w:r>
        <w:rPr>
          <w:sz w:val="28"/>
          <w:szCs w:val="28"/>
        </w:rPr>
        <w:t>ды, учителя-дефект</w:t>
      </w:r>
      <w:r w:rsidR="001653A8" w:rsidRPr="004547C4">
        <w:rPr>
          <w:sz w:val="28"/>
          <w:szCs w:val="28"/>
        </w:rPr>
        <w:t>ологи, педагоги), имеющих специальную подготовку и образование по</w:t>
      </w:r>
      <w:r>
        <w:rPr>
          <w:sz w:val="28"/>
          <w:szCs w:val="28"/>
        </w:rPr>
        <w:t xml:space="preserve"> вопросам оказания помощи дет</w:t>
      </w:r>
      <w:r w:rsidR="001653A8" w:rsidRPr="004547C4">
        <w:rPr>
          <w:sz w:val="28"/>
          <w:szCs w:val="28"/>
        </w:rPr>
        <w:t>ям с РАС;</w:t>
      </w:r>
    </w:p>
    <w:p w:rsidR="00FE540E" w:rsidRDefault="001653A8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4547C4">
        <w:rPr>
          <w:sz w:val="28"/>
          <w:szCs w:val="28"/>
        </w:rPr>
        <w:t>отсут</w:t>
      </w:r>
      <w:r w:rsidR="004A44D5">
        <w:rPr>
          <w:sz w:val="28"/>
          <w:szCs w:val="28"/>
        </w:rPr>
        <w:t>ствие сист</w:t>
      </w:r>
      <w:r w:rsidRPr="004547C4">
        <w:rPr>
          <w:sz w:val="28"/>
          <w:szCs w:val="28"/>
        </w:rPr>
        <w:t>емы психолого-педагоги</w:t>
      </w:r>
      <w:r w:rsidR="004A44D5">
        <w:rPr>
          <w:sz w:val="28"/>
          <w:szCs w:val="28"/>
        </w:rPr>
        <w:t>ческого сопровождения семей дет</w:t>
      </w:r>
      <w:r w:rsidRPr="004547C4">
        <w:rPr>
          <w:sz w:val="28"/>
          <w:szCs w:val="28"/>
        </w:rPr>
        <w:t>ей с РАС;</w:t>
      </w:r>
      <w:r w:rsidR="004A44D5">
        <w:rPr>
          <w:sz w:val="28"/>
          <w:szCs w:val="28"/>
        </w:rPr>
        <w:t xml:space="preserve"> </w:t>
      </w:r>
    </w:p>
    <w:p w:rsidR="00F246EA" w:rsidRPr="004547C4" w:rsidRDefault="004A44D5" w:rsidP="00FE540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1653A8" w:rsidRPr="004547C4">
        <w:rPr>
          <w:sz w:val="28"/>
          <w:szCs w:val="28"/>
        </w:rPr>
        <w:t>с</w:t>
      </w:r>
      <w:r>
        <w:rPr>
          <w:sz w:val="28"/>
          <w:szCs w:val="28"/>
        </w:rPr>
        <w:t>утствие в большинстве образоват</w:t>
      </w:r>
      <w:r w:rsidR="001653A8" w:rsidRPr="004547C4">
        <w:rPr>
          <w:sz w:val="28"/>
          <w:szCs w:val="28"/>
        </w:rPr>
        <w:t>ельных организаций ус</w:t>
      </w:r>
      <w:r>
        <w:rPr>
          <w:sz w:val="28"/>
          <w:szCs w:val="28"/>
        </w:rPr>
        <w:t>ловий для организации образовательного процесса, учит</w:t>
      </w:r>
      <w:r w:rsidR="001653A8" w:rsidRPr="004547C4">
        <w:rPr>
          <w:sz w:val="28"/>
          <w:szCs w:val="28"/>
        </w:rPr>
        <w:t>ывающих</w:t>
      </w:r>
      <w:r>
        <w:rPr>
          <w:sz w:val="28"/>
          <w:szCs w:val="28"/>
        </w:rPr>
        <w:t xml:space="preserve"> специфику детей с РАС; отсутствие преемственности этапов образования и развития дет</w:t>
      </w:r>
      <w:r w:rsidR="001653A8" w:rsidRPr="004547C4">
        <w:rPr>
          <w:sz w:val="28"/>
          <w:szCs w:val="28"/>
        </w:rPr>
        <w:t>ей с</w:t>
      </w:r>
      <w:r>
        <w:rPr>
          <w:sz w:val="28"/>
          <w:szCs w:val="28"/>
        </w:rPr>
        <w:t xml:space="preserve"> РАС (начиная с раннего возраст</w:t>
      </w:r>
      <w:r w:rsidR="001653A8" w:rsidRPr="004547C4">
        <w:rPr>
          <w:sz w:val="28"/>
          <w:szCs w:val="28"/>
        </w:rPr>
        <w:t>а).</w:t>
      </w:r>
      <w:r>
        <w:rPr>
          <w:sz w:val="28"/>
          <w:szCs w:val="28"/>
        </w:rPr>
        <w:t xml:space="preserve"> </w:t>
      </w:r>
    </w:p>
    <w:p w:rsidR="00A0143F" w:rsidRPr="00FE540E" w:rsidRDefault="00A0143F" w:rsidP="00FE540E">
      <w:pPr>
        <w:pStyle w:val="a3"/>
        <w:tabs>
          <w:tab w:val="left" w:pos="5245"/>
        </w:tabs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E540E">
        <w:rPr>
          <w:color w:val="000000"/>
          <w:sz w:val="28"/>
          <w:szCs w:val="28"/>
        </w:rPr>
        <w:t>Впервые понятие «аутизм» б</w:t>
      </w:r>
      <w:r w:rsidR="00384A02" w:rsidRPr="00FE540E">
        <w:rPr>
          <w:color w:val="000000"/>
          <w:sz w:val="28"/>
          <w:szCs w:val="28"/>
        </w:rPr>
        <w:t xml:space="preserve">ыло введено Э. </w:t>
      </w:r>
      <w:proofErr w:type="spellStart"/>
      <w:r w:rsidR="00384A02" w:rsidRPr="00FE540E">
        <w:rPr>
          <w:color w:val="000000"/>
          <w:sz w:val="28"/>
          <w:szCs w:val="28"/>
        </w:rPr>
        <w:t>Блейлером</w:t>
      </w:r>
      <w:proofErr w:type="spellEnd"/>
      <w:r w:rsidR="00384A02" w:rsidRPr="00FE540E">
        <w:rPr>
          <w:color w:val="000000"/>
          <w:sz w:val="28"/>
          <w:szCs w:val="28"/>
        </w:rPr>
        <w:t xml:space="preserve"> (1911)</w:t>
      </w:r>
      <w:r w:rsidRPr="00FE540E">
        <w:rPr>
          <w:color w:val="000000"/>
          <w:sz w:val="28"/>
          <w:szCs w:val="28"/>
        </w:rPr>
        <w:t xml:space="preserve"> </w:t>
      </w:r>
      <w:r w:rsidR="00384A02" w:rsidRPr="00FE540E">
        <w:rPr>
          <w:color w:val="000000"/>
          <w:sz w:val="28"/>
          <w:szCs w:val="28"/>
        </w:rPr>
        <w:t>для обозначения психических нарушений, связанных со снижением возможностей субъекта произвольно управлять своим мышлением, отключаться от мучительных мыслей вокруг ограниченных тем и желаний, и проявляемых как попытки избежать любых контактов, как отсутствие потребностей в деятельности совместной.  А</w:t>
      </w:r>
      <w:r w:rsidRPr="00FE540E">
        <w:rPr>
          <w:color w:val="000000"/>
          <w:sz w:val="28"/>
          <w:szCs w:val="28"/>
        </w:rPr>
        <w:t>втор утверждал, что аутизм - отрыв от реальности, в основе которого - аффективные комплексы, нарушения мышления, характерные при шизофрении, дру</w:t>
      </w:r>
      <w:r w:rsidR="00A7496D">
        <w:rPr>
          <w:color w:val="000000"/>
          <w:sz w:val="28"/>
          <w:szCs w:val="28"/>
        </w:rPr>
        <w:t>гих патологических состояниях [1</w:t>
      </w:r>
      <w:r w:rsidRPr="00FE540E">
        <w:rPr>
          <w:color w:val="000000"/>
          <w:sz w:val="28"/>
          <w:szCs w:val="28"/>
        </w:rPr>
        <w:t>].</w:t>
      </w:r>
    </w:p>
    <w:p w:rsidR="008274BD" w:rsidRPr="00FE540E" w:rsidRDefault="008274BD" w:rsidP="00FE54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FE540E">
        <w:rPr>
          <w:color w:val="111111"/>
          <w:sz w:val="28"/>
          <w:szCs w:val="28"/>
        </w:rPr>
        <w:t xml:space="preserve">Несмотря на то, что этот термин употребляется во всем мире и по сей день, следует отметить, что современное понимание аутизма существенно отличается от первоначального клинического определения, предложенного </w:t>
      </w:r>
      <w:proofErr w:type="spellStart"/>
      <w:r w:rsidRPr="00FE540E">
        <w:rPr>
          <w:color w:val="111111"/>
          <w:sz w:val="28"/>
          <w:szCs w:val="28"/>
        </w:rPr>
        <w:t>Блейлером</w:t>
      </w:r>
      <w:proofErr w:type="spellEnd"/>
      <w:r w:rsidRPr="00FE540E">
        <w:rPr>
          <w:color w:val="111111"/>
          <w:sz w:val="28"/>
          <w:szCs w:val="28"/>
        </w:rPr>
        <w:t>. В зарубежной психиатрии аутизм рассматривается в поведенческом плане как уход от действительности в мир внутренних переживаний, как сознательное или бессознательное защитное приспособление против душевной боли, дающее человеку возможность избежать непосильных для него требований окружающей среды.</w:t>
      </w:r>
    </w:p>
    <w:p w:rsidR="00624B67" w:rsidRPr="00FE540E" w:rsidRDefault="00624B67" w:rsidP="00FE54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</w:p>
    <w:p w:rsidR="00A0143F" w:rsidRPr="00A7496D" w:rsidRDefault="00A0143F" w:rsidP="00A7496D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lastRenderedPageBreak/>
        <w:t xml:space="preserve">В трудах М. </w:t>
      </w:r>
      <w:proofErr w:type="spellStart"/>
      <w:r w:rsidRPr="00A7496D">
        <w:rPr>
          <w:color w:val="000000"/>
          <w:sz w:val="28"/>
          <w:szCs w:val="28"/>
        </w:rPr>
        <w:t>Руттера</w:t>
      </w:r>
      <w:proofErr w:type="spellEnd"/>
      <w:r w:rsidRPr="00A7496D">
        <w:rPr>
          <w:color w:val="000000"/>
          <w:sz w:val="28"/>
          <w:szCs w:val="28"/>
        </w:rPr>
        <w:t xml:space="preserve"> (1972) были сформулированы критерии выраженных форм раннего детского аутизма: нарушения в развитии социальной сферы, задержка речевого развития вне связи с развитием интеллекта; стереотипы в поведении, пристрастие к объектам и главное - проявление указ</w:t>
      </w:r>
      <w:r w:rsidR="00A7496D">
        <w:rPr>
          <w:color w:val="000000"/>
          <w:sz w:val="28"/>
          <w:szCs w:val="28"/>
        </w:rPr>
        <w:t>анных нарушений до 30 месяцев [8, 9</w:t>
      </w:r>
      <w:r w:rsidRPr="00A7496D">
        <w:rPr>
          <w:color w:val="000000"/>
          <w:sz w:val="28"/>
          <w:szCs w:val="28"/>
        </w:rPr>
        <w:t>].</w:t>
      </w:r>
    </w:p>
    <w:p w:rsidR="00A0143F" w:rsidRPr="00A7496D" w:rsidRDefault="00A0143F" w:rsidP="00A7496D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 xml:space="preserve">Б. </w:t>
      </w:r>
      <w:proofErr w:type="spellStart"/>
      <w:r w:rsidRPr="00A7496D">
        <w:rPr>
          <w:color w:val="000000"/>
          <w:sz w:val="28"/>
          <w:szCs w:val="28"/>
        </w:rPr>
        <w:t>Беттельхейм</w:t>
      </w:r>
      <w:proofErr w:type="spellEnd"/>
      <w:r w:rsidRPr="00A7496D">
        <w:rPr>
          <w:color w:val="000000"/>
          <w:sz w:val="28"/>
          <w:szCs w:val="28"/>
        </w:rPr>
        <w:t xml:space="preserve"> (2004) в русле психоаналитической теории М. Малера (1972) доказывает, что аутизм может быть результатом раннего психогенного воздействия, обусловленного безразличным</w:t>
      </w:r>
      <w:r w:rsidR="007F7C37">
        <w:rPr>
          <w:color w:val="000000"/>
          <w:sz w:val="28"/>
          <w:szCs w:val="28"/>
        </w:rPr>
        <w:t xml:space="preserve"> отношением со стороны матери [12, 5</w:t>
      </w:r>
      <w:r w:rsidRPr="00A7496D">
        <w:rPr>
          <w:color w:val="000000"/>
          <w:sz w:val="28"/>
          <w:szCs w:val="28"/>
        </w:rPr>
        <w:t xml:space="preserve">]. </w:t>
      </w:r>
      <w:r w:rsidR="00881628" w:rsidRPr="00A7496D">
        <w:rPr>
          <w:sz w:val="28"/>
          <w:szCs w:val="28"/>
          <w:shd w:val="clear" w:color="auto" w:fill="FFFFFF"/>
        </w:rPr>
        <w:t xml:space="preserve">Специфическое нарушение </w:t>
      </w:r>
      <w:proofErr w:type="spellStart"/>
      <w:r w:rsidR="00881628" w:rsidRPr="00A7496D">
        <w:rPr>
          <w:sz w:val="28"/>
          <w:szCs w:val="28"/>
          <w:shd w:val="clear" w:color="auto" w:fill="FFFFFF"/>
        </w:rPr>
        <w:t>родительско</w:t>
      </w:r>
      <w:proofErr w:type="spellEnd"/>
      <w:r w:rsidR="00881628" w:rsidRPr="00A7496D">
        <w:rPr>
          <w:sz w:val="28"/>
          <w:szCs w:val="28"/>
          <w:shd w:val="clear" w:color="auto" w:fill="FFFFFF"/>
        </w:rPr>
        <w:t xml:space="preserve">-детских отношений, по мнению авторов этой концепции, приводит к патологическому развитию личности. </w:t>
      </w:r>
      <w:r w:rsidRPr="00A7496D">
        <w:rPr>
          <w:sz w:val="28"/>
          <w:szCs w:val="28"/>
        </w:rPr>
        <w:t>Впоследствии эта теория подверглась критике со</w:t>
      </w:r>
      <w:r w:rsidRPr="00A7496D">
        <w:rPr>
          <w:color w:val="000000"/>
          <w:sz w:val="28"/>
          <w:szCs w:val="28"/>
        </w:rPr>
        <w:t xml:space="preserve"> стороны многих ученых.</w:t>
      </w:r>
      <w:r w:rsidR="00881628" w:rsidRPr="00A7496D">
        <w:rPr>
          <w:rFonts w:ascii="Verdana" w:hAnsi="Verdana"/>
          <w:color w:val="424242"/>
          <w:sz w:val="28"/>
          <w:szCs w:val="28"/>
          <w:shd w:val="clear" w:color="auto" w:fill="FFFFFF"/>
        </w:rPr>
        <w:t xml:space="preserve"> </w:t>
      </w:r>
    </w:p>
    <w:p w:rsidR="00A0143F" w:rsidRPr="00A7496D" w:rsidRDefault="00A0143F" w:rsidP="007F7C3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 xml:space="preserve">Э. </w:t>
      </w:r>
      <w:proofErr w:type="spellStart"/>
      <w:r w:rsidRPr="00A7496D">
        <w:rPr>
          <w:color w:val="000000"/>
          <w:sz w:val="28"/>
          <w:szCs w:val="28"/>
        </w:rPr>
        <w:t>Орнитц</w:t>
      </w:r>
      <w:proofErr w:type="spellEnd"/>
      <w:r w:rsidRPr="00A7496D">
        <w:rPr>
          <w:color w:val="000000"/>
          <w:sz w:val="28"/>
          <w:szCs w:val="28"/>
        </w:rPr>
        <w:t xml:space="preserve"> (1989) предположил, что у ребенка с аутизмом присутствуют нарушения в сенсорной модуляции (пониженная или повышенная реактивность </w:t>
      </w:r>
      <w:r w:rsidR="007F7C37">
        <w:rPr>
          <w:color w:val="000000"/>
          <w:sz w:val="28"/>
          <w:szCs w:val="28"/>
        </w:rPr>
        <w:t>на сенсорные стимулы и т. п.) [7</w:t>
      </w:r>
      <w:r w:rsidRPr="00A7496D">
        <w:rPr>
          <w:color w:val="000000"/>
          <w:sz w:val="28"/>
          <w:szCs w:val="28"/>
        </w:rPr>
        <w:t>].</w:t>
      </w:r>
    </w:p>
    <w:p w:rsidR="00A0143F" w:rsidRPr="007F7C37" w:rsidRDefault="00A0143F" w:rsidP="007F7C3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F7C37">
        <w:rPr>
          <w:color w:val="000000"/>
          <w:sz w:val="28"/>
          <w:szCs w:val="28"/>
        </w:rPr>
        <w:t xml:space="preserve">Так, Р. П. </w:t>
      </w:r>
      <w:proofErr w:type="spellStart"/>
      <w:r w:rsidRPr="007F7C37">
        <w:rPr>
          <w:color w:val="000000"/>
          <w:sz w:val="28"/>
          <w:szCs w:val="28"/>
        </w:rPr>
        <w:t>Хобсон</w:t>
      </w:r>
      <w:proofErr w:type="spellEnd"/>
      <w:r w:rsidRPr="007F7C37">
        <w:rPr>
          <w:color w:val="000000"/>
          <w:sz w:val="28"/>
          <w:szCs w:val="28"/>
        </w:rPr>
        <w:t xml:space="preserve"> (1998) указывал на тот факт, что аутизм связан с аффективными расстройствами с нарушением межличностных отношений в развитии ребенка (ребенок с аутизмом испытывает трудности в распознании эмоций другого человека, в восприятии и пер</w:t>
      </w:r>
      <w:r w:rsidR="007F7C37">
        <w:rPr>
          <w:color w:val="000000"/>
          <w:sz w:val="28"/>
          <w:szCs w:val="28"/>
        </w:rPr>
        <w:t>еработке информации и т. п.) [3, 4</w:t>
      </w:r>
      <w:r w:rsidRPr="007F7C37">
        <w:rPr>
          <w:color w:val="000000"/>
          <w:sz w:val="28"/>
          <w:szCs w:val="28"/>
        </w:rPr>
        <w:t>].</w:t>
      </w:r>
    </w:p>
    <w:p w:rsidR="00A0143F" w:rsidRPr="007F7C37" w:rsidRDefault="00A0143F" w:rsidP="007F7C3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7F7C37">
        <w:rPr>
          <w:sz w:val="28"/>
          <w:szCs w:val="28"/>
        </w:rPr>
        <w:t>П</w:t>
      </w:r>
      <w:r w:rsidR="00881628" w:rsidRPr="007F7C37">
        <w:rPr>
          <w:sz w:val="28"/>
          <w:szCs w:val="28"/>
        </w:rPr>
        <w:t xml:space="preserve">оддерживая идею Р. П. </w:t>
      </w:r>
      <w:proofErr w:type="spellStart"/>
      <w:r w:rsidR="00881628" w:rsidRPr="007F7C37">
        <w:rPr>
          <w:sz w:val="28"/>
          <w:szCs w:val="28"/>
        </w:rPr>
        <w:t>Хобсона</w:t>
      </w:r>
      <w:proofErr w:type="spellEnd"/>
      <w:r w:rsidR="00881628" w:rsidRPr="007F7C37">
        <w:rPr>
          <w:sz w:val="28"/>
          <w:szCs w:val="28"/>
        </w:rPr>
        <w:t>, У</w:t>
      </w:r>
      <w:r w:rsidRPr="007F7C37">
        <w:rPr>
          <w:sz w:val="28"/>
          <w:szCs w:val="28"/>
        </w:rPr>
        <w:t xml:space="preserve">. </w:t>
      </w:r>
      <w:proofErr w:type="spellStart"/>
      <w:r w:rsidRPr="007F7C37">
        <w:rPr>
          <w:sz w:val="28"/>
          <w:szCs w:val="28"/>
        </w:rPr>
        <w:t>Фрит</w:t>
      </w:r>
      <w:proofErr w:type="spellEnd"/>
      <w:r w:rsidRPr="007F7C37">
        <w:rPr>
          <w:sz w:val="28"/>
          <w:szCs w:val="28"/>
        </w:rPr>
        <w:t xml:space="preserve"> (1992) утверждает, что </w:t>
      </w:r>
      <w:r w:rsidR="00881628" w:rsidRPr="007F7C37">
        <w:rPr>
          <w:sz w:val="28"/>
          <w:szCs w:val="28"/>
          <w:shd w:val="clear" w:color="auto" w:fill="FFFFFF"/>
        </w:rPr>
        <w:t>аутизм характеризуется специфическим дисбалансом в интеграции информации. По ее мнению, нормальный процесс переработки информации заключается в тенденции сводить разрозненную информацию в единую картину, связанную общим контекстом или «центральной связью» («</w:t>
      </w:r>
      <w:proofErr w:type="spellStart"/>
      <w:r w:rsidR="00881628" w:rsidRPr="007F7C37">
        <w:rPr>
          <w:sz w:val="28"/>
          <w:szCs w:val="28"/>
          <w:shd w:val="clear" w:color="auto" w:fill="FFFFFF"/>
        </w:rPr>
        <w:t>central</w:t>
      </w:r>
      <w:proofErr w:type="spellEnd"/>
      <w:r w:rsidR="00881628" w:rsidRPr="007F7C37">
        <w:rPr>
          <w:sz w:val="28"/>
          <w:szCs w:val="28"/>
          <w:shd w:val="clear" w:color="auto" w:fill="FFFFFF"/>
        </w:rPr>
        <w:t xml:space="preserve"> </w:t>
      </w:r>
      <w:proofErr w:type="spellStart"/>
      <w:r w:rsidR="00881628" w:rsidRPr="007F7C37">
        <w:rPr>
          <w:sz w:val="28"/>
          <w:szCs w:val="28"/>
          <w:shd w:val="clear" w:color="auto" w:fill="FFFFFF"/>
        </w:rPr>
        <w:t>coherence</w:t>
      </w:r>
      <w:proofErr w:type="spellEnd"/>
      <w:r w:rsidR="00881628" w:rsidRPr="007F7C37">
        <w:rPr>
          <w:sz w:val="28"/>
          <w:szCs w:val="28"/>
          <w:shd w:val="clear" w:color="auto" w:fill="FFFFFF"/>
        </w:rPr>
        <w:t xml:space="preserve">»). У. </w:t>
      </w:r>
      <w:proofErr w:type="spellStart"/>
      <w:r w:rsidR="00881628" w:rsidRPr="007F7C37">
        <w:rPr>
          <w:sz w:val="28"/>
          <w:szCs w:val="28"/>
          <w:shd w:val="clear" w:color="auto" w:fill="FFFFFF"/>
        </w:rPr>
        <w:t>Фрит</w:t>
      </w:r>
      <w:proofErr w:type="spellEnd"/>
      <w:r w:rsidR="00881628" w:rsidRPr="007F7C37">
        <w:rPr>
          <w:sz w:val="28"/>
          <w:szCs w:val="28"/>
          <w:shd w:val="clear" w:color="auto" w:fill="FFFFFF"/>
        </w:rPr>
        <w:t xml:space="preserve"> считает, что при аутизме нарушается именно это универсальное свойство процесса переработки информации человеком. В то время как нормальные субъекты интерпретируют информацию, исходя из контекста, в котором предъявлены стимулы, больные аутизмом свободны от такого «контекстуального принуждения»</w:t>
      </w:r>
      <w:r w:rsidR="007F7C37">
        <w:rPr>
          <w:sz w:val="28"/>
          <w:szCs w:val="28"/>
        </w:rPr>
        <w:t>[2</w:t>
      </w:r>
      <w:r w:rsidRPr="007F7C37">
        <w:rPr>
          <w:sz w:val="28"/>
          <w:szCs w:val="28"/>
        </w:rPr>
        <w:t>].</w:t>
      </w:r>
    </w:p>
    <w:p w:rsidR="007F7C37" w:rsidRDefault="00624B67" w:rsidP="007F7C3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7F7C37">
        <w:rPr>
          <w:color w:val="111111"/>
          <w:sz w:val="28"/>
          <w:szCs w:val="28"/>
        </w:rPr>
        <w:t xml:space="preserve">Л. </w:t>
      </w:r>
      <w:proofErr w:type="spellStart"/>
      <w:r w:rsidRPr="007F7C37">
        <w:rPr>
          <w:color w:val="111111"/>
          <w:sz w:val="28"/>
          <w:szCs w:val="28"/>
        </w:rPr>
        <w:t>Каннер</w:t>
      </w:r>
      <w:proofErr w:type="spellEnd"/>
      <w:r w:rsidRPr="007F7C37">
        <w:rPr>
          <w:color w:val="111111"/>
          <w:sz w:val="28"/>
          <w:szCs w:val="28"/>
        </w:rPr>
        <w:t xml:space="preserve"> выделил аутизм как отдельную проблему, как расстройство аффективного обще</w:t>
      </w:r>
      <w:r w:rsidR="00292E86">
        <w:rPr>
          <w:color w:val="111111"/>
          <w:sz w:val="28"/>
          <w:szCs w:val="28"/>
        </w:rPr>
        <w:t>ния, обозначив это явление как «инфантильный аутизм»</w:t>
      </w:r>
      <w:r w:rsidRPr="007F7C37">
        <w:rPr>
          <w:color w:val="111111"/>
          <w:sz w:val="28"/>
          <w:szCs w:val="28"/>
        </w:rPr>
        <w:t>, появляющийся уже в раннем детском возрасте. Так возн</w:t>
      </w:r>
      <w:r w:rsidR="00292E86">
        <w:rPr>
          <w:color w:val="111111"/>
          <w:sz w:val="28"/>
          <w:szCs w:val="28"/>
        </w:rPr>
        <w:t>ик термин «ранний детский аутизм» (РДА).</w:t>
      </w:r>
      <w:r w:rsidRPr="007F7C37">
        <w:rPr>
          <w:color w:val="111111"/>
          <w:sz w:val="28"/>
          <w:szCs w:val="28"/>
        </w:rPr>
        <w:t xml:space="preserve"> </w:t>
      </w:r>
      <w:r w:rsidR="00F246EA" w:rsidRPr="007F7C37">
        <w:rPr>
          <w:sz w:val="28"/>
          <w:szCs w:val="28"/>
        </w:rPr>
        <w:t xml:space="preserve">Л. </w:t>
      </w:r>
      <w:proofErr w:type="spellStart"/>
      <w:r w:rsidR="00F246EA" w:rsidRPr="007F7C37">
        <w:rPr>
          <w:sz w:val="28"/>
          <w:szCs w:val="28"/>
        </w:rPr>
        <w:t>Каннер</w:t>
      </w:r>
      <w:proofErr w:type="spellEnd"/>
      <w:r w:rsidR="00F246EA" w:rsidRPr="007F7C37">
        <w:rPr>
          <w:sz w:val="28"/>
          <w:szCs w:val="28"/>
        </w:rPr>
        <w:t xml:space="preserve"> выделил наиболее характерные черты клин</w:t>
      </w:r>
      <w:r w:rsidR="00292E86">
        <w:rPr>
          <w:sz w:val="28"/>
          <w:szCs w:val="28"/>
        </w:rPr>
        <w:t>ической картины РДА, такие как «</w:t>
      </w:r>
      <w:r w:rsidR="00F246EA" w:rsidRPr="007F7C37">
        <w:rPr>
          <w:sz w:val="28"/>
          <w:szCs w:val="28"/>
        </w:rPr>
        <w:t>кр</w:t>
      </w:r>
      <w:r w:rsidR="00292E86">
        <w:rPr>
          <w:sz w:val="28"/>
          <w:szCs w:val="28"/>
        </w:rPr>
        <w:t>айнее аутистическое одиночество»</w:t>
      </w:r>
      <w:r w:rsidR="00F246EA" w:rsidRPr="007F7C37">
        <w:rPr>
          <w:sz w:val="28"/>
          <w:szCs w:val="28"/>
        </w:rPr>
        <w:t xml:space="preserve"> и связанные с ним нарушения социального развития: неспособность настраиваться на адекватное поведение, задержка или отклонение в развитии речи, с </w:t>
      </w:r>
      <w:proofErr w:type="spellStart"/>
      <w:r w:rsidR="00F246EA" w:rsidRPr="007F7C37">
        <w:rPr>
          <w:sz w:val="28"/>
          <w:szCs w:val="28"/>
        </w:rPr>
        <w:t>эхолалиями</w:t>
      </w:r>
      <w:proofErr w:type="spellEnd"/>
      <w:r w:rsidR="00F246EA" w:rsidRPr="007F7C37">
        <w:rPr>
          <w:sz w:val="28"/>
          <w:szCs w:val="28"/>
        </w:rPr>
        <w:t xml:space="preserve"> и неправильными употреблениями местоимений, монотонное повторение шума или слов, отличная механическая память, </w:t>
      </w:r>
      <w:r w:rsidR="00F246EA" w:rsidRPr="007F7C37">
        <w:rPr>
          <w:sz w:val="28"/>
          <w:szCs w:val="28"/>
        </w:rPr>
        <w:lastRenderedPageBreak/>
        <w:t xml:space="preserve">ограниченный диапазон спонтанной активности, </w:t>
      </w:r>
      <w:proofErr w:type="spellStart"/>
      <w:r w:rsidR="00F246EA" w:rsidRPr="007F7C37">
        <w:rPr>
          <w:sz w:val="28"/>
          <w:szCs w:val="28"/>
        </w:rPr>
        <w:t>стериотипия</w:t>
      </w:r>
      <w:proofErr w:type="spellEnd"/>
      <w:r w:rsidR="00F246EA" w:rsidRPr="007F7C37">
        <w:rPr>
          <w:sz w:val="28"/>
          <w:szCs w:val="28"/>
        </w:rPr>
        <w:t>, желание поддерживать все в неизменном виде, страх перед изменением и незаконченностью, выработка ритуалов, появление странных занятий, сильно сфокусированных, интенсивных увлечений и фиксаций, а также патологические отношения с другими людьми, предпочтение общения с неодушевленными предметами</w:t>
      </w:r>
      <w:r w:rsidR="00292E86">
        <w:rPr>
          <w:sz w:val="28"/>
          <w:szCs w:val="28"/>
        </w:rPr>
        <w:t xml:space="preserve"> </w:t>
      </w:r>
      <w:r w:rsidR="007F7C37">
        <w:rPr>
          <w:color w:val="000000"/>
          <w:sz w:val="28"/>
          <w:szCs w:val="28"/>
        </w:rPr>
        <w:t>[15</w:t>
      </w:r>
      <w:r w:rsidR="007F7C37" w:rsidRPr="007F7C37">
        <w:rPr>
          <w:color w:val="000000"/>
          <w:sz w:val="28"/>
          <w:szCs w:val="28"/>
        </w:rPr>
        <w:t>].</w:t>
      </w:r>
      <w:r w:rsidR="007F7C37">
        <w:rPr>
          <w:sz w:val="28"/>
          <w:szCs w:val="28"/>
        </w:rPr>
        <w:t xml:space="preserve"> </w:t>
      </w:r>
    </w:p>
    <w:p w:rsidR="007F7C37" w:rsidRDefault="007F7C37" w:rsidP="007F7C3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Продолжая начатые в 70-90-х годы ХХ века</w:t>
      </w:r>
      <w:r w:rsidRPr="007F7C37">
        <w:rPr>
          <w:color w:val="000000"/>
          <w:sz w:val="28"/>
          <w:szCs w:val="28"/>
        </w:rPr>
        <w:t xml:space="preserve"> междисциплинарные исследования, Л. </w:t>
      </w:r>
      <w:proofErr w:type="spellStart"/>
      <w:r w:rsidRPr="007F7C37">
        <w:rPr>
          <w:color w:val="000000"/>
          <w:sz w:val="28"/>
          <w:szCs w:val="28"/>
        </w:rPr>
        <w:t>Мотрон</w:t>
      </w:r>
      <w:proofErr w:type="spellEnd"/>
      <w:r w:rsidRPr="007F7C37">
        <w:rPr>
          <w:color w:val="000000"/>
          <w:sz w:val="28"/>
          <w:szCs w:val="28"/>
        </w:rPr>
        <w:t>, Ж. А. Барак и другие (2012) в своих научных работах сконцентрировали внимание на нарушении у детей с аутизмом моторных и сенсорн</w:t>
      </w:r>
      <w:r>
        <w:rPr>
          <w:color w:val="000000"/>
          <w:sz w:val="28"/>
          <w:szCs w:val="28"/>
        </w:rPr>
        <w:t>ых функций, а также внимания [6</w:t>
      </w:r>
      <w:r w:rsidRPr="007F7C37">
        <w:rPr>
          <w:color w:val="000000"/>
          <w:sz w:val="28"/>
          <w:szCs w:val="28"/>
        </w:rPr>
        <w:t>].</w:t>
      </w:r>
    </w:p>
    <w:p w:rsidR="00187570" w:rsidRPr="00187570" w:rsidRDefault="00187570" w:rsidP="00187570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87570">
        <w:rPr>
          <w:color w:val="333333"/>
          <w:sz w:val="28"/>
          <w:szCs w:val="28"/>
          <w:shd w:val="clear" w:color="auto" w:fill="FFFFFF"/>
        </w:rPr>
        <w:t xml:space="preserve">Гуманистический подход </w:t>
      </w:r>
      <w:r w:rsidRPr="00187570">
        <w:rPr>
          <w:bCs/>
          <w:color w:val="333333"/>
          <w:sz w:val="28"/>
          <w:szCs w:val="28"/>
          <w:shd w:val="clear" w:color="auto" w:fill="FFFFFF"/>
        </w:rPr>
        <w:t>Отто Шпека</w:t>
      </w:r>
      <w:r w:rsidRPr="00187570">
        <w:rPr>
          <w:color w:val="333333"/>
          <w:sz w:val="28"/>
          <w:szCs w:val="28"/>
          <w:shd w:val="clear" w:color="auto" w:fill="FFFFFF"/>
        </w:rPr>
        <w:t> </w:t>
      </w:r>
      <w:r w:rsidRPr="00187570">
        <w:rPr>
          <w:bCs/>
          <w:color w:val="333333"/>
          <w:sz w:val="28"/>
          <w:szCs w:val="28"/>
          <w:shd w:val="clear" w:color="auto" w:fill="FFFFFF"/>
        </w:rPr>
        <w:t xml:space="preserve"> (2003</w:t>
      </w:r>
      <w:r w:rsidRPr="00187570">
        <w:rPr>
          <w:color w:val="333333"/>
          <w:sz w:val="28"/>
          <w:szCs w:val="28"/>
          <w:shd w:val="clear" w:color="auto" w:fill="FFFFFF"/>
        </w:rPr>
        <w:t xml:space="preserve">) основывается на представлении о том, что каждый ребёнок является обучаемым и не должен быть изолирован от общества </w:t>
      </w:r>
      <w:r w:rsidRPr="00187570">
        <w:rPr>
          <w:color w:val="000000"/>
          <w:sz w:val="28"/>
          <w:szCs w:val="28"/>
        </w:rPr>
        <w:t>[23]</w:t>
      </w:r>
      <w:r w:rsidRPr="00187570">
        <w:rPr>
          <w:color w:val="333333"/>
          <w:sz w:val="28"/>
          <w:szCs w:val="28"/>
          <w:shd w:val="clear" w:color="auto" w:fill="FFFFFF"/>
        </w:rPr>
        <w:t>. </w:t>
      </w:r>
    </w:p>
    <w:p w:rsidR="00414875" w:rsidRPr="00292E86" w:rsidRDefault="00414875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sz w:val="28"/>
          <w:szCs w:val="28"/>
        </w:rPr>
        <w:t>Из отечественных подходов к коррекции аутизма наиболее известна предложенная К.С. Лебединской и О.С. Никольской методика комплексной медико-психолого-педагогической коррекции, основанная на представлении об аутизме, прежде всего, как об аффективном расстройстве. В отличии от зарубежных методов большое значение отводится комплексности - постоянному взаимодействию педагогов, психологов и врачей - психиатров. Основные усилия направляются на коррекцию эмоциональной сферы, на эмоциональное тонизирование ребенка. Метод эффективен при работе с относительно легкими формами РДА, применение же его для случаев с глубокими аутистическими расстройствами представляется весьма проблематичным.</w:t>
      </w:r>
    </w:p>
    <w:p w:rsidR="00624B67" w:rsidRPr="00292E86" w:rsidRDefault="00624B67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sz w:val="28"/>
          <w:szCs w:val="28"/>
        </w:rPr>
        <w:t xml:space="preserve">О.С. Никольская, Е.Р. </w:t>
      </w:r>
      <w:proofErr w:type="spellStart"/>
      <w:r w:rsidRPr="00292E86">
        <w:rPr>
          <w:sz w:val="28"/>
          <w:szCs w:val="28"/>
        </w:rPr>
        <w:t>Баенская</w:t>
      </w:r>
      <w:proofErr w:type="spellEnd"/>
      <w:r w:rsidRPr="00292E86">
        <w:rPr>
          <w:sz w:val="28"/>
          <w:szCs w:val="28"/>
        </w:rPr>
        <w:t xml:space="preserve">, М.М. </w:t>
      </w:r>
      <w:proofErr w:type="spellStart"/>
      <w:r w:rsidRPr="00292E86">
        <w:rPr>
          <w:sz w:val="28"/>
          <w:szCs w:val="28"/>
        </w:rPr>
        <w:t>Либлинг</w:t>
      </w:r>
      <w:proofErr w:type="spellEnd"/>
      <w:r w:rsidRPr="00292E86">
        <w:rPr>
          <w:sz w:val="28"/>
          <w:szCs w:val="28"/>
        </w:rPr>
        <w:t xml:space="preserve"> (2003) подчеркивают, что психическое развитие при аутизме происходит в особых условиях, когда нарушена регуляция жизненного и психического тонуса, снижены пороги аффективной чувствительности. Невозможность адекватного реагирования на окружающую среду приводит к тому, что для ребенка наиболее значимыми становятся задачи защиты и саморегуляции, а не задачи активной адаптации к миру. Это приводит к искажению в развитии психических функций</w:t>
      </w:r>
      <w:r w:rsidR="00292E86">
        <w:rPr>
          <w:sz w:val="28"/>
          <w:szCs w:val="28"/>
        </w:rPr>
        <w:t xml:space="preserve"> </w:t>
      </w:r>
      <w:r w:rsidR="00292E86">
        <w:rPr>
          <w:color w:val="000000"/>
          <w:sz w:val="28"/>
          <w:szCs w:val="28"/>
        </w:rPr>
        <w:t>[19</w:t>
      </w:r>
      <w:r w:rsidR="00292E86" w:rsidRPr="00292E86">
        <w:rPr>
          <w:color w:val="000000"/>
          <w:sz w:val="28"/>
          <w:szCs w:val="28"/>
        </w:rPr>
        <w:t>].</w:t>
      </w:r>
    </w:p>
    <w:p w:rsidR="00A0143F" w:rsidRPr="00292E86" w:rsidRDefault="00292E86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Р. </w:t>
      </w:r>
      <w:proofErr w:type="spellStart"/>
      <w:r>
        <w:rPr>
          <w:color w:val="000000"/>
          <w:sz w:val="28"/>
          <w:szCs w:val="28"/>
        </w:rPr>
        <w:t>Баенская</w:t>
      </w:r>
      <w:proofErr w:type="spellEnd"/>
      <w:r>
        <w:rPr>
          <w:color w:val="000000"/>
          <w:sz w:val="28"/>
          <w:szCs w:val="28"/>
        </w:rPr>
        <w:t xml:space="preserve"> (2000) в своем исследовании </w:t>
      </w:r>
      <w:r w:rsidR="00A0143F" w:rsidRPr="00292E86">
        <w:rPr>
          <w:color w:val="000000"/>
          <w:sz w:val="28"/>
          <w:szCs w:val="28"/>
        </w:rPr>
        <w:t>проанализировала общие закономерности раннего аффективного развития, основные направления ранней психологической коррекции от</w:t>
      </w:r>
      <w:r>
        <w:rPr>
          <w:color w:val="000000"/>
          <w:sz w:val="28"/>
          <w:szCs w:val="28"/>
        </w:rPr>
        <w:t>клонений при детском аутизме [10</w:t>
      </w:r>
      <w:r w:rsidR="00A0143F" w:rsidRPr="00292E86">
        <w:rPr>
          <w:color w:val="000000"/>
          <w:sz w:val="28"/>
          <w:szCs w:val="28"/>
        </w:rPr>
        <w:t>].</w:t>
      </w:r>
    </w:p>
    <w:p w:rsidR="00A0143F" w:rsidRPr="00292E86" w:rsidRDefault="00A0143F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color w:val="000000"/>
          <w:sz w:val="28"/>
          <w:szCs w:val="28"/>
        </w:rPr>
        <w:t xml:space="preserve">М. Ю. </w:t>
      </w:r>
      <w:proofErr w:type="spellStart"/>
      <w:r w:rsidRPr="00292E86">
        <w:rPr>
          <w:color w:val="000000"/>
          <w:sz w:val="28"/>
          <w:szCs w:val="28"/>
        </w:rPr>
        <w:t>Веденина</w:t>
      </w:r>
      <w:proofErr w:type="spellEnd"/>
      <w:r w:rsidRPr="00292E86">
        <w:rPr>
          <w:color w:val="000000"/>
          <w:sz w:val="28"/>
          <w:szCs w:val="28"/>
        </w:rPr>
        <w:t xml:space="preserve"> (2000) адаптировала методы поведенческой терапии, направленные на формирование элементарных социально-бытовых навыко</w:t>
      </w:r>
      <w:r w:rsidR="00292E86">
        <w:rPr>
          <w:color w:val="000000"/>
          <w:sz w:val="28"/>
          <w:szCs w:val="28"/>
        </w:rPr>
        <w:t xml:space="preserve">в детей </w:t>
      </w:r>
      <w:r w:rsidR="00292E86" w:rsidRPr="00292E86">
        <w:rPr>
          <w:color w:val="000000"/>
          <w:sz w:val="28"/>
          <w:szCs w:val="28"/>
        </w:rPr>
        <w:t>с диагнозом «аутизм» [13</w:t>
      </w:r>
      <w:r w:rsidRPr="00292E86">
        <w:rPr>
          <w:color w:val="000000"/>
          <w:sz w:val="28"/>
          <w:szCs w:val="28"/>
        </w:rPr>
        <w:t>].</w:t>
      </w:r>
    </w:p>
    <w:p w:rsidR="00A0143F" w:rsidRPr="00292E86" w:rsidRDefault="00A0143F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color w:val="000000"/>
          <w:sz w:val="28"/>
          <w:szCs w:val="28"/>
        </w:rPr>
        <w:t xml:space="preserve">Н. Б. Лаврентьева (2008) предприняла попытку изучить процесс овладения детьми с диагнозом «аутизм» школьно значимыми навыками, </w:t>
      </w:r>
      <w:r w:rsidRPr="00292E86">
        <w:rPr>
          <w:color w:val="000000"/>
          <w:sz w:val="28"/>
          <w:szCs w:val="28"/>
        </w:rPr>
        <w:lastRenderedPageBreak/>
        <w:t>разработала алгоритм построения коррекционно-развивающей работы с детьми в процессе п</w:t>
      </w:r>
      <w:r w:rsidR="00292E86" w:rsidRPr="00292E86">
        <w:rPr>
          <w:color w:val="000000"/>
          <w:sz w:val="28"/>
          <w:szCs w:val="28"/>
        </w:rPr>
        <w:t>одготовки к обучению в школе [16</w:t>
      </w:r>
      <w:r w:rsidRPr="00292E86">
        <w:rPr>
          <w:color w:val="000000"/>
          <w:sz w:val="28"/>
          <w:szCs w:val="28"/>
        </w:rPr>
        <w:t>].</w:t>
      </w:r>
    </w:p>
    <w:p w:rsidR="00A0143F" w:rsidRPr="00292E86" w:rsidRDefault="00A0143F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color w:val="000000"/>
          <w:sz w:val="28"/>
          <w:szCs w:val="28"/>
        </w:rPr>
        <w:t xml:space="preserve">Исследование Т. В. </w:t>
      </w:r>
      <w:proofErr w:type="spellStart"/>
      <w:r w:rsidRPr="00292E86">
        <w:rPr>
          <w:color w:val="000000"/>
          <w:sz w:val="28"/>
          <w:szCs w:val="28"/>
        </w:rPr>
        <w:t>Скуповой</w:t>
      </w:r>
      <w:proofErr w:type="spellEnd"/>
      <w:r w:rsidRPr="00292E86">
        <w:rPr>
          <w:color w:val="000000"/>
          <w:sz w:val="28"/>
          <w:szCs w:val="28"/>
        </w:rPr>
        <w:t xml:space="preserve"> (2014) посвящено важной проблеме инклюзивного образования детей с аутистическими расстройствами; в частности, автор описывает условия, способствующие успешной адаптации детей-</w:t>
      </w:r>
      <w:proofErr w:type="spellStart"/>
      <w:r w:rsidRPr="00292E86">
        <w:rPr>
          <w:color w:val="000000"/>
          <w:sz w:val="28"/>
          <w:szCs w:val="28"/>
        </w:rPr>
        <w:t>аутистов</w:t>
      </w:r>
      <w:proofErr w:type="spellEnd"/>
      <w:r w:rsidRPr="00292E86">
        <w:rPr>
          <w:color w:val="000000"/>
          <w:sz w:val="28"/>
          <w:szCs w:val="28"/>
        </w:rPr>
        <w:t xml:space="preserve"> в группе сверстников, специфику взаимодействия специалистов в</w:t>
      </w:r>
      <w:r w:rsidR="00292E86" w:rsidRPr="00292E86">
        <w:rPr>
          <w:color w:val="000000"/>
          <w:sz w:val="28"/>
          <w:szCs w:val="28"/>
        </w:rPr>
        <w:t xml:space="preserve"> учебной и внеучебной работе [22</w:t>
      </w:r>
      <w:r w:rsidRPr="00292E86">
        <w:rPr>
          <w:color w:val="000000"/>
          <w:sz w:val="28"/>
          <w:szCs w:val="28"/>
        </w:rPr>
        <w:t>].</w:t>
      </w:r>
    </w:p>
    <w:p w:rsidR="00A0143F" w:rsidRPr="00292E86" w:rsidRDefault="00A0143F" w:rsidP="00292E8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92E86">
        <w:rPr>
          <w:color w:val="000000"/>
          <w:sz w:val="28"/>
          <w:szCs w:val="28"/>
        </w:rPr>
        <w:t xml:space="preserve">И. Ю. Лебеденко, О. Н. </w:t>
      </w:r>
      <w:proofErr w:type="spellStart"/>
      <w:r w:rsidRPr="00292E86">
        <w:rPr>
          <w:color w:val="000000"/>
          <w:sz w:val="28"/>
          <w:szCs w:val="28"/>
        </w:rPr>
        <w:t>Родинова</w:t>
      </w:r>
      <w:proofErr w:type="spellEnd"/>
      <w:r w:rsidRPr="00292E86">
        <w:rPr>
          <w:color w:val="000000"/>
          <w:sz w:val="28"/>
          <w:szCs w:val="28"/>
        </w:rPr>
        <w:t xml:space="preserve"> (2014) изучали возможности обучения и воспитания детей с диагнозом «ранний детский аутизм» в услов</w:t>
      </w:r>
      <w:r w:rsidR="00292E86" w:rsidRPr="00292E86">
        <w:rPr>
          <w:color w:val="000000"/>
          <w:sz w:val="28"/>
          <w:szCs w:val="28"/>
        </w:rPr>
        <w:t>иях инклюзивного образования [17</w:t>
      </w:r>
      <w:r w:rsidRPr="00292E86">
        <w:rPr>
          <w:color w:val="000000"/>
          <w:sz w:val="28"/>
          <w:szCs w:val="28"/>
        </w:rPr>
        <w:t>].</w:t>
      </w:r>
    </w:p>
    <w:p w:rsidR="00A0143F" w:rsidRPr="00324C56" w:rsidRDefault="00A0143F" w:rsidP="00324C5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24C56">
        <w:rPr>
          <w:color w:val="000000"/>
          <w:sz w:val="28"/>
          <w:szCs w:val="28"/>
        </w:rPr>
        <w:t>Исследованию проблемы повышения профессиональной компетентности современного педагога посвящены труды Г. А. Баранова, ИО. А. Козыревой, О. И. Мезенцевой и др.</w:t>
      </w:r>
    </w:p>
    <w:p w:rsidR="00A0143F" w:rsidRPr="00324C56" w:rsidRDefault="00324C56" w:rsidP="00324C5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0143F" w:rsidRPr="00324C56">
        <w:rPr>
          <w:color w:val="000000"/>
          <w:sz w:val="28"/>
          <w:szCs w:val="28"/>
        </w:rPr>
        <w:t xml:space="preserve"> исследовании О. А. Козыревой (2004) теоретически обоснована и экспериментально проверена эффективность условий развития профессиональной компетентности педагогов, работающих с детьми, имеющими устойчивые трудности в обучении, в процессе повышения квалификации (применение компьютерных программ самодиагностики профессиональной компетентности, построение процесса повышения квалификации с учетом исходного уровня компетентности, использование активных методов обучения, модер</w:t>
      </w:r>
      <w:r w:rsidRPr="00324C56">
        <w:rPr>
          <w:color w:val="000000"/>
          <w:sz w:val="28"/>
          <w:szCs w:val="28"/>
        </w:rPr>
        <w:t>низация содержания обучения) [14</w:t>
      </w:r>
      <w:r w:rsidR="00A0143F" w:rsidRPr="00324C56">
        <w:rPr>
          <w:color w:val="000000"/>
          <w:sz w:val="28"/>
          <w:szCs w:val="28"/>
        </w:rPr>
        <w:t>].</w:t>
      </w:r>
    </w:p>
    <w:p w:rsidR="00A0143F" w:rsidRPr="00324C56" w:rsidRDefault="00A0143F" w:rsidP="00324C5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24C56">
        <w:rPr>
          <w:color w:val="000000"/>
          <w:sz w:val="28"/>
          <w:szCs w:val="28"/>
        </w:rPr>
        <w:t>О. И. Мезенцевой (2014) были разработаны и апробированы организационно-педагогические условия развития профессиональной компетентности педагогов - организация процесса повышения квалификации с учетом индивидуальных особенностей использования рефлексивных технологий в процессе о</w:t>
      </w:r>
      <w:r w:rsidR="00324C56" w:rsidRPr="00324C56">
        <w:rPr>
          <w:color w:val="000000"/>
          <w:sz w:val="28"/>
          <w:szCs w:val="28"/>
        </w:rPr>
        <w:t>бучения [1</w:t>
      </w:r>
      <w:r w:rsidRPr="00324C56">
        <w:rPr>
          <w:color w:val="000000"/>
          <w:sz w:val="28"/>
          <w:szCs w:val="28"/>
        </w:rPr>
        <w:t>9].</w:t>
      </w:r>
    </w:p>
    <w:p w:rsidR="00324C56" w:rsidRPr="00324C56" w:rsidRDefault="00324C56" w:rsidP="00324C5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24C56">
        <w:rPr>
          <w:color w:val="000000"/>
          <w:sz w:val="28"/>
          <w:szCs w:val="28"/>
        </w:rPr>
        <w:t>Исследование Г.А. Барановой (2015) направлено на изучение теоретико-методологического аспекта профессиональной подготовки педагогов к работе с особыми детьми, в частности с дошкольниками с расстройствами аутистического спектра [11].</w:t>
      </w:r>
    </w:p>
    <w:p w:rsidR="00A0143F" w:rsidRPr="00324C56" w:rsidRDefault="008274BD" w:rsidP="00324C5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24C56">
        <w:rPr>
          <w:color w:val="000000"/>
          <w:sz w:val="28"/>
          <w:szCs w:val="28"/>
        </w:rPr>
        <w:t>В научных публикациях Н.</w:t>
      </w:r>
      <w:r w:rsidR="00A0143F" w:rsidRPr="00324C56">
        <w:rPr>
          <w:color w:val="000000"/>
          <w:sz w:val="28"/>
          <w:szCs w:val="28"/>
        </w:rPr>
        <w:t>Н.</w:t>
      </w:r>
      <w:r w:rsidRPr="00324C56">
        <w:rPr>
          <w:color w:val="000000"/>
          <w:sz w:val="28"/>
          <w:szCs w:val="28"/>
        </w:rPr>
        <w:t xml:space="preserve"> </w:t>
      </w:r>
      <w:proofErr w:type="spellStart"/>
      <w:r w:rsidRPr="00324C56">
        <w:rPr>
          <w:color w:val="000000"/>
          <w:sz w:val="28"/>
          <w:szCs w:val="28"/>
        </w:rPr>
        <w:t>Абашиной</w:t>
      </w:r>
      <w:proofErr w:type="spellEnd"/>
      <w:r w:rsidRPr="00324C56">
        <w:rPr>
          <w:color w:val="000000"/>
          <w:sz w:val="28"/>
          <w:szCs w:val="28"/>
        </w:rPr>
        <w:t xml:space="preserve">, С.М. </w:t>
      </w:r>
      <w:proofErr w:type="spellStart"/>
      <w:r w:rsidRPr="00324C56">
        <w:rPr>
          <w:color w:val="000000"/>
          <w:sz w:val="28"/>
          <w:szCs w:val="28"/>
        </w:rPr>
        <w:t>Дзидзоевой</w:t>
      </w:r>
      <w:proofErr w:type="spellEnd"/>
      <w:r w:rsidRPr="00324C56">
        <w:rPr>
          <w:color w:val="000000"/>
          <w:sz w:val="28"/>
          <w:szCs w:val="28"/>
        </w:rPr>
        <w:t>, Н.</w:t>
      </w:r>
      <w:r w:rsidR="00A0143F" w:rsidRPr="00324C56">
        <w:rPr>
          <w:color w:val="000000"/>
          <w:sz w:val="28"/>
          <w:szCs w:val="28"/>
        </w:rPr>
        <w:t xml:space="preserve">А. </w:t>
      </w:r>
      <w:proofErr w:type="spellStart"/>
      <w:r w:rsidR="00A0143F" w:rsidRPr="00324C56">
        <w:rPr>
          <w:color w:val="000000"/>
          <w:sz w:val="28"/>
          <w:szCs w:val="28"/>
        </w:rPr>
        <w:t>Платохиной</w:t>
      </w:r>
      <w:proofErr w:type="spellEnd"/>
      <w:r w:rsidR="00A0143F" w:rsidRPr="00324C56">
        <w:rPr>
          <w:color w:val="000000"/>
          <w:sz w:val="28"/>
          <w:szCs w:val="28"/>
        </w:rPr>
        <w:t xml:space="preserve">, </w:t>
      </w:r>
      <w:r w:rsidRPr="00324C56">
        <w:rPr>
          <w:color w:val="000000"/>
          <w:sz w:val="28"/>
          <w:szCs w:val="28"/>
        </w:rPr>
        <w:t xml:space="preserve">   </w:t>
      </w:r>
      <w:r w:rsidR="00A0143F" w:rsidRPr="00324C56">
        <w:rPr>
          <w:color w:val="000000"/>
          <w:sz w:val="28"/>
          <w:szCs w:val="28"/>
        </w:rPr>
        <w:t xml:space="preserve">Н.Н. </w:t>
      </w:r>
      <w:proofErr w:type="spellStart"/>
      <w:r w:rsidR="00A0143F" w:rsidRPr="00324C56">
        <w:rPr>
          <w:color w:val="000000"/>
          <w:sz w:val="28"/>
          <w:szCs w:val="28"/>
        </w:rPr>
        <w:t>Манохиной</w:t>
      </w:r>
      <w:proofErr w:type="spellEnd"/>
      <w:r w:rsidR="00A0143F" w:rsidRPr="00324C56">
        <w:rPr>
          <w:color w:val="000000"/>
          <w:sz w:val="28"/>
          <w:szCs w:val="28"/>
        </w:rPr>
        <w:t xml:space="preserve"> (2016) сделан акцент на технологической составляющей процесса повышения профессиональной</w:t>
      </w:r>
      <w:r w:rsidR="00324C56" w:rsidRPr="00324C56">
        <w:rPr>
          <w:color w:val="000000"/>
          <w:sz w:val="28"/>
          <w:szCs w:val="28"/>
        </w:rPr>
        <w:t xml:space="preserve"> компетентности педагогов [20-21</w:t>
      </w:r>
      <w:r w:rsidR="00A0143F" w:rsidRPr="00324C56">
        <w:rPr>
          <w:color w:val="000000"/>
          <w:sz w:val="28"/>
          <w:szCs w:val="28"/>
        </w:rPr>
        <w:t>].</w:t>
      </w:r>
    </w:p>
    <w:p w:rsidR="00187570" w:rsidRDefault="00FE540E" w:rsidP="00187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существующей практики показывает, чт</w:t>
      </w:r>
      <w:r w:rsidRPr="004547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разных категорий детей с ОВЗ должны быть разработ</w:t>
      </w:r>
      <w:r w:rsidRPr="004547C4">
        <w:rPr>
          <w:rFonts w:ascii="Times New Roman" w:hAnsi="Times New Roman" w:cs="Times New Roman"/>
          <w:sz w:val="28"/>
          <w:szCs w:val="28"/>
        </w:rPr>
        <w:t>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C4">
        <w:rPr>
          <w:rFonts w:ascii="Times New Roman" w:hAnsi="Times New Roman" w:cs="Times New Roman"/>
          <w:sz w:val="28"/>
          <w:szCs w:val="28"/>
        </w:rPr>
        <w:t>внедрены различные модели обучения, поз</w:t>
      </w:r>
      <w:r>
        <w:rPr>
          <w:rFonts w:ascii="Times New Roman" w:hAnsi="Times New Roman" w:cs="Times New Roman"/>
          <w:sz w:val="28"/>
          <w:szCs w:val="28"/>
        </w:rPr>
        <w:t>воляющие максимально реализовать потенциал дет</w:t>
      </w:r>
      <w:r w:rsidRPr="004547C4">
        <w:rPr>
          <w:rFonts w:ascii="Times New Roman" w:hAnsi="Times New Roman" w:cs="Times New Roman"/>
          <w:sz w:val="28"/>
          <w:szCs w:val="28"/>
        </w:rPr>
        <w:t>ей с РАС.</w:t>
      </w:r>
    </w:p>
    <w:p w:rsidR="00187570" w:rsidRDefault="00FE540E" w:rsidP="00187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C4">
        <w:rPr>
          <w:rFonts w:ascii="Times New Roman" w:hAnsi="Times New Roman" w:cs="Times New Roman"/>
          <w:sz w:val="28"/>
          <w:szCs w:val="28"/>
        </w:rPr>
        <w:t xml:space="preserve"> Успешное включение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C4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ельную среду дет</w:t>
      </w:r>
      <w:r w:rsidRPr="004547C4">
        <w:rPr>
          <w:rFonts w:ascii="Times New Roman" w:hAnsi="Times New Roman" w:cs="Times New Roman"/>
          <w:sz w:val="28"/>
          <w:szCs w:val="28"/>
        </w:rPr>
        <w:t>ей с РАС и выраженными проблемами поведения п</w:t>
      </w:r>
      <w:r>
        <w:rPr>
          <w:rFonts w:ascii="Times New Roman" w:hAnsi="Times New Roman" w:cs="Times New Roman"/>
          <w:sz w:val="28"/>
          <w:szCs w:val="28"/>
        </w:rPr>
        <w:t xml:space="preserve">озволяет максимально реализовать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пот</w:t>
      </w:r>
      <w:r w:rsidRPr="004547C4">
        <w:rPr>
          <w:rFonts w:ascii="Times New Roman" w:hAnsi="Times New Roman" w:cs="Times New Roman"/>
          <w:sz w:val="28"/>
          <w:szCs w:val="28"/>
        </w:rPr>
        <w:t>енциальные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4547C4">
        <w:rPr>
          <w:rFonts w:ascii="Times New Roman" w:hAnsi="Times New Roman" w:cs="Times New Roman"/>
          <w:sz w:val="28"/>
          <w:szCs w:val="28"/>
        </w:rPr>
        <w:t>и их развит</w:t>
      </w:r>
      <w:r>
        <w:rPr>
          <w:rFonts w:ascii="Times New Roman" w:hAnsi="Times New Roman" w:cs="Times New Roman"/>
          <w:sz w:val="28"/>
          <w:szCs w:val="28"/>
        </w:rPr>
        <w:t>ия, повысить качество жизни и решить проблему изоляции не т</w:t>
      </w:r>
      <w:r w:rsidRPr="004547C4">
        <w:rPr>
          <w:rFonts w:ascii="Times New Roman" w:hAnsi="Times New Roman" w:cs="Times New Roman"/>
          <w:sz w:val="28"/>
          <w:szCs w:val="28"/>
        </w:rPr>
        <w:t>олько самого ребенка, но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C4">
        <w:rPr>
          <w:rFonts w:ascii="Times New Roman" w:hAnsi="Times New Roman" w:cs="Times New Roman"/>
          <w:sz w:val="28"/>
          <w:szCs w:val="28"/>
        </w:rPr>
        <w:t>семьи.</w:t>
      </w:r>
    </w:p>
    <w:p w:rsidR="00FE540E" w:rsidRPr="004547C4" w:rsidRDefault="00FE540E" w:rsidP="001875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то, что в зарубежной практ</w:t>
      </w:r>
      <w:r w:rsidRPr="004547C4">
        <w:rPr>
          <w:rFonts w:ascii="Times New Roman" w:hAnsi="Times New Roman" w:cs="Times New Roman"/>
          <w:sz w:val="28"/>
          <w:szCs w:val="28"/>
        </w:rPr>
        <w:t>ике инклюзи</w:t>
      </w:r>
      <w:r>
        <w:rPr>
          <w:rFonts w:ascii="Times New Roman" w:hAnsi="Times New Roman" w:cs="Times New Roman"/>
          <w:sz w:val="28"/>
          <w:szCs w:val="28"/>
        </w:rPr>
        <w:t>вного обучения детей с особыми образоват</w:t>
      </w:r>
      <w:r w:rsidRPr="004547C4">
        <w:rPr>
          <w:rFonts w:ascii="Times New Roman" w:hAnsi="Times New Roman" w:cs="Times New Roman"/>
          <w:sz w:val="28"/>
          <w:szCs w:val="28"/>
        </w:rPr>
        <w:t>ельными пот</w:t>
      </w:r>
      <w:r>
        <w:rPr>
          <w:rFonts w:ascii="Times New Roman" w:hAnsi="Times New Roman" w:cs="Times New Roman"/>
          <w:sz w:val="28"/>
          <w:szCs w:val="28"/>
        </w:rPr>
        <w:t>ребност</w:t>
      </w:r>
      <w:r w:rsidRPr="004547C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накоплен большой опыт и этой т</w:t>
      </w:r>
      <w:r w:rsidRPr="004547C4">
        <w:rPr>
          <w:rFonts w:ascii="Times New Roman" w:hAnsi="Times New Roman" w:cs="Times New Roman"/>
          <w:sz w:val="28"/>
          <w:szCs w:val="28"/>
        </w:rPr>
        <w:t>еме посвящено м</w:t>
      </w:r>
      <w:r>
        <w:rPr>
          <w:rFonts w:ascii="Times New Roman" w:hAnsi="Times New Roman" w:cs="Times New Roman"/>
          <w:sz w:val="28"/>
          <w:szCs w:val="28"/>
        </w:rPr>
        <w:t>ного исследований как ученых, так и практиков, этот пот</w:t>
      </w:r>
      <w:r w:rsidRPr="004547C4">
        <w:rPr>
          <w:rFonts w:ascii="Times New Roman" w:hAnsi="Times New Roman" w:cs="Times New Roman"/>
          <w:sz w:val="28"/>
          <w:szCs w:val="28"/>
        </w:rPr>
        <w:t>енциал нельзя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</w:t>
      </w:r>
      <w:r w:rsidRPr="004547C4">
        <w:rPr>
          <w:rFonts w:ascii="Times New Roman" w:hAnsi="Times New Roman" w:cs="Times New Roman"/>
          <w:sz w:val="28"/>
          <w:szCs w:val="28"/>
        </w:rPr>
        <w:t>ь в совреме</w:t>
      </w:r>
      <w:r>
        <w:rPr>
          <w:rFonts w:ascii="Times New Roman" w:hAnsi="Times New Roman" w:cs="Times New Roman"/>
          <w:sz w:val="28"/>
          <w:szCs w:val="28"/>
        </w:rPr>
        <w:t>нной российской школе без адаптации и учет</w:t>
      </w:r>
      <w:r w:rsidRPr="004547C4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собенностей российской образовательной сист</w:t>
      </w:r>
      <w:r w:rsidRPr="004547C4">
        <w:rPr>
          <w:rFonts w:ascii="Times New Roman" w:hAnsi="Times New Roman" w:cs="Times New Roman"/>
          <w:sz w:val="28"/>
          <w:szCs w:val="28"/>
        </w:rPr>
        <w:t xml:space="preserve">емы. </w:t>
      </w:r>
    </w:p>
    <w:p w:rsidR="00A7496D" w:rsidRPr="00A7496D" w:rsidRDefault="00A7496D" w:rsidP="00A7496D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A7496D" w:rsidRPr="00A7496D" w:rsidRDefault="00A7496D" w:rsidP="00A7496D">
      <w:pPr>
        <w:pStyle w:val="a3"/>
        <w:spacing w:before="0" w:beforeAutospacing="0" w:after="0" w:afterAutospacing="0" w:line="276" w:lineRule="auto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A7496D" w:rsidRPr="00A7496D" w:rsidRDefault="00A7496D" w:rsidP="00A7496D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proofErr w:type="spellStart"/>
      <w:r w:rsidRPr="00A7496D">
        <w:rPr>
          <w:color w:val="000000"/>
          <w:sz w:val="28"/>
          <w:szCs w:val="28"/>
          <w:lang w:val="en-US"/>
        </w:rPr>
        <w:t>Bleuler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E. Dementia praecox </w:t>
      </w:r>
      <w:proofErr w:type="spellStart"/>
      <w:r w:rsidRPr="00A7496D">
        <w:rPr>
          <w:color w:val="000000"/>
          <w:sz w:val="28"/>
          <w:szCs w:val="28"/>
          <w:lang w:val="en-US"/>
        </w:rPr>
        <w:t>oder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7496D">
        <w:rPr>
          <w:color w:val="000000"/>
          <w:sz w:val="28"/>
          <w:szCs w:val="28"/>
          <w:lang w:val="en-US"/>
        </w:rPr>
        <w:t>Gruppe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A7496D">
        <w:rPr>
          <w:color w:val="000000"/>
          <w:sz w:val="28"/>
          <w:szCs w:val="28"/>
          <w:lang w:val="en-US"/>
        </w:rPr>
        <w:t>Schizophrenien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// </w:t>
      </w:r>
      <w:proofErr w:type="spellStart"/>
      <w:r w:rsidRPr="00A7496D">
        <w:rPr>
          <w:color w:val="000000"/>
          <w:sz w:val="28"/>
          <w:szCs w:val="28"/>
          <w:lang w:val="en-US"/>
        </w:rPr>
        <w:t>Handbuch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A7496D">
        <w:rPr>
          <w:color w:val="000000"/>
          <w:sz w:val="28"/>
          <w:szCs w:val="28"/>
          <w:lang w:val="en-US"/>
        </w:rPr>
        <w:t>Psychiatrie</w:t>
      </w:r>
      <w:proofErr w:type="spellEnd"/>
      <w:r w:rsidRPr="00A7496D">
        <w:rPr>
          <w:color w:val="000000"/>
          <w:sz w:val="28"/>
          <w:szCs w:val="28"/>
          <w:lang w:val="en-US"/>
        </w:rPr>
        <w:t>. — Leipzig, 1911. — 420 s.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proofErr w:type="spellStart"/>
      <w:r w:rsidRPr="00A7496D">
        <w:rPr>
          <w:color w:val="000000"/>
          <w:sz w:val="28"/>
          <w:szCs w:val="28"/>
          <w:lang w:val="en-US"/>
        </w:rPr>
        <w:t>Frith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U. Cognitive development and cognitive deficit // The psychologist. - 1992. - № 5. - P. 13-19.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A7496D">
        <w:rPr>
          <w:color w:val="000000"/>
          <w:sz w:val="28"/>
          <w:szCs w:val="28"/>
          <w:lang w:val="en-US"/>
        </w:rPr>
        <w:t>Hobson R. P. Autism and the Development of Mind. - Erlbaum, Hove, Sussex, 2005. - 245 p.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A7496D">
        <w:rPr>
          <w:color w:val="000000"/>
          <w:sz w:val="28"/>
          <w:szCs w:val="28"/>
          <w:lang w:val="en-US"/>
        </w:rPr>
        <w:t>Hobson R. P. Beyond the cognition: the theory of autism // Autism: nature, diagnosis and treatment. - N. Y.: Guildford press, 1989. - P. 22-48.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A7496D">
        <w:rPr>
          <w:color w:val="000000"/>
          <w:sz w:val="28"/>
          <w:szCs w:val="28"/>
          <w:lang w:val="en-US"/>
        </w:rPr>
        <w:t xml:space="preserve">Mahler M. A study of the separation-individuation process and its possible application to borderline phenomena in the psychoanalytic situation // The Psychoanalytic Study of the Child. - 1971. - № 26. - </w:t>
      </w:r>
      <w:r w:rsidRPr="00A7496D">
        <w:rPr>
          <w:color w:val="000000"/>
          <w:sz w:val="28"/>
          <w:szCs w:val="28"/>
        </w:rPr>
        <w:t>Р</w:t>
      </w:r>
      <w:r w:rsidRPr="00A7496D">
        <w:rPr>
          <w:color w:val="000000"/>
          <w:sz w:val="28"/>
          <w:szCs w:val="28"/>
          <w:lang w:val="en-US"/>
        </w:rPr>
        <w:t>. 403-424.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proofErr w:type="spellStart"/>
      <w:r w:rsidRPr="00A7496D">
        <w:rPr>
          <w:color w:val="000000"/>
          <w:sz w:val="28"/>
          <w:szCs w:val="28"/>
          <w:lang w:val="en-US"/>
        </w:rPr>
        <w:t>Mottron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L., Dawson M., </w:t>
      </w:r>
      <w:proofErr w:type="spellStart"/>
      <w:r w:rsidRPr="00A7496D">
        <w:rPr>
          <w:color w:val="000000"/>
          <w:sz w:val="28"/>
          <w:szCs w:val="28"/>
          <w:lang w:val="en-US"/>
        </w:rPr>
        <w:t>Soulieres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I., Hubert B., </w:t>
      </w:r>
      <w:proofErr w:type="spellStart"/>
      <w:r w:rsidRPr="00A7496D">
        <w:rPr>
          <w:color w:val="000000"/>
          <w:sz w:val="28"/>
          <w:szCs w:val="28"/>
          <w:lang w:val="en-US"/>
        </w:rPr>
        <w:t>Burack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J. A. Enhanced perceptual functioning in autism: an updated model and eight principle of autistic perception // Journal of Autism and Developmental Disorders, special issue: perception in autism. - 2006. - № 36(1). - </w:t>
      </w:r>
      <w:r w:rsidRPr="00A7496D">
        <w:rPr>
          <w:color w:val="000000"/>
          <w:sz w:val="28"/>
          <w:szCs w:val="28"/>
        </w:rPr>
        <w:t>Р</w:t>
      </w:r>
      <w:r w:rsidRPr="00A7496D">
        <w:rPr>
          <w:color w:val="000000"/>
          <w:sz w:val="28"/>
          <w:szCs w:val="28"/>
          <w:lang w:val="en-US"/>
        </w:rPr>
        <w:t>. 27-43.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proofErr w:type="spellStart"/>
      <w:r w:rsidRPr="00A7496D">
        <w:rPr>
          <w:color w:val="000000"/>
          <w:sz w:val="28"/>
          <w:szCs w:val="28"/>
          <w:lang w:val="en-US"/>
        </w:rPr>
        <w:t>Ornitz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E. Biological homogeneity or heterogeneity // Rutter M., </w:t>
      </w:r>
      <w:proofErr w:type="spellStart"/>
      <w:r w:rsidRPr="00A7496D">
        <w:rPr>
          <w:color w:val="000000"/>
          <w:sz w:val="28"/>
          <w:szCs w:val="28"/>
          <w:lang w:val="en-US"/>
        </w:rPr>
        <w:t>Schopler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E. (eds.) Autism: A reappraisal of Concepts and Treatment. - N. Y.: Plenum Press, 1978. - P. 243-250.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A7496D">
        <w:rPr>
          <w:color w:val="000000"/>
          <w:sz w:val="28"/>
          <w:szCs w:val="28"/>
          <w:lang w:val="en-US"/>
        </w:rPr>
        <w:t xml:space="preserve">Rutter M. Childhood schizophrenia reconsidered // Autism Child </w:t>
      </w:r>
      <w:proofErr w:type="spellStart"/>
      <w:r w:rsidRPr="00A7496D">
        <w:rPr>
          <w:color w:val="000000"/>
          <w:sz w:val="28"/>
          <w:szCs w:val="28"/>
          <w:lang w:val="en-US"/>
        </w:rPr>
        <w:t>Schizophr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. - 1972. - Vol. 2. - </w:t>
      </w:r>
      <w:r w:rsidRPr="00A7496D">
        <w:rPr>
          <w:color w:val="000000"/>
          <w:sz w:val="28"/>
          <w:szCs w:val="28"/>
        </w:rPr>
        <w:t>Р</w:t>
      </w:r>
      <w:r w:rsidRPr="00A7496D">
        <w:rPr>
          <w:color w:val="000000"/>
          <w:sz w:val="28"/>
          <w:szCs w:val="28"/>
          <w:lang w:val="en-US"/>
        </w:rPr>
        <w:t>. 315-337.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A7496D">
        <w:rPr>
          <w:color w:val="000000"/>
          <w:sz w:val="28"/>
          <w:szCs w:val="28"/>
          <w:lang w:val="en-US"/>
        </w:rPr>
        <w:t xml:space="preserve">Rutter M. Diagnosis and </w:t>
      </w:r>
      <w:proofErr w:type="spellStart"/>
      <w:r w:rsidRPr="00A7496D">
        <w:rPr>
          <w:color w:val="000000"/>
          <w:sz w:val="28"/>
          <w:szCs w:val="28"/>
          <w:lang w:val="en-US"/>
        </w:rPr>
        <w:t>Difmitions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// Autism: A </w:t>
      </w:r>
      <w:proofErr w:type="spellStart"/>
      <w:r w:rsidRPr="00A7496D">
        <w:rPr>
          <w:color w:val="000000"/>
          <w:sz w:val="28"/>
          <w:szCs w:val="28"/>
          <w:lang w:val="en-US"/>
        </w:rPr>
        <w:t>reappraisel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of Concepts and Treatment / M. Rutter, E. </w:t>
      </w:r>
      <w:proofErr w:type="spellStart"/>
      <w:r w:rsidRPr="00A7496D">
        <w:rPr>
          <w:color w:val="000000"/>
          <w:sz w:val="28"/>
          <w:szCs w:val="28"/>
          <w:lang w:val="en-US"/>
        </w:rPr>
        <w:t>Schopler</w:t>
      </w:r>
      <w:proofErr w:type="spellEnd"/>
      <w:r w:rsidRPr="00A7496D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7496D">
        <w:rPr>
          <w:color w:val="000000"/>
          <w:sz w:val="28"/>
          <w:szCs w:val="28"/>
          <w:lang w:val="en-US"/>
        </w:rPr>
        <w:t>eds</w:t>
      </w:r>
      <w:proofErr w:type="spellEnd"/>
      <w:r w:rsidRPr="00A7496D">
        <w:rPr>
          <w:color w:val="000000"/>
          <w:sz w:val="28"/>
          <w:szCs w:val="28"/>
          <w:lang w:val="en-US"/>
        </w:rPr>
        <w:t>). - N. Y.; L.: Plenum Press, 1978. - P. 1-26.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7496D">
        <w:rPr>
          <w:color w:val="000000"/>
          <w:sz w:val="28"/>
          <w:szCs w:val="28"/>
        </w:rPr>
        <w:t>Баенская</w:t>
      </w:r>
      <w:proofErr w:type="spellEnd"/>
      <w:r w:rsidRPr="00A7496D">
        <w:rPr>
          <w:color w:val="000000"/>
          <w:sz w:val="28"/>
          <w:szCs w:val="28"/>
        </w:rPr>
        <w:t xml:space="preserve"> Е. Р., </w:t>
      </w:r>
      <w:proofErr w:type="spellStart"/>
      <w:r w:rsidRPr="00A7496D">
        <w:rPr>
          <w:color w:val="000000"/>
          <w:sz w:val="28"/>
          <w:szCs w:val="28"/>
        </w:rPr>
        <w:t>Либлинг</w:t>
      </w:r>
      <w:proofErr w:type="spellEnd"/>
      <w:r w:rsidRPr="00A7496D">
        <w:rPr>
          <w:color w:val="000000"/>
          <w:sz w:val="28"/>
          <w:szCs w:val="28"/>
        </w:rPr>
        <w:t xml:space="preserve"> М. М., Никольская О. С. Аутичный ребенок. - М.: </w:t>
      </w:r>
      <w:proofErr w:type="spellStart"/>
      <w:r w:rsidRPr="00A7496D">
        <w:rPr>
          <w:color w:val="000000"/>
          <w:sz w:val="28"/>
          <w:szCs w:val="28"/>
        </w:rPr>
        <w:t>Теревинф</w:t>
      </w:r>
      <w:proofErr w:type="spellEnd"/>
      <w:r w:rsidRPr="00A7496D">
        <w:rPr>
          <w:color w:val="000000"/>
          <w:sz w:val="28"/>
          <w:szCs w:val="28"/>
        </w:rPr>
        <w:t>, 2017. - 288 с.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>Баранова Г. А. Повышение профессионального уровня педагога в работе с детьми с ограниченными возможностями здоровья в условиях инклюзивного образования // Актуальные проблемы гуманитарных и естественных наук. - 2015. - № 10-3. - С. 64-66.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7496D">
        <w:rPr>
          <w:color w:val="000000"/>
          <w:sz w:val="28"/>
          <w:szCs w:val="28"/>
        </w:rPr>
        <w:lastRenderedPageBreak/>
        <w:t>Беттельхейм</w:t>
      </w:r>
      <w:proofErr w:type="spellEnd"/>
      <w:r w:rsidRPr="00A7496D">
        <w:rPr>
          <w:color w:val="000000"/>
          <w:sz w:val="28"/>
          <w:szCs w:val="28"/>
        </w:rPr>
        <w:t xml:space="preserve"> Б. Пустая крепость. Детский аутизм и рождение Я. - М.: «Академический Проект»: Фонд «Мир», 2013. - 480 с.</w:t>
      </w:r>
    </w:p>
    <w:p w:rsidR="00A7496D" w:rsidRPr="00A7496D" w:rsidRDefault="00A7496D" w:rsidP="00A7496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7496D">
        <w:rPr>
          <w:rFonts w:ascii="Times New Roman" w:hAnsi="Times New Roman"/>
          <w:color w:val="000000"/>
          <w:sz w:val="28"/>
          <w:szCs w:val="28"/>
        </w:rPr>
        <w:t>Веденина</w:t>
      </w:r>
      <w:proofErr w:type="spellEnd"/>
      <w:r w:rsidRPr="00A7496D">
        <w:rPr>
          <w:rFonts w:ascii="Times New Roman" w:hAnsi="Times New Roman"/>
          <w:color w:val="000000"/>
          <w:sz w:val="28"/>
          <w:szCs w:val="28"/>
        </w:rPr>
        <w:t xml:space="preserve"> М. Ю. </w:t>
      </w:r>
      <w:r w:rsidRPr="00A7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О.Н.Окунева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7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496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поведенческой терапии аутичных детей для формирования навыков бытовой адаптации</w:t>
      </w:r>
      <w:r w:rsidRPr="00A7496D">
        <w:rPr>
          <w:rFonts w:ascii="Times New Roman" w:eastAsia="Times New Roman" w:hAnsi="Times New Roman"/>
          <w:bCs/>
          <w:color w:val="4B0082"/>
          <w:sz w:val="28"/>
          <w:szCs w:val="28"/>
          <w:lang w:eastAsia="ru-RU"/>
        </w:rPr>
        <w:t xml:space="preserve">. </w:t>
      </w:r>
      <w:r w:rsidRPr="00A7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коррекционной педагогики РАО, Москва, Дефектология 1997 №3, стр. 15-21</w:t>
      </w:r>
    </w:p>
    <w:p w:rsidR="007F7C37" w:rsidRPr="007F7C37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>Козырева О. А. Условия развития профессиональной компетентности педагога в процессе повышения квалификации.</w:t>
      </w:r>
      <w:r w:rsidRPr="00A7496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// Психиатрия. - 2012</w:t>
      </w:r>
      <w:r w:rsidRPr="00A7496D">
        <w:rPr>
          <w:color w:val="333333"/>
          <w:sz w:val="28"/>
          <w:szCs w:val="28"/>
          <w:shd w:val="clear" w:color="auto" w:fill="FFFFFF"/>
        </w:rPr>
        <w:t xml:space="preserve">. - № </w:t>
      </w:r>
      <w:r>
        <w:rPr>
          <w:color w:val="333333"/>
          <w:sz w:val="28"/>
          <w:szCs w:val="28"/>
          <w:shd w:val="clear" w:color="auto" w:fill="FFFFFF"/>
        </w:rPr>
        <w:t>2. - с. 1</w:t>
      </w:r>
      <w:r w:rsidRPr="00A7496D">
        <w:rPr>
          <w:color w:val="333333"/>
          <w:sz w:val="28"/>
          <w:szCs w:val="28"/>
          <w:shd w:val="clear" w:color="auto" w:fill="FFFFFF"/>
        </w:rPr>
        <w:t>5-</w:t>
      </w:r>
      <w:r>
        <w:rPr>
          <w:color w:val="333333"/>
          <w:sz w:val="28"/>
          <w:szCs w:val="28"/>
          <w:shd w:val="clear" w:color="auto" w:fill="FFFFFF"/>
        </w:rPr>
        <w:t>22</w:t>
      </w:r>
      <w:r w:rsidRPr="00A7496D">
        <w:rPr>
          <w:color w:val="000000"/>
          <w:sz w:val="28"/>
          <w:szCs w:val="28"/>
        </w:rPr>
        <w:t xml:space="preserve"> .</w:t>
      </w:r>
      <w:r w:rsidR="007F7C37" w:rsidRPr="007F7C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7496D" w:rsidRPr="007F7C37" w:rsidRDefault="007F7C37" w:rsidP="007F7C3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7F7C37">
        <w:rPr>
          <w:color w:val="333333"/>
          <w:sz w:val="28"/>
          <w:szCs w:val="28"/>
          <w:shd w:val="clear" w:color="auto" w:fill="FFFFFF"/>
        </w:rPr>
        <w:t>Лейб</w:t>
      </w:r>
      <w:proofErr w:type="spellEnd"/>
      <w:r w:rsidRPr="007F7C37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7F7C37">
        <w:rPr>
          <w:bCs/>
          <w:color w:val="333333"/>
          <w:sz w:val="28"/>
          <w:szCs w:val="28"/>
          <w:shd w:val="clear" w:color="auto" w:fill="FFFFFF"/>
        </w:rPr>
        <w:t>Каннер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7F7C37">
        <w:rPr>
          <w:color w:val="333333"/>
          <w:sz w:val="28"/>
          <w:szCs w:val="28"/>
          <w:shd w:val="clear" w:color="auto" w:fill="FFFFFF"/>
        </w:rPr>
        <w:t xml:space="preserve">Аутистические </w:t>
      </w:r>
      <w:r>
        <w:rPr>
          <w:color w:val="333333"/>
          <w:sz w:val="28"/>
          <w:szCs w:val="28"/>
          <w:shd w:val="clear" w:color="auto" w:fill="FFFFFF"/>
        </w:rPr>
        <w:t>нарушения аффективного контакта. - 1943</w:t>
      </w:r>
      <w:r w:rsidRPr="007F7C37">
        <w:rPr>
          <w:color w:val="333333"/>
          <w:sz w:val="28"/>
          <w:szCs w:val="28"/>
          <w:shd w:val="clear" w:color="auto" w:fill="FFFFFF"/>
        </w:rPr>
        <w:t>. Перевод В. Кагана.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bCs/>
          <w:color w:val="333333"/>
          <w:sz w:val="28"/>
          <w:szCs w:val="28"/>
          <w:shd w:val="clear" w:color="auto" w:fill="FFFFFF"/>
        </w:rPr>
        <w:t>Лаврентьева</w:t>
      </w:r>
      <w:r w:rsidRPr="00A7496D">
        <w:rPr>
          <w:color w:val="333333"/>
          <w:sz w:val="28"/>
          <w:szCs w:val="28"/>
          <w:shd w:val="clear" w:color="auto" w:fill="FFFFFF"/>
        </w:rPr>
        <w:t>,</w:t>
      </w:r>
      <w:r w:rsidRPr="00A7496D">
        <w:rPr>
          <w:bCs/>
          <w:color w:val="333333"/>
          <w:sz w:val="28"/>
          <w:szCs w:val="28"/>
          <w:shd w:val="clear" w:color="auto" w:fill="FFFFFF"/>
        </w:rPr>
        <w:t> Н.Б</w:t>
      </w:r>
      <w:r w:rsidRPr="00A7496D">
        <w:rPr>
          <w:color w:val="333333"/>
          <w:sz w:val="28"/>
          <w:szCs w:val="28"/>
          <w:shd w:val="clear" w:color="auto" w:fill="FFFFFF"/>
        </w:rPr>
        <w:t>.</w:t>
      </w:r>
      <w:r w:rsidRPr="00A7496D">
        <w:rPr>
          <w:bCs/>
          <w:color w:val="333333"/>
          <w:sz w:val="28"/>
          <w:szCs w:val="28"/>
          <w:shd w:val="clear" w:color="auto" w:fill="FFFFFF"/>
        </w:rPr>
        <w:t> Обучение</w:t>
      </w:r>
      <w:r w:rsidRPr="00A7496D">
        <w:rPr>
          <w:color w:val="333333"/>
          <w:sz w:val="28"/>
          <w:szCs w:val="28"/>
          <w:shd w:val="clear" w:color="auto" w:fill="FFFFFF"/>
        </w:rPr>
        <w:t> чтению</w:t>
      </w:r>
      <w:r w:rsidRPr="00A7496D">
        <w:rPr>
          <w:bCs/>
          <w:color w:val="333333"/>
          <w:sz w:val="28"/>
          <w:szCs w:val="28"/>
          <w:shd w:val="clear" w:color="auto" w:fill="FFFFFF"/>
        </w:rPr>
        <w:t> детей с аутизмом</w:t>
      </w:r>
      <w:r>
        <w:rPr>
          <w:color w:val="333333"/>
          <w:sz w:val="28"/>
          <w:szCs w:val="28"/>
          <w:shd w:val="clear" w:color="auto" w:fill="FFFFFF"/>
        </w:rPr>
        <w:t xml:space="preserve">: создание «Личного букваря». </w:t>
      </w:r>
      <w:r w:rsidRPr="00A7496D">
        <w:rPr>
          <w:color w:val="333333"/>
          <w:sz w:val="28"/>
          <w:szCs w:val="28"/>
          <w:shd w:val="clear" w:color="auto" w:fill="FFFFFF"/>
        </w:rPr>
        <w:t>// Дефектология. 2008.</w:t>
      </w:r>
      <w:r w:rsidRPr="00A7496D">
        <w:rPr>
          <w:color w:val="000000"/>
          <w:sz w:val="28"/>
          <w:szCs w:val="28"/>
          <w:shd w:val="clear" w:color="auto" w:fill="FFFFFF"/>
        </w:rPr>
        <w:t> 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>Лебеденко И. Ю., Родионова О. Н. Обучение и воспитание детей с ранним детским аутизмом в условиях инклюзивного образования // Сборники конференций НИЦ СОЦИОСФЕРА. - 2014. - № 43. - С. 55-59.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bCs/>
          <w:color w:val="333333"/>
          <w:sz w:val="28"/>
          <w:szCs w:val="28"/>
          <w:shd w:val="clear" w:color="auto" w:fill="FFFFFF"/>
        </w:rPr>
        <w:t>Мезенцева</w:t>
      </w:r>
      <w:r w:rsidRPr="00A7496D">
        <w:rPr>
          <w:color w:val="333333"/>
          <w:sz w:val="28"/>
          <w:szCs w:val="28"/>
          <w:shd w:val="clear" w:color="auto" w:fill="FFFFFF"/>
        </w:rPr>
        <w:t> </w:t>
      </w:r>
      <w:r w:rsidRPr="00A7496D">
        <w:rPr>
          <w:bCs/>
          <w:color w:val="333333"/>
          <w:sz w:val="28"/>
          <w:szCs w:val="28"/>
          <w:shd w:val="clear" w:color="auto" w:fill="FFFFFF"/>
        </w:rPr>
        <w:t>О</w:t>
      </w:r>
      <w:r w:rsidRPr="00A7496D">
        <w:rPr>
          <w:color w:val="333333"/>
          <w:sz w:val="28"/>
          <w:szCs w:val="28"/>
          <w:shd w:val="clear" w:color="auto" w:fill="FFFFFF"/>
        </w:rPr>
        <w:t>.</w:t>
      </w:r>
      <w:r w:rsidRPr="00A7496D">
        <w:rPr>
          <w:bCs/>
          <w:color w:val="333333"/>
          <w:sz w:val="28"/>
          <w:szCs w:val="28"/>
          <w:shd w:val="clear" w:color="auto" w:fill="FFFFFF"/>
        </w:rPr>
        <w:t>И</w:t>
      </w:r>
      <w:r w:rsidRPr="00A7496D">
        <w:rPr>
          <w:color w:val="333333"/>
          <w:sz w:val="28"/>
          <w:szCs w:val="28"/>
          <w:shd w:val="clear" w:color="auto" w:fill="FFFFFF"/>
        </w:rPr>
        <w:t>., Кузнецова Е.В. Психолого-</w:t>
      </w:r>
      <w:r w:rsidRPr="00A7496D">
        <w:rPr>
          <w:bCs/>
          <w:color w:val="333333"/>
          <w:sz w:val="28"/>
          <w:szCs w:val="28"/>
          <w:shd w:val="clear" w:color="auto" w:fill="FFFFFF"/>
        </w:rPr>
        <w:t>педагогические</w:t>
      </w:r>
      <w:r w:rsidRPr="00A7496D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условия развития </w:t>
      </w:r>
      <w:r w:rsidRPr="00A7496D">
        <w:rPr>
          <w:bCs/>
          <w:color w:val="333333"/>
          <w:sz w:val="28"/>
          <w:szCs w:val="28"/>
          <w:shd w:val="clear" w:color="auto" w:fill="FFFFFF"/>
        </w:rPr>
        <w:t>профессиональной</w:t>
      </w:r>
      <w:r w:rsidRPr="00A7496D">
        <w:rPr>
          <w:color w:val="333333"/>
          <w:sz w:val="28"/>
          <w:szCs w:val="28"/>
          <w:shd w:val="clear" w:color="auto" w:fill="FFFFFF"/>
        </w:rPr>
        <w:t> </w:t>
      </w:r>
      <w:r w:rsidRPr="00A7496D">
        <w:rPr>
          <w:bCs/>
          <w:color w:val="333333"/>
          <w:sz w:val="28"/>
          <w:szCs w:val="28"/>
          <w:shd w:val="clear" w:color="auto" w:fill="FFFFFF"/>
        </w:rPr>
        <w:t>компетентности</w:t>
      </w:r>
      <w:r w:rsidRPr="00A7496D">
        <w:rPr>
          <w:color w:val="333333"/>
          <w:sz w:val="28"/>
          <w:szCs w:val="28"/>
          <w:shd w:val="clear" w:color="auto" w:fill="FFFFFF"/>
        </w:rPr>
        <w:t> </w:t>
      </w:r>
      <w:r w:rsidRPr="00A7496D">
        <w:rPr>
          <w:bCs/>
          <w:color w:val="333333"/>
          <w:sz w:val="28"/>
          <w:szCs w:val="28"/>
          <w:shd w:val="clear" w:color="auto" w:fill="FFFFFF"/>
        </w:rPr>
        <w:t>современного</w:t>
      </w:r>
      <w:r w:rsidRPr="00A7496D">
        <w:rPr>
          <w:color w:val="333333"/>
          <w:sz w:val="28"/>
          <w:szCs w:val="28"/>
          <w:shd w:val="clear" w:color="auto" w:fill="FFFFFF"/>
        </w:rPr>
        <w:t xml:space="preserve">  </w:t>
      </w:r>
      <w:r w:rsidRPr="00A7496D">
        <w:rPr>
          <w:bCs/>
          <w:color w:val="333333"/>
          <w:sz w:val="28"/>
          <w:szCs w:val="28"/>
          <w:shd w:val="clear" w:color="auto" w:fill="FFFFFF"/>
        </w:rPr>
        <w:t>педагога</w:t>
      </w:r>
      <w:r w:rsidRPr="00A7496D">
        <w:rPr>
          <w:color w:val="333333"/>
          <w:sz w:val="28"/>
          <w:szCs w:val="28"/>
          <w:shd w:val="clear" w:color="auto" w:fill="FFFFFF"/>
        </w:rPr>
        <w:t>: монография / </w:t>
      </w:r>
      <w:r w:rsidRPr="00A7496D">
        <w:rPr>
          <w:bCs/>
          <w:color w:val="333333"/>
          <w:sz w:val="28"/>
          <w:szCs w:val="28"/>
          <w:shd w:val="clear" w:color="auto" w:fill="FFFFFF"/>
        </w:rPr>
        <w:t>О</w:t>
      </w:r>
      <w:r w:rsidRPr="00A7496D">
        <w:rPr>
          <w:color w:val="333333"/>
          <w:sz w:val="28"/>
          <w:szCs w:val="28"/>
          <w:shd w:val="clear" w:color="auto" w:fill="FFFFFF"/>
        </w:rPr>
        <w:t>.</w:t>
      </w:r>
      <w:r w:rsidRPr="00A7496D">
        <w:rPr>
          <w:bCs/>
          <w:color w:val="333333"/>
          <w:sz w:val="28"/>
          <w:szCs w:val="28"/>
          <w:shd w:val="clear" w:color="auto" w:fill="FFFFFF"/>
        </w:rPr>
        <w:t>И</w:t>
      </w:r>
      <w:r w:rsidRPr="00A7496D">
        <w:rPr>
          <w:color w:val="333333"/>
          <w:sz w:val="28"/>
          <w:szCs w:val="28"/>
          <w:shd w:val="clear" w:color="auto" w:fill="FFFFFF"/>
        </w:rPr>
        <w:t>. </w:t>
      </w:r>
      <w:r w:rsidRPr="00A7496D">
        <w:rPr>
          <w:bCs/>
          <w:color w:val="333333"/>
          <w:sz w:val="28"/>
          <w:szCs w:val="28"/>
          <w:shd w:val="clear" w:color="auto" w:fill="FFFFFF"/>
        </w:rPr>
        <w:t>Мезенцева</w:t>
      </w:r>
      <w:r w:rsidRPr="00A7496D">
        <w:rPr>
          <w:color w:val="333333"/>
          <w:sz w:val="28"/>
          <w:szCs w:val="28"/>
          <w:shd w:val="clear" w:color="auto" w:fill="FFFFFF"/>
        </w:rPr>
        <w:t>, Е.В. Кузнецова. – Новосибирск, 2013. – 158 с. 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A7496D">
        <w:rPr>
          <w:color w:val="000000"/>
          <w:sz w:val="28"/>
          <w:szCs w:val="28"/>
        </w:rPr>
        <w:t>Никольская О. С. Аффективная сфера человека: взгляд сквозь призму детского аутизма. - М.: Центр лечебной педагогики, 2000. - 361 с.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7496D">
        <w:rPr>
          <w:color w:val="000000"/>
          <w:sz w:val="28"/>
          <w:szCs w:val="28"/>
        </w:rPr>
        <w:t>Платохина</w:t>
      </w:r>
      <w:proofErr w:type="spellEnd"/>
      <w:r w:rsidRPr="00A7496D">
        <w:rPr>
          <w:color w:val="000000"/>
          <w:sz w:val="28"/>
          <w:szCs w:val="28"/>
        </w:rPr>
        <w:t xml:space="preserve"> Н. А., </w:t>
      </w:r>
      <w:proofErr w:type="spellStart"/>
      <w:r w:rsidRPr="00A7496D">
        <w:rPr>
          <w:color w:val="000000"/>
          <w:sz w:val="28"/>
          <w:szCs w:val="28"/>
        </w:rPr>
        <w:t>Абашина</w:t>
      </w:r>
      <w:proofErr w:type="spellEnd"/>
      <w:r w:rsidRPr="00A7496D">
        <w:rPr>
          <w:color w:val="000000"/>
          <w:sz w:val="28"/>
          <w:szCs w:val="28"/>
        </w:rPr>
        <w:t xml:space="preserve"> Н. Н., </w:t>
      </w:r>
      <w:proofErr w:type="spellStart"/>
      <w:r w:rsidRPr="00A7496D">
        <w:rPr>
          <w:color w:val="000000"/>
          <w:sz w:val="28"/>
          <w:szCs w:val="28"/>
        </w:rPr>
        <w:t>Манохина</w:t>
      </w:r>
      <w:proofErr w:type="spellEnd"/>
      <w:r w:rsidRPr="00A7496D">
        <w:rPr>
          <w:color w:val="000000"/>
          <w:sz w:val="28"/>
          <w:szCs w:val="28"/>
        </w:rPr>
        <w:t xml:space="preserve"> Н. Н. Формирование профессиональной компетентности будущих учителей-логопедов в процессе выполнения проектных заданий // Известия Южного федерального университета. Педагогические науки. - 2016. - № 7. - С. 112-117.</w:t>
      </w:r>
    </w:p>
    <w:p w:rsidR="00A7496D" w:rsidRPr="00A7496D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7496D">
        <w:rPr>
          <w:color w:val="000000"/>
          <w:sz w:val="28"/>
          <w:szCs w:val="28"/>
        </w:rPr>
        <w:t>Платохина</w:t>
      </w:r>
      <w:proofErr w:type="spellEnd"/>
      <w:r w:rsidRPr="00A7496D">
        <w:rPr>
          <w:color w:val="000000"/>
          <w:sz w:val="28"/>
          <w:szCs w:val="28"/>
        </w:rPr>
        <w:t xml:space="preserve"> Н. А., </w:t>
      </w:r>
      <w:proofErr w:type="spellStart"/>
      <w:r w:rsidRPr="00A7496D">
        <w:rPr>
          <w:color w:val="000000"/>
          <w:sz w:val="28"/>
          <w:szCs w:val="28"/>
        </w:rPr>
        <w:t>Дудникова</w:t>
      </w:r>
      <w:proofErr w:type="spellEnd"/>
      <w:r w:rsidRPr="00A7496D">
        <w:rPr>
          <w:color w:val="000000"/>
          <w:sz w:val="28"/>
          <w:szCs w:val="28"/>
        </w:rPr>
        <w:t xml:space="preserve"> С. А. Теория и практика формирования профессиональной этики педагогов дошкольной образовательной организации: монография. - Ростов н/Д: Фонд науки и образования, 2016. - 149 с.</w:t>
      </w:r>
    </w:p>
    <w:p w:rsidR="00324C56" w:rsidRPr="00324C56" w:rsidRDefault="00A7496D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7496D">
        <w:rPr>
          <w:color w:val="000000"/>
          <w:sz w:val="28"/>
          <w:szCs w:val="28"/>
        </w:rPr>
        <w:t>Скупова</w:t>
      </w:r>
      <w:proofErr w:type="spellEnd"/>
      <w:r w:rsidRPr="00A7496D">
        <w:rPr>
          <w:color w:val="000000"/>
          <w:sz w:val="28"/>
          <w:szCs w:val="28"/>
        </w:rPr>
        <w:t xml:space="preserve"> Т. В. Возможности реализации особых образовательных потребностей детей с аутистическими расстройствами в условиях инклюзивного обучения // Самарский научный вестник. - 2014. - № 4(17). - С. 105-107.</w:t>
      </w:r>
      <w:r w:rsidR="00324C56" w:rsidRPr="00324C5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7496D" w:rsidRPr="00187570" w:rsidRDefault="00324C56" w:rsidP="00A7496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187570">
        <w:rPr>
          <w:color w:val="000000"/>
          <w:sz w:val="28"/>
          <w:szCs w:val="28"/>
          <w:shd w:val="clear" w:color="auto" w:fill="FFFFFF"/>
        </w:rPr>
        <w:t xml:space="preserve">Шпек Отто. Люди с умственной отсталостью: обучение и воспитание. М.: </w:t>
      </w:r>
      <w:proofErr w:type="spellStart"/>
      <w:r w:rsidRPr="00187570">
        <w:rPr>
          <w:color w:val="000000"/>
          <w:sz w:val="28"/>
          <w:szCs w:val="28"/>
          <w:shd w:val="clear" w:color="auto" w:fill="FFFFFF"/>
        </w:rPr>
        <w:t>Издат</w:t>
      </w:r>
      <w:proofErr w:type="spellEnd"/>
      <w:r w:rsidRPr="00187570">
        <w:rPr>
          <w:color w:val="000000"/>
          <w:sz w:val="28"/>
          <w:szCs w:val="28"/>
          <w:shd w:val="clear" w:color="auto" w:fill="FFFFFF"/>
        </w:rPr>
        <w:t>. центр «Академия», 2003. – 432 с</w:t>
      </w:r>
    </w:p>
    <w:p w:rsidR="00A7496D" w:rsidRDefault="00A7496D" w:rsidP="00A7496D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A7496D" w:rsidRPr="00A7496D" w:rsidRDefault="00A7496D" w:rsidP="00A7496D">
      <w:pPr>
        <w:spacing w:after="0"/>
        <w:ind w:left="1080"/>
        <w:jc w:val="both"/>
        <w:rPr>
          <w:rStyle w:val="aa"/>
          <w:rFonts w:ascii="Times New Roman" w:hAnsi="Times New Roman"/>
          <w:b/>
          <w:sz w:val="28"/>
          <w:szCs w:val="28"/>
        </w:rPr>
      </w:pPr>
      <w:r w:rsidRPr="00324C5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7496D">
        <w:rPr>
          <w:rStyle w:val="aa"/>
          <w:rFonts w:ascii="Times New Roman" w:hAnsi="Times New Roman"/>
          <w:b/>
          <w:sz w:val="28"/>
          <w:szCs w:val="28"/>
          <w:lang w:val="en-US"/>
        </w:rPr>
        <w:t>SWOT</w:t>
      </w:r>
      <w:r w:rsidRPr="00A7496D">
        <w:rPr>
          <w:rStyle w:val="aa"/>
          <w:rFonts w:ascii="Times New Roman" w:hAnsi="Times New Roman"/>
          <w:b/>
          <w:sz w:val="28"/>
          <w:szCs w:val="28"/>
        </w:rPr>
        <w:t>-анализ возможностей реализации проекта</w:t>
      </w:r>
    </w:p>
    <w:p w:rsidR="00A7496D" w:rsidRPr="00A7496D" w:rsidRDefault="00A7496D" w:rsidP="00A7496D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761"/>
        <w:gridCol w:w="4184"/>
      </w:tblGrid>
      <w:tr w:rsidR="001653A8" w:rsidRPr="00A7496D" w:rsidTr="00F246EA">
        <w:trPr>
          <w:jc w:val="center"/>
        </w:trPr>
        <w:tc>
          <w:tcPr>
            <w:tcW w:w="1560" w:type="dxa"/>
          </w:tcPr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1" w:type="dxa"/>
          </w:tcPr>
          <w:p w:rsidR="001653A8" w:rsidRPr="00A7496D" w:rsidRDefault="001653A8" w:rsidP="00A7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Положительное влияние</w:t>
            </w:r>
          </w:p>
        </w:tc>
        <w:tc>
          <w:tcPr>
            <w:tcW w:w="4184" w:type="dxa"/>
          </w:tcPr>
          <w:p w:rsidR="001653A8" w:rsidRPr="00A7496D" w:rsidRDefault="001653A8" w:rsidP="00A7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Отрицательное влияние</w:t>
            </w:r>
          </w:p>
        </w:tc>
      </w:tr>
      <w:tr w:rsidR="001653A8" w:rsidRPr="00A7496D" w:rsidTr="00F246EA">
        <w:trPr>
          <w:jc w:val="center"/>
        </w:trPr>
        <w:tc>
          <w:tcPr>
            <w:tcW w:w="1560" w:type="dxa"/>
          </w:tcPr>
          <w:p w:rsidR="001653A8" w:rsidRPr="00A7496D" w:rsidRDefault="001653A8" w:rsidP="00A7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</w:t>
            </w:r>
          </w:p>
        </w:tc>
        <w:tc>
          <w:tcPr>
            <w:tcW w:w="3761" w:type="dxa"/>
          </w:tcPr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Strengths</w:t>
            </w:r>
            <w:proofErr w:type="spellEnd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(сильные стороны)</w:t>
            </w:r>
          </w:p>
          <w:p w:rsidR="00414875" w:rsidRPr="00A7496D" w:rsidRDefault="00414875" w:rsidP="00A74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Наличие инициативного педагогического коллектива:</w:t>
            </w:r>
            <w:r w:rsidR="007C6257"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 высокая </w:t>
            </w:r>
            <w:proofErr w:type="spellStart"/>
            <w:r w:rsidR="007C6257" w:rsidRPr="00A7496D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="007C6257"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специалистов и руководства к созданию на базе ОУ комплексной помощи детям с РАС.</w:t>
            </w:r>
          </w:p>
          <w:p w:rsidR="001653A8" w:rsidRPr="00A7496D" w:rsidRDefault="007C6257" w:rsidP="00A7496D">
            <w:pPr>
              <w:tabs>
                <w:tab w:val="left" w:pos="-1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46EA" w:rsidRPr="00A7496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доступности качественного образования детям с РАС.</w:t>
            </w:r>
          </w:p>
          <w:p w:rsidR="00414875" w:rsidRPr="00A7496D" w:rsidRDefault="00414875" w:rsidP="00A7496D">
            <w:pPr>
              <w:tabs>
                <w:tab w:val="left" w:pos="-198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184" w:type="dxa"/>
          </w:tcPr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Weaknesses</w:t>
            </w:r>
            <w:proofErr w:type="spellEnd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(слабые стороны)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Отсутствие заинтересованности, недостаточная готовность и формальное отношение педагогических работников к реализации проекта.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Недостаточная квалификация или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отсутствие узких специалистов в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коррекционном образовании.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Пути преодоления: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Разъяснение цели, задач, ожидаемых результатов проекта для всех</w:t>
            </w:r>
          </w:p>
          <w:p w:rsidR="007C6257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образования. 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мастер-классов, круглых столов для участников рабочих групп. Индивидуальная</w:t>
            </w:r>
            <w:r w:rsidR="007C6257"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работа с педагогами. Оптимизация процесса выполнения задания</w:t>
            </w:r>
            <w:r w:rsidR="007C6257"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рабочими группами для повышения заинтересованности в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промежуточных и конечных результатах.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профессиональная переподготовка.</w:t>
            </w:r>
          </w:p>
          <w:p w:rsidR="007C6257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специалистов организаций-партнеров. 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специалистов на договорной основе.</w:t>
            </w:r>
          </w:p>
        </w:tc>
      </w:tr>
      <w:tr w:rsidR="001653A8" w:rsidRPr="00A7496D" w:rsidTr="00F246EA">
        <w:trPr>
          <w:trHeight w:val="172"/>
          <w:jc w:val="center"/>
        </w:trPr>
        <w:tc>
          <w:tcPr>
            <w:tcW w:w="1560" w:type="dxa"/>
          </w:tcPr>
          <w:p w:rsidR="001653A8" w:rsidRPr="00A7496D" w:rsidRDefault="001653A8" w:rsidP="00A7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3761" w:type="dxa"/>
          </w:tcPr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Opportunities</w:t>
            </w:r>
            <w:proofErr w:type="spellEnd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(возможности)</w:t>
            </w:r>
          </w:p>
          <w:p w:rsidR="00414875" w:rsidRPr="00A7496D" w:rsidRDefault="007C6257" w:rsidP="00A7496D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Привлечение внимания общества и органов государственной власти к проблемам обучения детей РАС в условиях инклюзивной школы</w:t>
            </w:r>
          </w:p>
          <w:p w:rsidR="007C6257" w:rsidRPr="00A7496D" w:rsidRDefault="007C6257" w:rsidP="00A7496D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Увеличение количества инновационно-активных технологий и авторских разработок по </w:t>
            </w:r>
            <w:r w:rsidR="004547C4" w:rsidRPr="00A749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проектированию индивидуальных образовательных траекторий на уровне общего образования для обучающихся с РАС в условиях инклюзивной школы</w:t>
            </w:r>
            <w:r w:rsidR="004547C4" w:rsidRPr="00A7496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184" w:type="dxa"/>
          </w:tcPr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>Threats</w:t>
            </w:r>
            <w:proofErr w:type="spellEnd"/>
            <w:r w:rsidRPr="00A7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(угрозы)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обучающихся, родителей,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педагогов качеством</w:t>
            </w:r>
          </w:p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Отказ партнеров от</w:t>
            </w:r>
          </w:p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сотрудничества.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Пути преодоления: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урочной и внеурочной деятельности, плана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мероприятий реализации проекта. Информационно-разъяснительная</w:t>
            </w:r>
          </w:p>
          <w:p w:rsidR="001653A8" w:rsidRPr="00A7496D" w:rsidRDefault="001653A8" w:rsidP="00A74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  <w:p w:rsidR="001653A8" w:rsidRPr="00A7496D" w:rsidRDefault="001653A8" w:rsidP="00A7496D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96D">
              <w:rPr>
                <w:rFonts w:ascii="Times New Roman" w:hAnsi="Times New Roman" w:cs="Times New Roman"/>
                <w:sz w:val="28"/>
                <w:szCs w:val="28"/>
              </w:rPr>
              <w:t>Привлечение других организаций и партнёров.</w:t>
            </w:r>
          </w:p>
        </w:tc>
      </w:tr>
    </w:tbl>
    <w:p w:rsidR="00414875" w:rsidRDefault="00A0143F" w:rsidP="007C6257">
      <w:p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  <w:shd w:val="clear" w:color="auto" w:fill="EEEEEE"/>
        </w:rPr>
      </w:pPr>
      <w:r w:rsidRPr="008274BD">
        <w:rPr>
          <w:color w:val="000000"/>
        </w:rPr>
        <w:br/>
      </w:r>
    </w:p>
    <w:p w:rsidR="00A0143F" w:rsidRDefault="00A0143F" w:rsidP="00C47C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</w:p>
    <w:p w:rsidR="005602D9" w:rsidRDefault="005602D9" w:rsidP="00C47C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</w:p>
    <w:sectPr w:rsidR="005602D9" w:rsidSect="0049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C82"/>
    <w:multiLevelType w:val="hybridMultilevel"/>
    <w:tmpl w:val="F0849408"/>
    <w:lvl w:ilvl="0" w:tplc="E2C43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322D90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C07B9A"/>
    <w:multiLevelType w:val="hybridMultilevel"/>
    <w:tmpl w:val="5034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C2"/>
    <w:rsid w:val="001653A8"/>
    <w:rsid w:val="00187570"/>
    <w:rsid w:val="00292E86"/>
    <w:rsid w:val="00324C56"/>
    <w:rsid w:val="00384A02"/>
    <w:rsid w:val="00414875"/>
    <w:rsid w:val="004547C4"/>
    <w:rsid w:val="00485FE8"/>
    <w:rsid w:val="004932C9"/>
    <w:rsid w:val="004A44D5"/>
    <w:rsid w:val="005602D9"/>
    <w:rsid w:val="00611005"/>
    <w:rsid w:val="00615A25"/>
    <w:rsid w:val="00624B67"/>
    <w:rsid w:val="006D045A"/>
    <w:rsid w:val="007C6257"/>
    <w:rsid w:val="007F7C37"/>
    <w:rsid w:val="008030C2"/>
    <w:rsid w:val="008274BD"/>
    <w:rsid w:val="00881628"/>
    <w:rsid w:val="00A0143F"/>
    <w:rsid w:val="00A7496D"/>
    <w:rsid w:val="00A867AA"/>
    <w:rsid w:val="00B54E6D"/>
    <w:rsid w:val="00B86C0F"/>
    <w:rsid w:val="00C47C1E"/>
    <w:rsid w:val="00EE324F"/>
    <w:rsid w:val="00F246EA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8A13-D938-4772-A2B1-1B52892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0C2"/>
    <w:rPr>
      <w:b/>
      <w:bCs/>
    </w:rPr>
  </w:style>
  <w:style w:type="paragraph" w:customStyle="1" w:styleId="c0">
    <w:name w:val="c0"/>
    <w:basedOn w:val="a"/>
    <w:rsid w:val="00C4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C1E"/>
  </w:style>
  <w:style w:type="character" w:styleId="a5">
    <w:name w:val="Hyperlink"/>
    <w:basedOn w:val="a0"/>
    <w:uiPriority w:val="99"/>
    <w:semiHidden/>
    <w:unhideWhenUsed/>
    <w:rsid w:val="00A0143F"/>
    <w:rPr>
      <w:color w:val="0000FF"/>
      <w:u w:val="single"/>
    </w:rPr>
  </w:style>
  <w:style w:type="character" w:styleId="a6">
    <w:name w:val="Emphasis"/>
    <w:basedOn w:val="a0"/>
    <w:uiPriority w:val="20"/>
    <w:qFormat/>
    <w:rsid w:val="00384A02"/>
    <w:rPr>
      <w:i/>
      <w:iCs/>
    </w:rPr>
  </w:style>
  <w:style w:type="paragraph" w:styleId="a7">
    <w:name w:val="List Paragraph"/>
    <w:basedOn w:val="a"/>
    <w:link w:val="a8"/>
    <w:uiPriority w:val="34"/>
    <w:qFormat/>
    <w:rsid w:val="001653A8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653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653A8"/>
  </w:style>
  <w:style w:type="character" w:customStyle="1" w:styleId="a8">
    <w:name w:val="Абзац списка Знак"/>
    <w:link w:val="a7"/>
    <w:uiPriority w:val="34"/>
    <w:rsid w:val="0016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7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83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0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Пользователь Windows</cp:lastModifiedBy>
  <cp:revision>2</cp:revision>
  <dcterms:created xsi:type="dcterms:W3CDTF">2019-04-07T13:55:00Z</dcterms:created>
  <dcterms:modified xsi:type="dcterms:W3CDTF">2019-04-07T13:55:00Z</dcterms:modified>
</cp:coreProperties>
</file>