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97" w:rsidRDefault="008369E0" w:rsidP="008369E0">
      <w:pPr>
        <w:spacing w:after="0"/>
        <w:jc w:val="right"/>
        <w:rPr>
          <w:rFonts w:ascii="Times New Roman" w:eastAsia="Times New Roman" w:hAnsi="Times New Roman" w:cs="Times New Roman"/>
          <w:sz w:val="26"/>
          <w:szCs w:val="26"/>
          <w:u w:val="single"/>
          <w:lang w:eastAsia="ru-RU"/>
        </w:rPr>
      </w:pPr>
      <w:r w:rsidRPr="008369E0">
        <w:rPr>
          <w:rFonts w:ascii="Times New Roman" w:eastAsia="Times New Roman" w:hAnsi="Times New Roman" w:cs="Times New Roman"/>
          <w:sz w:val="26"/>
          <w:szCs w:val="26"/>
          <w:u w:val="single"/>
          <w:lang w:eastAsia="ru-RU"/>
        </w:rPr>
        <w:t>Копия</w:t>
      </w:r>
    </w:p>
    <w:p w:rsidR="008369E0" w:rsidRDefault="008369E0" w:rsidP="008369E0">
      <w:pPr>
        <w:spacing w:after="0"/>
        <w:jc w:val="right"/>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Оригинал: </w:t>
      </w:r>
    </w:p>
    <w:p w:rsidR="008369E0" w:rsidRPr="008369E0" w:rsidRDefault="008369E0" w:rsidP="008369E0">
      <w:pPr>
        <w:spacing w:after="0"/>
        <w:jc w:val="right"/>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w:t>
      </w:r>
      <w:r w:rsidRPr="008369E0">
        <w:rPr>
          <w:rFonts w:ascii="Times New Roman" w:eastAsia="Times New Roman" w:hAnsi="Times New Roman" w:cs="Times New Roman"/>
          <w:sz w:val="26"/>
          <w:szCs w:val="26"/>
          <w:u w:val="single"/>
          <w:lang w:eastAsia="ru-RU"/>
        </w:rPr>
        <w:t>https://docs.wixstatic.com/ugd/0baaed_2d3aa86669c54c469131eec572124039.pdf</w:t>
      </w:r>
    </w:p>
    <w:p w:rsidR="008369E0" w:rsidRDefault="008369E0" w:rsidP="008369E0">
      <w:pPr>
        <w:spacing w:after="0"/>
        <w:jc w:val="right"/>
        <w:rPr>
          <w:rFonts w:ascii="Times New Roman" w:eastAsia="Times New Roman" w:hAnsi="Times New Roman" w:cs="Times New Roman"/>
          <w:sz w:val="26"/>
          <w:szCs w:val="26"/>
          <w:lang w:eastAsia="ru-RU"/>
        </w:rPr>
      </w:pPr>
    </w:p>
    <w:p w:rsidR="008369E0" w:rsidRPr="001B24C5" w:rsidRDefault="008369E0" w:rsidP="008369E0">
      <w:pPr>
        <w:spacing w:after="0"/>
        <w:jc w:val="right"/>
        <w:rPr>
          <w:rFonts w:ascii="Times New Roman" w:eastAsia="Times New Roman" w:hAnsi="Times New Roman" w:cs="Times New Roman"/>
          <w:sz w:val="26"/>
          <w:szCs w:val="26"/>
          <w:lang w:eastAsia="ru-RU"/>
        </w:rPr>
      </w:pPr>
      <w:bookmarkStart w:id="0" w:name="_GoBack"/>
      <w:bookmarkEnd w:id="0"/>
    </w:p>
    <w:p w:rsidR="00D911AE" w:rsidRDefault="00D911AE" w:rsidP="00D911AE">
      <w:pPr>
        <w:spacing w:after="0"/>
        <w:jc w:val="center"/>
        <w:rPr>
          <w:rFonts w:ascii="Times New Roman" w:hAnsi="Times New Roman" w:cs="Times New Roman"/>
          <w:sz w:val="24"/>
          <w:szCs w:val="24"/>
        </w:rPr>
      </w:pPr>
      <w:r w:rsidRPr="00D911AE">
        <w:rPr>
          <w:rFonts w:ascii="Times New Roman" w:hAnsi="Times New Roman" w:cs="Times New Roman"/>
          <w:sz w:val="24"/>
          <w:szCs w:val="24"/>
        </w:rPr>
        <w:t xml:space="preserve">МУНИЦИПАЛЬНОЕ БЮДЖЕТНОЕ </w:t>
      </w:r>
      <w:r>
        <w:rPr>
          <w:rFonts w:ascii="Times New Roman" w:hAnsi="Times New Roman" w:cs="Times New Roman"/>
          <w:sz w:val="24"/>
          <w:szCs w:val="24"/>
        </w:rPr>
        <w:t xml:space="preserve">                                                                        </w:t>
      </w:r>
      <w:r w:rsidRPr="00D911AE">
        <w:rPr>
          <w:rFonts w:ascii="Times New Roman" w:hAnsi="Times New Roman" w:cs="Times New Roman"/>
          <w:sz w:val="24"/>
          <w:szCs w:val="24"/>
        </w:rPr>
        <w:t>ОБЩЕОБРАЗОВАТЕЛЬНОЙ УЧРЕЖДЕНИЕ</w:t>
      </w:r>
    </w:p>
    <w:p w:rsidR="00D911AE" w:rsidRDefault="00D911AE" w:rsidP="009A186D">
      <w:pPr>
        <w:spacing w:after="0"/>
        <w:rPr>
          <w:rFonts w:ascii="Times New Roman" w:hAnsi="Times New Roman" w:cs="Times New Roman"/>
          <w:sz w:val="24"/>
          <w:szCs w:val="24"/>
        </w:rPr>
      </w:pPr>
      <w:r>
        <w:rPr>
          <w:rFonts w:ascii="Times New Roman" w:hAnsi="Times New Roman" w:cs="Times New Roman"/>
          <w:sz w:val="24"/>
          <w:szCs w:val="24"/>
        </w:rPr>
        <w:t xml:space="preserve">                                                                           «ШКОЛА № 5»</w:t>
      </w: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r w:rsidRPr="00D911AE">
        <w:rPr>
          <w:rFonts w:ascii="Times New Roman" w:hAnsi="Times New Roman" w:cs="Times New Roman"/>
          <w:sz w:val="24"/>
          <w:szCs w:val="24"/>
        </w:rPr>
        <w:t xml:space="preserve"> Принято:</w:t>
      </w:r>
      <w:r>
        <w:rPr>
          <w:rFonts w:ascii="Times New Roman" w:hAnsi="Times New Roman" w:cs="Times New Roman"/>
          <w:sz w:val="24"/>
          <w:szCs w:val="24"/>
        </w:rPr>
        <w:t xml:space="preserve">                                                                        Утверждено Директором МБОУ «Школа № 5»</w:t>
      </w: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r>
        <w:rPr>
          <w:rFonts w:ascii="Times New Roman" w:hAnsi="Times New Roman" w:cs="Times New Roman"/>
          <w:sz w:val="24"/>
          <w:szCs w:val="24"/>
        </w:rPr>
        <w:t xml:space="preserve"> Педагогическим</w:t>
      </w:r>
      <w:r w:rsidRPr="00D911AE">
        <w:rPr>
          <w:rFonts w:ascii="Times New Roman" w:hAnsi="Times New Roman" w:cs="Times New Roman"/>
          <w:sz w:val="24"/>
          <w:szCs w:val="24"/>
        </w:rPr>
        <w:t xml:space="preserve"> советом МБОУ</w:t>
      </w:r>
      <w:r>
        <w:rPr>
          <w:rFonts w:ascii="Times New Roman" w:hAnsi="Times New Roman" w:cs="Times New Roman"/>
          <w:sz w:val="24"/>
          <w:szCs w:val="24"/>
        </w:rPr>
        <w:t xml:space="preserve"> «Школа № 5»           Курбанова Т.В. ___________</w:t>
      </w:r>
    </w:p>
    <w:p w:rsidR="00D911AE" w:rsidRDefault="00D911AE" w:rsidP="009A186D">
      <w:pPr>
        <w:spacing w:after="0"/>
        <w:rPr>
          <w:rFonts w:ascii="Times New Roman" w:hAnsi="Times New Roman" w:cs="Times New Roman"/>
          <w:sz w:val="24"/>
          <w:szCs w:val="24"/>
        </w:rPr>
      </w:pPr>
      <w:r>
        <w:rPr>
          <w:rFonts w:ascii="Times New Roman" w:hAnsi="Times New Roman" w:cs="Times New Roman"/>
          <w:sz w:val="24"/>
          <w:szCs w:val="24"/>
        </w:rPr>
        <w:t>Протокол № 1 от 30.08.2017 г.                                         Приказ № 466 от 07.09.2017 г.</w:t>
      </w: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r>
        <w:rPr>
          <w:rFonts w:ascii="Times New Roman" w:hAnsi="Times New Roman" w:cs="Times New Roman"/>
          <w:sz w:val="24"/>
          <w:szCs w:val="24"/>
        </w:rPr>
        <w:t>Д</w:t>
      </w:r>
      <w:r w:rsidRPr="00D911AE">
        <w:rPr>
          <w:rFonts w:ascii="Times New Roman" w:hAnsi="Times New Roman" w:cs="Times New Roman"/>
          <w:sz w:val="24"/>
          <w:szCs w:val="24"/>
        </w:rPr>
        <w:t>ОПОЛНИТЕЛЬНАЯ ОБЩЕРАЗВИВАЮЩАЯ ПРОГРАММА</w:t>
      </w:r>
    </w:p>
    <w:p w:rsidR="00D911AE" w:rsidRDefault="00D911AE" w:rsidP="00D911AE">
      <w:pPr>
        <w:spacing w:after="0"/>
        <w:jc w:val="center"/>
        <w:rPr>
          <w:rFonts w:ascii="Times New Roman" w:hAnsi="Times New Roman" w:cs="Times New Roman"/>
          <w:sz w:val="24"/>
          <w:szCs w:val="24"/>
        </w:rPr>
      </w:pPr>
      <w:r w:rsidRPr="00D911AE">
        <w:rPr>
          <w:rFonts w:ascii="Times New Roman" w:hAnsi="Times New Roman" w:cs="Times New Roman"/>
          <w:sz w:val="24"/>
          <w:szCs w:val="24"/>
        </w:rPr>
        <w:t>СОЦИАЛЬНЫЙ ТЕАТР</w:t>
      </w: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right"/>
        <w:rPr>
          <w:rFonts w:ascii="Times New Roman" w:hAnsi="Times New Roman" w:cs="Times New Roman"/>
          <w:sz w:val="24"/>
          <w:szCs w:val="24"/>
        </w:rPr>
      </w:pPr>
      <w:r w:rsidRPr="00D911AE">
        <w:rPr>
          <w:rFonts w:ascii="Times New Roman" w:hAnsi="Times New Roman" w:cs="Times New Roman"/>
          <w:sz w:val="24"/>
          <w:szCs w:val="24"/>
        </w:rPr>
        <w:t xml:space="preserve">Направление: художественная </w:t>
      </w:r>
    </w:p>
    <w:p w:rsidR="00D911AE" w:rsidRDefault="00D911AE" w:rsidP="00D911AE">
      <w:pPr>
        <w:spacing w:after="0"/>
        <w:jc w:val="right"/>
        <w:rPr>
          <w:rFonts w:ascii="Times New Roman" w:hAnsi="Times New Roman" w:cs="Times New Roman"/>
          <w:sz w:val="24"/>
          <w:szCs w:val="24"/>
        </w:rPr>
      </w:pPr>
      <w:r w:rsidRPr="00D911AE">
        <w:rPr>
          <w:rFonts w:ascii="Times New Roman" w:hAnsi="Times New Roman" w:cs="Times New Roman"/>
          <w:sz w:val="24"/>
          <w:szCs w:val="24"/>
        </w:rPr>
        <w:t xml:space="preserve">Срок реализации: 1 года </w:t>
      </w:r>
    </w:p>
    <w:p w:rsidR="00D911AE" w:rsidRDefault="00D911AE" w:rsidP="00D911AE">
      <w:pPr>
        <w:spacing w:after="0"/>
        <w:jc w:val="right"/>
        <w:rPr>
          <w:rFonts w:ascii="Times New Roman" w:hAnsi="Times New Roman" w:cs="Times New Roman"/>
          <w:sz w:val="24"/>
          <w:szCs w:val="24"/>
        </w:rPr>
      </w:pPr>
      <w:r w:rsidRPr="00D911AE">
        <w:rPr>
          <w:rFonts w:ascii="Times New Roman" w:hAnsi="Times New Roman" w:cs="Times New Roman"/>
          <w:sz w:val="24"/>
          <w:szCs w:val="24"/>
        </w:rPr>
        <w:t>Возраст обучающихс</w:t>
      </w:r>
      <w:r>
        <w:rPr>
          <w:rFonts w:ascii="Times New Roman" w:hAnsi="Times New Roman" w:cs="Times New Roman"/>
          <w:sz w:val="24"/>
          <w:szCs w:val="24"/>
        </w:rPr>
        <w:t xml:space="preserve">я: 12 - 15 лет </w:t>
      </w:r>
    </w:p>
    <w:p w:rsidR="00D911AE" w:rsidRDefault="00D911AE" w:rsidP="00D911AE">
      <w:pPr>
        <w:spacing w:after="0"/>
        <w:jc w:val="right"/>
        <w:rPr>
          <w:rFonts w:ascii="Times New Roman" w:hAnsi="Times New Roman" w:cs="Times New Roman"/>
          <w:sz w:val="24"/>
          <w:szCs w:val="24"/>
        </w:rPr>
      </w:pPr>
      <w:r>
        <w:rPr>
          <w:rFonts w:ascii="Times New Roman" w:hAnsi="Times New Roman" w:cs="Times New Roman"/>
          <w:sz w:val="24"/>
          <w:szCs w:val="24"/>
        </w:rPr>
        <w:t>Автор составител</w:t>
      </w:r>
      <w:r w:rsidRPr="00D911AE">
        <w:rPr>
          <w:rFonts w:ascii="Times New Roman" w:hAnsi="Times New Roman" w:cs="Times New Roman"/>
          <w:sz w:val="24"/>
          <w:szCs w:val="24"/>
        </w:rPr>
        <w:t xml:space="preserve">ь: </w:t>
      </w:r>
    </w:p>
    <w:p w:rsidR="00D911AE" w:rsidRDefault="00D911AE" w:rsidP="00D911AE">
      <w:pPr>
        <w:spacing w:after="0"/>
        <w:jc w:val="right"/>
        <w:rPr>
          <w:rFonts w:ascii="Times New Roman" w:hAnsi="Times New Roman" w:cs="Times New Roman"/>
          <w:sz w:val="24"/>
          <w:szCs w:val="24"/>
        </w:rPr>
      </w:pPr>
      <w:r w:rsidRPr="00D911AE">
        <w:rPr>
          <w:rFonts w:ascii="Times New Roman" w:hAnsi="Times New Roman" w:cs="Times New Roman"/>
          <w:sz w:val="24"/>
          <w:szCs w:val="24"/>
        </w:rPr>
        <w:t xml:space="preserve">Батюк И.В педагог </w:t>
      </w:r>
      <w:r>
        <w:rPr>
          <w:rFonts w:ascii="Times New Roman" w:hAnsi="Times New Roman" w:cs="Times New Roman"/>
          <w:sz w:val="24"/>
          <w:szCs w:val="24"/>
        </w:rPr>
        <w:t>дополнительного образования</w:t>
      </w: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9A186D">
      <w:pPr>
        <w:spacing w:after="0"/>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Default="00D911AE" w:rsidP="00D911AE">
      <w:pPr>
        <w:spacing w:after="0"/>
        <w:jc w:val="center"/>
        <w:rPr>
          <w:rFonts w:ascii="Times New Roman" w:hAnsi="Times New Roman" w:cs="Times New Roman"/>
          <w:sz w:val="24"/>
          <w:szCs w:val="24"/>
        </w:rPr>
      </w:pPr>
    </w:p>
    <w:p w:rsidR="00D911AE" w:rsidRPr="00D911AE" w:rsidRDefault="00D911AE" w:rsidP="00D911AE">
      <w:pPr>
        <w:spacing w:after="0"/>
        <w:jc w:val="center"/>
        <w:rPr>
          <w:rFonts w:ascii="Times New Roman" w:hAnsi="Times New Roman" w:cs="Times New Roman"/>
          <w:sz w:val="24"/>
          <w:szCs w:val="24"/>
        </w:rPr>
      </w:pPr>
      <w:r>
        <w:rPr>
          <w:rFonts w:ascii="Times New Roman" w:hAnsi="Times New Roman" w:cs="Times New Roman"/>
          <w:sz w:val="24"/>
          <w:szCs w:val="24"/>
        </w:rPr>
        <w:t>2017- 201</w:t>
      </w:r>
      <w:r w:rsidRPr="00D911AE">
        <w:rPr>
          <w:rFonts w:ascii="Times New Roman" w:hAnsi="Times New Roman" w:cs="Times New Roman"/>
          <w:sz w:val="24"/>
          <w:szCs w:val="24"/>
        </w:rPr>
        <w:t>8 учебный год</w:t>
      </w:r>
    </w:p>
    <w:p w:rsidR="00D911AE" w:rsidRPr="00D911AE" w:rsidRDefault="00D911AE" w:rsidP="009A186D">
      <w:pPr>
        <w:spacing w:after="0"/>
        <w:rPr>
          <w:rFonts w:ascii="Times New Roman" w:hAnsi="Times New Roman" w:cs="Times New Roman"/>
          <w:sz w:val="24"/>
          <w:szCs w:val="24"/>
        </w:rPr>
      </w:pPr>
    </w:p>
    <w:p w:rsidR="00D911AE" w:rsidRDefault="00D911AE" w:rsidP="009A186D">
      <w:pPr>
        <w:spacing w:after="0"/>
      </w:pPr>
    </w:p>
    <w:p w:rsidR="00D911AE" w:rsidRDefault="00D911AE" w:rsidP="009A186D">
      <w:pPr>
        <w:spacing w:after="0"/>
        <w:rPr>
          <w:rFonts w:ascii="Times New Roman" w:eastAsia="Times New Roman" w:hAnsi="Times New Roman" w:cs="Times New Roman"/>
          <w:b/>
          <w:sz w:val="26"/>
          <w:szCs w:val="26"/>
          <w:lang w:eastAsia="ru-RU"/>
        </w:rPr>
      </w:pPr>
    </w:p>
    <w:p w:rsidR="00D911AE" w:rsidRDefault="00D911AE" w:rsidP="009A186D">
      <w:pPr>
        <w:spacing w:after="0"/>
        <w:rPr>
          <w:rFonts w:ascii="Times New Roman" w:eastAsia="Times New Roman" w:hAnsi="Times New Roman" w:cs="Times New Roman"/>
          <w:b/>
          <w:sz w:val="26"/>
          <w:szCs w:val="26"/>
          <w:lang w:eastAsia="ru-RU"/>
        </w:rPr>
      </w:pPr>
    </w:p>
    <w:p w:rsidR="00862B97" w:rsidRPr="001B24C5" w:rsidRDefault="00862B97" w:rsidP="009A186D">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lastRenderedPageBreak/>
        <w:t>Пояснительная записка</w:t>
      </w:r>
    </w:p>
    <w:p w:rsidR="00862B97" w:rsidRPr="001B24C5" w:rsidRDefault="00862B97" w:rsidP="00274C0C">
      <w:pPr>
        <w:spacing w:after="0"/>
        <w:rPr>
          <w:rFonts w:ascii="Times New Roman" w:eastAsia="Times New Roman" w:hAnsi="Times New Roman" w:cs="Times New Roman"/>
          <w:b/>
          <w:sz w:val="26"/>
          <w:szCs w:val="26"/>
          <w:lang w:eastAsia="ru-RU"/>
        </w:rPr>
      </w:pPr>
    </w:p>
    <w:p w:rsidR="00A15E81" w:rsidRPr="001B24C5" w:rsidRDefault="009A186D" w:rsidP="00A15E81">
      <w:pPr>
        <w:spacing w:after="0"/>
        <w:contextualSpacing/>
        <w:jc w:val="both"/>
        <w:rPr>
          <w:rFonts w:ascii="Times New Roman" w:hAnsi="Times New Roman"/>
          <w:sz w:val="26"/>
          <w:szCs w:val="26"/>
        </w:rPr>
      </w:pPr>
      <w:r w:rsidRPr="001B24C5">
        <w:rPr>
          <w:rFonts w:ascii="Times New Roman" w:eastAsia="Times New Roman" w:hAnsi="Times New Roman" w:cs="Times New Roman"/>
          <w:sz w:val="26"/>
          <w:szCs w:val="26"/>
          <w:lang w:eastAsia="ru-RU"/>
        </w:rPr>
        <w:t xml:space="preserve">  </w:t>
      </w:r>
      <w:r w:rsidR="00A15E81" w:rsidRPr="001B24C5">
        <w:rPr>
          <w:rFonts w:ascii="Times New Roman" w:eastAsia="Times New Roman" w:hAnsi="Times New Roman" w:cs="Times New Roman"/>
          <w:sz w:val="26"/>
          <w:szCs w:val="26"/>
          <w:lang w:eastAsia="ru-RU"/>
        </w:rPr>
        <w:t xml:space="preserve">     Дополнительная общеобразовательная программа </w:t>
      </w:r>
      <w:r w:rsidR="00862B97" w:rsidRPr="001B24C5">
        <w:rPr>
          <w:rFonts w:ascii="Times New Roman" w:eastAsia="Times New Roman" w:hAnsi="Times New Roman" w:cs="Times New Roman"/>
          <w:sz w:val="26"/>
          <w:szCs w:val="26"/>
          <w:lang w:eastAsia="ru-RU"/>
        </w:rPr>
        <w:t xml:space="preserve"> </w:t>
      </w:r>
      <w:r w:rsidR="003F5FAA" w:rsidRPr="001B24C5">
        <w:rPr>
          <w:rFonts w:ascii="Times New Roman" w:eastAsia="Times New Roman" w:hAnsi="Times New Roman" w:cs="Times New Roman"/>
          <w:sz w:val="26"/>
          <w:szCs w:val="26"/>
          <w:lang w:eastAsia="ru-RU"/>
        </w:rPr>
        <w:t>«</w:t>
      </w:r>
      <w:r w:rsidR="00274C0C" w:rsidRPr="001B24C5">
        <w:rPr>
          <w:rFonts w:ascii="Times New Roman" w:eastAsia="Times New Roman" w:hAnsi="Times New Roman" w:cs="Times New Roman"/>
          <w:sz w:val="26"/>
          <w:szCs w:val="26"/>
          <w:lang w:eastAsia="ru-RU"/>
        </w:rPr>
        <w:t>Социальный театр</w:t>
      </w:r>
      <w:r w:rsidR="00862B97" w:rsidRPr="001B24C5">
        <w:rPr>
          <w:rFonts w:ascii="Times New Roman" w:eastAsia="Times New Roman" w:hAnsi="Times New Roman" w:cs="Times New Roman"/>
          <w:sz w:val="26"/>
          <w:szCs w:val="26"/>
          <w:lang w:eastAsia="ru-RU"/>
        </w:rPr>
        <w:t>»</w:t>
      </w:r>
      <w:r w:rsidR="00A15E81" w:rsidRPr="001B24C5">
        <w:rPr>
          <w:rFonts w:ascii="Times New Roman" w:eastAsia="Times New Roman" w:hAnsi="Times New Roman" w:cs="Times New Roman"/>
          <w:sz w:val="26"/>
          <w:szCs w:val="26"/>
          <w:lang w:eastAsia="ru-RU"/>
        </w:rPr>
        <w:t>, предназначенная для подростков 12-17 лет,</w:t>
      </w:r>
      <w:r w:rsidR="00862B97" w:rsidRPr="001B24C5">
        <w:rPr>
          <w:rFonts w:ascii="Times New Roman" w:eastAsia="Times New Roman" w:hAnsi="Times New Roman" w:cs="Times New Roman"/>
          <w:sz w:val="26"/>
          <w:szCs w:val="26"/>
          <w:lang w:eastAsia="ru-RU"/>
        </w:rPr>
        <w:t xml:space="preserve"> </w:t>
      </w:r>
      <w:r w:rsidR="00A15E81" w:rsidRPr="001B24C5">
        <w:rPr>
          <w:rFonts w:ascii="Times New Roman" w:hAnsi="Times New Roman"/>
          <w:sz w:val="26"/>
          <w:szCs w:val="26"/>
        </w:rPr>
        <w:t>разработана в соответствии с нормативно – правовыми документами в области дополнительного образования:</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Федеральным законом от 29.12.2012 № 273-ФЗ «Об образовании в Российской Федерации», г.10 ст. 75.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Федеральной целевой программой «Развитие дополнительного образования детей в Российской Федерации до 2020 года»;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Указом Президента РФ от 7 мая 2012 года №599 «О мерах реализации государственной политики в области образования и науки»;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Концепцией развития дополнительного образования детей (утверждена 4 сентября 2014 года №1726);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Приказом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образовательным программам»;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Письмом Министерства образования и науки РФ от 11.12.2006г № 06-1844 «О примерных требованиях к программам  дополнительного образования»;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Методическими рекомендациями Министерства образования и науки РФ от 01 июля 2014г. №ВК-102/09вн «Методические рекомендации по решению задач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утвержденных Постановлением Главного государственного санитарного врача РФ от 04.07.2014 №41;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Межведомственной программой развития дополнительного образования детей в Российской Федерации до 2020 года; </w:t>
      </w:r>
    </w:p>
    <w:p w:rsidR="00A15E81" w:rsidRPr="001B24C5"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 xml:space="preserve">Приказом департамента образования Ямало-Ненецкого автономного округа от 16 марта 2007 года № 254 «Об утверждении Концепции развития дополнительного образования детей и системы воспитания в Ямало-Ненецкого автономного округа»; </w:t>
      </w:r>
    </w:p>
    <w:p w:rsidR="00A15E81" w:rsidRDefault="00A15E81" w:rsidP="00A15E81">
      <w:pPr>
        <w:pStyle w:val="af1"/>
        <w:numPr>
          <w:ilvl w:val="0"/>
          <w:numId w:val="14"/>
        </w:numPr>
        <w:spacing w:after="0"/>
        <w:jc w:val="both"/>
        <w:rPr>
          <w:rFonts w:ascii="Times New Roman" w:hAnsi="Times New Roman"/>
          <w:sz w:val="26"/>
          <w:szCs w:val="26"/>
        </w:rPr>
      </w:pPr>
      <w:r w:rsidRPr="001B24C5">
        <w:rPr>
          <w:rFonts w:ascii="Times New Roman" w:hAnsi="Times New Roman"/>
          <w:sz w:val="26"/>
          <w:szCs w:val="26"/>
        </w:rPr>
        <w:t>Приказом департамента образования Ямало-Ненецкого автономного округа от 23 марта 2007 года №277 «Об утверждении Порядка разработки примерных дополнительных образовательных программ в Яма</w:t>
      </w:r>
      <w:r w:rsidR="00D911AE">
        <w:rPr>
          <w:rFonts w:ascii="Times New Roman" w:hAnsi="Times New Roman"/>
          <w:sz w:val="26"/>
          <w:szCs w:val="26"/>
        </w:rPr>
        <w:t>ло-Ненецком автономном округе».</w:t>
      </w:r>
    </w:p>
    <w:p w:rsidR="00D911AE" w:rsidRPr="001B24C5" w:rsidRDefault="00D911AE" w:rsidP="00D911AE">
      <w:pPr>
        <w:pStyle w:val="af1"/>
        <w:spacing w:after="0"/>
        <w:ind w:left="816"/>
        <w:jc w:val="both"/>
        <w:rPr>
          <w:rFonts w:ascii="Times New Roman" w:hAnsi="Times New Roman"/>
          <w:sz w:val="26"/>
          <w:szCs w:val="26"/>
        </w:rPr>
      </w:pPr>
    </w:p>
    <w:p w:rsidR="00862B97" w:rsidRPr="001B24C5" w:rsidRDefault="00A15E81" w:rsidP="009A186D">
      <w:pPr>
        <w:spacing w:after="0"/>
        <w:ind w:left="72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9A186D" w:rsidRPr="001B24C5">
        <w:rPr>
          <w:rFonts w:ascii="Times New Roman" w:eastAsia="Times New Roman" w:hAnsi="Times New Roman" w:cs="Times New Roman"/>
          <w:sz w:val="26"/>
          <w:szCs w:val="26"/>
          <w:lang w:eastAsia="ru-RU"/>
        </w:rPr>
        <w:t xml:space="preserve">Программа дополнительного образования «Социальный театр» </w:t>
      </w:r>
      <w:r w:rsidRPr="001B24C5">
        <w:rPr>
          <w:rFonts w:ascii="Times New Roman" w:eastAsia="Times New Roman" w:hAnsi="Times New Roman" w:cs="Times New Roman"/>
          <w:b/>
          <w:i/>
          <w:sz w:val="26"/>
          <w:szCs w:val="26"/>
          <w:lang w:eastAsia="ru-RU"/>
        </w:rPr>
        <w:t>направлена на  художественно-преобразовательную и проектно-исследовательскую деятельность в области социально-общественных задач</w:t>
      </w:r>
      <w:r w:rsidRPr="001B24C5">
        <w:rPr>
          <w:rFonts w:ascii="Times New Roman" w:eastAsia="Times New Roman" w:hAnsi="Times New Roman" w:cs="Times New Roman"/>
          <w:sz w:val="26"/>
          <w:szCs w:val="26"/>
          <w:lang w:eastAsia="ru-RU"/>
        </w:rPr>
        <w:t xml:space="preserve">, </w:t>
      </w:r>
      <w:r w:rsidR="009A186D" w:rsidRPr="001B24C5">
        <w:rPr>
          <w:rFonts w:ascii="Times New Roman" w:eastAsia="Times New Roman" w:hAnsi="Times New Roman" w:cs="Times New Roman"/>
          <w:sz w:val="26"/>
          <w:szCs w:val="26"/>
          <w:lang w:eastAsia="ru-RU"/>
        </w:rPr>
        <w:t xml:space="preserve">является </w:t>
      </w:r>
      <w:r w:rsidR="009A186D" w:rsidRPr="001B24C5">
        <w:rPr>
          <w:rFonts w:ascii="Times New Roman" w:eastAsia="Times New Roman" w:hAnsi="Times New Roman" w:cs="Times New Roman"/>
          <w:sz w:val="26"/>
          <w:szCs w:val="26"/>
          <w:lang w:eastAsia="ru-RU"/>
        </w:rPr>
        <w:lastRenderedPageBreak/>
        <w:t>компилятивной и скомпонована на основе о</w:t>
      </w:r>
      <w:r w:rsidR="00862B97" w:rsidRPr="001B24C5">
        <w:rPr>
          <w:rFonts w:ascii="Times New Roman" w:eastAsia="Times New Roman" w:hAnsi="Times New Roman" w:cs="Times New Roman"/>
          <w:sz w:val="26"/>
          <w:szCs w:val="26"/>
          <w:lang w:eastAsia="ru-RU"/>
        </w:rPr>
        <w:t>бразовательных программ художественно-эстетической направленности  рекомендованных МО РФ:</w:t>
      </w:r>
    </w:p>
    <w:p w:rsidR="00274C0C" w:rsidRPr="001B24C5" w:rsidRDefault="00862B97" w:rsidP="00274C0C">
      <w:pP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997FD6" w:rsidRPr="001B24C5">
        <w:rPr>
          <w:rFonts w:ascii="Times New Roman" w:eastAsia="Times New Roman" w:hAnsi="Times New Roman" w:cs="Times New Roman"/>
          <w:sz w:val="26"/>
          <w:szCs w:val="26"/>
          <w:lang w:eastAsia="ru-RU"/>
        </w:rPr>
        <w:t>50</w:t>
      </w:r>
      <w:r w:rsidR="0023303B" w:rsidRPr="001B24C5">
        <w:rPr>
          <w:rFonts w:ascii="Times New Roman" w:eastAsia="Times New Roman" w:hAnsi="Times New Roman" w:cs="Times New Roman"/>
          <w:sz w:val="26"/>
          <w:szCs w:val="26"/>
          <w:lang w:eastAsia="ru-RU"/>
        </w:rPr>
        <w:t>%</w:t>
      </w:r>
      <w:r w:rsidRPr="001B24C5">
        <w:rPr>
          <w:rFonts w:ascii="Times New Roman" w:eastAsia="Times New Roman" w:hAnsi="Times New Roman" w:cs="Times New Roman"/>
          <w:sz w:val="26"/>
          <w:szCs w:val="26"/>
          <w:lang w:eastAsia="ru-RU"/>
        </w:rPr>
        <w:t>программы А.П.Ершовой «Уро</w:t>
      </w:r>
      <w:r w:rsidR="0023303B" w:rsidRPr="001B24C5">
        <w:rPr>
          <w:rFonts w:ascii="Times New Roman" w:eastAsia="Times New Roman" w:hAnsi="Times New Roman" w:cs="Times New Roman"/>
          <w:sz w:val="26"/>
          <w:szCs w:val="26"/>
          <w:lang w:eastAsia="ru-RU"/>
        </w:rPr>
        <w:t>ки театра на уроках в школе» (д</w:t>
      </w:r>
      <w:r w:rsidRPr="001B24C5">
        <w:rPr>
          <w:rFonts w:ascii="Times New Roman" w:eastAsia="Times New Roman" w:hAnsi="Times New Roman" w:cs="Times New Roman"/>
          <w:sz w:val="26"/>
          <w:szCs w:val="26"/>
          <w:lang w:eastAsia="ru-RU"/>
        </w:rPr>
        <w:t>ля V-Х1 классов) Рекомендованной Главным управлением развития общего образования МО</w:t>
      </w:r>
      <w:r w:rsidR="0023303B" w:rsidRPr="001B24C5">
        <w:rPr>
          <w:rFonts w:ascii="Times New Roman" w:eastAsia="Times New Roman" w:hAnsi="Times New Roman" w:cs="Times New Roman"/>
          <w:sz w:val="26"/>
          <w:szCs w:val="26"/>
          <w:lang w:eastAsia="ru-RU"/>
        </w:rPr>
        <w:t xml:space="preserve"> РФ, 1995 г</w:t>
      </w:r>
      <w:r w:rsidR="009A186D" w:rsidRPr="001B24C5">
        <w:rPr>
          <w:rFonts w:ascii="Times New Roman" w:eastAsia="Times New Roman" w:hAnsi="Times New Roman" w:cs="Times New Roman"/>
          <w:sz w:val="26"/>
          <w:szCs w:val="26"/>
          <w:lang w:eastAsia="ru-RU"/>
        </w:rPr>
        <w:t>;</w:t>
      </w:r>
      <w:r w:rsidR="0023303B" w:rsidRPr="001B24C5">
        <w:rPr>
          <w:rFonts w:ascii="Times New Roman" w:eastAsia="Times New Roman" w:hAnsi="Times New Roman" w:cs="Times New Roman"/>
          <w:sz w:val="26"/>
          <w:szCs w:val="26"/>
          <w:lang w:eastAsia="ru-RU"/>
        </w:rPr>
        <w:t xml:space="preserve">                              </w:t>
      </w:r>
    </w:p>
    <w:p w:rsidR="00274C0C" w:rsidRPr="001B24C5" w:rsidRDefault="0023303B" w:rsidP="00274C0C">
      <w:pP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 </w:t>
      </w:r>
      <w:r w:rsidR="00E2645B" w:rsidRPr="001B24C5">
        <w:rPr>
          <w:rFonts w:ascii="Times New Roman" w:eastAsia="Times New Roman" w:hAnsi="Times New Roman" w:cs="Times New Roman"/>
          <w:sz w:val="26"/>
          <w:szCs w:val="26"/>
          <w:lang w:eastAsia="ru-RU"/>
        </w:rPr>
        <w:t xml:space="preserve"> 15</w:t>
      </w:r>
      <w:r w:rsidRPr="001B24C5">
        <w:rPr>
          <w:rFonts w:ascii="Times New Roman" w:eastAsia="Times New Roman" w:hAnsi="Times New Roman" w:cs="Times New Roman"/>
          <w:sz w:val="26"/>
          <w:szCs w:val="26"/>
          <w:lang w:eastAsia="ru-RU"/>
        </w:rPr>
        <w:t>%</w:t>
      </w:r>
      <w:r w:rsidR="009A186D"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у</w:t>
      </w:r>
      <w:r w:rsidR="00862B97" w:rsidRPr="001B24C5">
        <w:rPr>
          <w:rFonts w:ascii="Times New Roman" w:eastAsia="Times New Roman" w:hAnsi="Times New Roman" w:cs="Times New Roman"/>
          <w:sz w:val="26"/>
          <w:szCs w:val="26"/>
          <w:lang w:eastAsia="ru-RU"/>
        </w:rPr>
        <w:t>чебника В.С. Юнаковского «Сценарное мастерство»</w:t>
      </w:r>
      <w:r w:rsidRPr="001B24C5">
        <w:rPr>
          <w:rFonts w:ascii="Times New Roman" w:eastAsia="Times New Roman" w:hAnsi="Times New Roman" w:cs="Times New Roman"/>
          <w:sz w:val="26"/>
          <w:szCs w:val="26"/>
          <w:lang w:eastAsia="ru-RU"/>
        </w:rPr>
        <w:t xml:space="preserve"> - М.: «Искусство», 1974;</w:t>
      </w:r>
      <w:r w:rsidR="00862B97" w:rsidRPr="001B24C5">
        <w:rPr>
          <w:rFonts w:ascii="Times New Roman" w:eastAsia="Times New Roman" w:hAnsi="Times New Roman" w:cs="Times New Roman"/>
          <w:sz w:val="26"/>
          <w:szCs w:val="26"/>
          <w:lang w:eastAsia="ru-RU"/>
        </w:rPr>
        <w:t>.</w:t>
      </w:r>
      <w:r w:rsidRPr="001B24C5">
        <w:rPr>
          <w:rFonts w:ascii="Times New Roman" w:eastAsia="Times New Roman" w:hAnsi="Times New Roman" w:cs="Times New Roman"/>
          <w:sz w:val="26"/>
          <w:szCs w:val="26"/>
          <w:lang w:eastAsia="ru-RU"/>
        </w:rPr>
        <w:t xml:space="preserve">                                                                                                  </w:t>
      </w:r>
    </w:p>
    <w:p w:rsidR="0023303B" w:rsidRPr="001B24C5" w:rsidRDefault="0023303B" w:rsidP="00256C6D">
      <w:pP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Pr="001B24C5">
        <w:rPr>
          <w:rFonts w:ascii="Times New Roman" w:eastAsia="Calibri" w:hAnsi="Times New Roman" w:cs="Times New Roman"/>
          <w:sz w:val="26"/>
          <w:szCs w:val="26"/>
          <w:lang w:eastAsia="ar-SA"/>
        </w:rPr>
        <w:t xml:space="preserve"> </w:t>
      </w:r>
      <w:r w:rsidR="00997FD6" w:rsidRPr="001B24C5">
        <w:rPr>
          <w:rFonts w:ascii="Times New Roman" w:eastAsia="Calibri" w:hAnsi="Times New Roman" w:cs="Times New Roman"/>
          <w:sz w:val="26"/>
          <w:szCs w:val="26"/>
          <w:lang w:eastAsia="ar-SA"/>
        </w:rPr>
        <w:t>35</w:t>
      </w:r>
      <w:r w:rsidRPr="001B24C5">
        <w:rPr>
          <w:rFonts w:ascii="Times New Roman" w:eastAsia="Calibri" w:hAnsi="Times New Roman" w:cs="Times New Roman"/>
          <w:sz w:val="26"/>
          <w:szCs w:val="26"/>
          <w:lang w:eastAsia="ar-SA"/>
        </w:rPr>
        <w:t xml:space="preserve"> %</w:t>
      </w:r>
      <w:r w:rsidR="009A186D" w:rsidRPr="001B24C5">
        <w:rPr>
          <w:rFonts w:ascii="Times New Roman" w:eastAsia="Calibri" w:hAnsi="Times New Roman" w:cs="Times New Roman"/>
          <w:sz w:val="26"/>
          <w:szCs w:val="26"/>
          <w:lang w:eastAsia="ar-SA"/>
        </w:rPr>
        <w:t xml:space="preserve"> </w:t>
      </w:r>
      <w:r w:rsidRPr="001B24C5">
        <w:rPr>
          <w:rFonts w:ascii="Times New Roman" w:eastAsia="Calibri" w:hAnsi="Times New Roman"/>
          <w:sz w:val="26"/>
          <w:szCs w:val="26"/>
          <w:lang w:eastAsia="ar-SA"/>
        </w:rPr>
        <w:t>примерной программы</w:t>
      </w:r>
      <w:r w:rsidRPr="001B24C5">
        <w:rPr>
          <w:rFonts w:ascii="Times New Roman" w:eastAsia="Calibri" w:hAnsi="Times New Roman" w:cs="Times New Roman"/>
          <w:sz w:val="26"/>
          <w:szCs w:val="26"/>
          <w:lang w:eastAsia="ar-SA"/>
        </w:rPr>
        <w:t xml:space="preserve"> </w:t>
      </w:r>
      <w:r w:rsidRPr="001B24C5">
        <w:rPr>
          <w:rFonts w:ascii="Times New Roman" w:eastAsia="Calibri" w:hAnsi="Times New Roman"/>
          <w:sz w:val="26"/>
          <w:szCs w:val="26"/>
          <w:lang w:eastAsia="ar-SA"/>
        </w:rPr>
        <w:t xml:space="preserve"> </w:t>
      </w:r>
      <w:r w:rsidRPr="001B24C5">
        <w:rPr>
          <w:rFonts w:ascii="Times New Roman" w:eastAsia="Calibri" w:hAnsi="Times New Roman" w:cs="Times New Roman"/>
          <w:sz w:val="26"/>
          <w:szCs w:val="26"/>
          <w:lang w:eastAsia="ar-SA"/>
        </w:rPr>
        <w:t xml:space="preserve">учебно-исследовательской и проектной деятельности </w:t>
      </w:r>
      <w:r w:rsidRPr="001B24C5">
        <w:rPr>
          <w:rFonts w:ascii="Times New Roman" w:eastAsia="Calibri" w:hAnsi="Times New Roman"/>
          <w:sz w:val="26"/>
          <w:szCs w:val="26"/>
          <w:lang w:eastAsia="ar-SA"/>
        </w:rPr>
        <w:t xml:space="preserve"> на ступени </w:t>
      </w:r>
      <w:r w:rsidRPr="001B24C5">
        <w:rPr>
          <w:rFonts w:ascii="Times New Roman" w:eastAsia="Calibri" w:hAnsi="Times New Roman" w:cs="Times New Roman"/>
          <w:sz w:val="26"/>
          <w:szCs w:val="26"/>
          <w:lang w:eastAsia="ar-SA"/>
        </w:rPr>
        <w:t>основного  общего образования</w:t>
      </w:r>
      <w:r w:rsidRPr="001B24C5">
        <w:rPr>
          <w:rFonts w:ascii="Times New Roman" w:eastAsia="Calibri" w:hAnsi="Times New Roman"/>
          <w:sz w:val="26"/>
          <w:szCs w:val="26"/>
          <w:lang w:eastAsia="ar-SA"/>
        </w:rPr>
        <w:t>.</w:t>
      </w:r>
    </w:p>
    <w:p w:rsidR="00274C0C" w:rsidRPr="001B24C5" w:rsidRDefault="00256C6D" w:rsidP="00274C0C">
      <w:pPr>
        <w:jc w:val="both"/>
        <w:rPr>
          <w:rFonts w:ascii="Times New Roman" w:hAnsi="Times New Roman" w:cs="Times New Roman"/>
          <w:sz w:val="26"/>
          <w:szCs w:val="26"/>
          <w:shd w:val="clear" w:color="auto" w:fill="FFFFFF"/>
        </w:rPr>
      </w:pPr>
      <w:r w:rsidRPr="001B24C5">
        <w:rPr>
          <w:rFonts w:ascii="Times New Roman" w:eastAsia="Times New Roman" w:hAnsi="Times New Roman" w:cs="Times New Roman"/>
          <w:b/>
          <w:sz w:val="26"/>
          <w:szCs w:val="26"/>
          <w:lang w:eastAsia="ru-RU"/>
        </w:rPr>
        <w:t xml:space="preserve">           </w:t>
      </w:r>
      <w:r w:rsidR="00830DB6" w:rsidRPr="001B24C5">
        <w:rPr>
          <w:rFonts w:ascii="Times New Roman" w:eastAsia="Times New Roman" w:hAnsi="Times New Roman" w:cs="Times New Roman"/>
          <w:b/>
          <w:sz w:val="26"/>
          <w:szCs w:val="26"/>
          <w:lang w:eastAsia="ru-RU"/>
        </w:rPr>
        <w:t>Новизна и актуальность.</w:t>
      </w:r>
      <w:r w:rsidR="00830DB6" w:rsidRPr="001B24C5">
        <w:rPr>
          <w:rFonts w:ascii="Times New Roman" w:hAnsi="Times New Roman" w:cs="Times New Roman"/>
          <w:sz w:val="26"/>
          <w:szCs w:val="26"/>
          <w:shd w:val="clear" w:color="auto" w:fill="FFFFFF"/>
        </w:rPr>
        <w:t xml:space="preserve"> Прежде всего, что это за форма и вид работы вообще и в школе в частности. Термин «социальный театр» возни  сравнительно недавно – во второй половине </w:t>
      </w:r>
      <w:r w:rsidR="00830DB6" w:rsidRPr="001B24C5">
        <w:rPr>
          <w:rFonts w:ascii="Times New Roman" w:hAnsi="Times New Roman" w:cs="Times New Roman"/>
          <w:sz w:val="26"/>
          <w:szCs w:val="26"/>
          <w:shd w:val="clear" w:color="auto" w:fill="FFFFFF"/>
          <w:lang w:val="en-US"/>
        </w:rPr>
        <w:t>XX</w:t>
      </w:r>
      <w:r w:rsidR="00830DB6" w:rsidRPr="001B24C5">
        <w:rPr>
          <w:rFonts w:ascii="Times New Roman" w:hAnsi="Times New Roman" w:cs="Times New Roman"/>
          <w:sz w:val="26"/>
          <w:szCs w:val="26"/>
          <w:shd w:val="clear" w:color="auto" w:fill="FFFFFF"/>
        </w:rPr>
        <w:t xml:space="preserve"> века, как одна из форм публицистического действа. В СССР эту функцию исполняли школьные и студенческие  агитбригады. Именно агитационный театр затрагивал  глобальные проблемы общества как внутри страны, так и всего мирового сообщества. На западе идеологом, так называемого форум-театра становиться бразильский режиссер Августо Боаль,  создатель «Народного Театра Угнетенных». Главной темой его спектаклей стала ситуация угнетения и насилия. Суть представления заключается в совместном со зрителями поиске решения проблемы или выхода из сложной жизненной ситуации. </w:t>
      </w:r>
      <w:r w:rsidR="00830DB6" w:rsidRPr="001B24C5">
        <w:rPr>
          <w:rFonts w:ascii="Times New Roman" w:hAnsi="Times New Roman" w:cs="Times New Roman"/>
          <w:iCs/>
          <w:sz w:val="26"/>
          <w:szCs w:val="26"/>
          <w:shd w:val="clear" w:color="auto" w:fill="FFFFFF"/>
        </w:rPr>
        <w:t xml:space="preserve">Форум-театр приобретает все большую популярность в мире как метод развития демократии, активизации общества, формирования культуры прав человека, защиты и продвижения интересов различных общественных групп. </w:t>
      </w:r>
      <w:r w:rsidR="00830DB6" w:rsidRPr="001B24C5">
        <w:rPr>
          <w:rFonts w:ascii="Times New Roman" w:hAnsi="Times New Roman" w:cs="Times New Roman"/>
          <w:sz w:val="26"/>
          <w:szCs w:val="26"/>
          <w:shd w:val="clear" w:color="auto" w:fill="FFFFFF"/>
        </w:rPr>
        <w:t xml:space="preserve">  «Театр – это форма знаний: он должен и может быть способом трансформирования общества. Театр может помочь нам построить наше будущее, вместо того, чтобы просто ждать этого будущего» (Августо Боаль). Сегодня в России  функционируют несколько театров, объявивших себя социальными: организация «Перспектива» г.Киров ( борьба с наркотиками);  «Равный равному» г.  Ростов-на-Дону </w:t>
      </w:r>
    </w:p>
    <w:p w:rsidR="00830DB6" w:rsidRPr="001B24C5" w:rsidRDefault="00274C0C"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w:t>
      </w:r>
      <w:r w:rsidR="00830DB6" w:rsidRPr="001B24C5">
        <w:rPr>
          <w:rFonts w:ascii="Times New Roman" w:hAnsi="Times New Roman" w:cs="Times New Roman"/>
          <w:sz w:val="26"/>
          <w:szCs w:val="26"/>
          <w:shd w:val="clear" w:color="auto" w:fill="FFFFFF"/>
        </w:rPr>
        <w:t xml:space="preserve">антиспид). Все чаще в афишах театра можно увидеть жанр «социальная драма». Театр вновь возвращает себе главную функцию – воспитание. Школьный театр  способствует решению сразу нескольких задач, не зря он появился в годы европейского Ренессанса  и закрепился в </w:t>
      </w:r>
      <w:r w:rsidR="00830DB6" w:rsidRPr="001B24C5">
        <w:rPr>
          <w:rFonts w:ascii="Times New Roman" w:hAnsi="Times New Roman" w:cs="Times New Roman"/>
          <w:sz w:val="26"/>
          <w:szCs w:val="26"/>
          <w:shd w:val="clear" w:color="auto" w:fill="FFFFFF"/>
          <w:lang w:val="en-US"/>
        </w:rPr>
        <w:t>XVIII</w:t>
      </w:r>
      <w:r w:rsidR="00830DB6" w:rsidRPr="001B24C5">
        <w:rPr>
          <w:rFonts w:ascii="Times New Roman" w:hAnsi="Times New Roman" w:cs="Times New Roman"/>
          <w:sz w:val="26"/>
          <w:szCs w:val="26"/>
          <w:shd w:val="clear" w:color="auto" w:fill="FFFFFF"/>
        </w:rPr>
        <w:t xml:space="preserve"> веке, прозванным эпохой Просвещения:</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Способствует развитию навыков коллективного сотрудничества;</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Помогает подросткам сбросить накопившиеся отрицательные эмоции, преодолеть мышечные зажимы, победить страх публичного выступления;</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Переключает ученика  из будничных хлопот в иллюзорный мир живого общения;</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Развивает, речь, пластику, образное мышление;</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Погружает участника в психологию художественного образа, учит анализу и синтезу;</w:t>
      </w:r>
    </w:p>
    <w:p w:rsidR="00830DB6" w:rsidRPr="001B24C5" w:rsidRDefault="00830DB6" w:rsidP="00274C0C">
      <w:pPr>
        <w:numPr>
          <w:ilvl w:val="0"/>
          <w:numId w:val="6"/>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Побуждает к самообразованию и изучению исследовательских, проектных технологий на метопредметном уровне.</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Как будто про театр сказал К.Д.Ушинский: «Если педагогика хочет воспитывать человека во всех отношениях, то она должна прежде узнать его тоже во всех отношениях».  </w:t>
      </w:r>
      <w:r w:rsidRPr="001B24C5">
        <w:rPr>
          <w:rFonts w:ascii="Times New Roman" w:hAnsi="Times New Roman" w:cs="Times New Roman"/>
          <w:sz w:val="26"/>
          <w:szCs w:val="26"/>
          <w:shd w:val="clear" w:color="auto" w:fill="FFFFFF"/>
        </w:rPr>
        <w:lastRenderedPageBreak/>
        <w:t>Театр без погружения в человеческие проблемы невозможен, актер без погружения в образ просто декламатор текста.</w:t>
      </w:r>
    </w:p>
    <w:p w:rsidR="00802E06" w:rsidRPr="001B24C5" w:rsidRDefault="00802E06" w:rsidP="00274C0C">
      <w:pPr>
        <w:jc w:val="both"/>
        <w:rPr>
          <w:rFonts w:ascii="Times New Roman" w:hAnsi="Times New Roman" w:cs="Times New Roman"/>
          <w:b/>
          <w:i/>
          <w:sz w:val="26"/>
          <w:szCs w:val="26"/>
          <w:shd w:val="clear" w:color="auto" w:fill="FFFFFF"/>
        </w:rPr>
      </w:pPr>
      <w:r w:rsidRPr="001B24C5">
        <w:rPr>
          <w:rFonts w:ascii="Times New Roman" w:hAnsi="Times New Roman" w:cs="Times New Roman"/>
          <w:b/>
          <w:sz w:val="26"/>
          <w:szCs w:val="26"/>
          <w:shd w:val="clear" w:color="auto" w:fill="FFFFFF"/>
        </w:rPr>
        <w:t xml:space="preserve">   Отличительной особенностью</w:t>
      </w:r>
      <w:r w:rsidRPr="001B24C5">
        <w:rPr>
          <w:rFonts w:ascii="Times New Roman" w:hAnsi="Times New Roman" w:cs="Times New Roman"/>
          <w:sz w:val="26"/>
          <w:szCs w:val="26"/>
          <w:shd w:val="clear" w:color="auto" w:fill="FFFFFF"/>
        </w:rPr>
        <w:t xml:space="preserve"> данной программы является ее оригинальное использование театральных технологий в социализации подростков и молодежи. Кроме того программа дает широкий спектр импровизации в выборе темы, средств и сотрудничества. </w:t>
      </w:r>
      <w:r w:rsidRPr="001B24C5">
        <w:rPr>
          <w:rFonts w:ascii="Times New Roman" w:hAnsi="Times New Roman" w:cs="Times New Roman"/>
          <w:b/>
          <w:i/>
          <w:sz w:val="26"/>
          <w:szCs w:val="26"/>
          <w:shd w:val="clear" w:color="auto" w:fill="FFFFFF"/>
        </w:rPr>
        <w:t>Программа позволяет привлекать к реализации проектов не только подростков, но и младших школьников, родителей, членов педагогического сообщества, что делает программу разновозрастной.</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r w:rsidRPr="001B24C5">
        <w:rPr>
          <w:rFonts w:ascii="Times New Roman" w:hAnsi="Times New Roman" w:cs="Times New Roman"/>
          <w:b/>
          <w:sz w:val="26"/>
          <w:szCs w:val="26"/>
          <w:shd w:val="clear" w:color="auto" w:fill="FFFFFF"/>
        </w:rPr>
        <w:t xml:space="preserve">Социальный театр в </w:t>
      </w:r>
      <w:r w:rsidR="00802E06" w:rsidRPr="001B24C5">
        <w:rPr>
          <w:rFonts w:ascii="Times New Roman" w:hAnsi="Times New Roman" w:cs="Times New Roman"/>
          <w:b/>
          <w:sz w:val="26"/>
          <w:szCs w:val="26"/>
          <w:shd w:val="clear" w:color="auto" w:fill="FFFFFF"/>
        </w:rPr>
        <w:t>подростковой среде</w:t>
      </w:r>
      <w:r w:rsidRPr="001B24C5">
        <w:rPr>
          <w:rFonts w:ascii="Times New Roman" w:hAnsi="Times New Roman" w:cs="Times New Roman"/>
          <w:sz w:val="26"/>
          <w:szCs w:val="26"/>
          <w:shd w:val="clear" w:color="auto" w:fill="FFFFFF"/>
        </w:rPr>
        <w:t xml:space="preserve">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Современные дети принимают сотрудничество как форму общения  если:</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а)  тематика затрагивает круг их интересов;</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б) совместное дело помогает понять и решить их проблемы и комплексы;</w:t>
      </w:r>
    </w:p>
    <w:p w:rsidR="00830DB6" w:rsidRPr="001B24C5" w:rsidRDefault="00830DB6"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в) результат (продукт) позволяет почувствовать свою значимость, уникальность и полезность в обществе.</w:t>
      </w:r>
    </w:p>
    <w:p w:rsidR="0023303B" w:rsidRPr="001B24C5" w:rsidRDefault="00830DB6" w:rsidP="00274C0C">
      <w:pPr>
        <w:jc w:val="both"/>
        <w:rPr>
          <w:rFonts w:ascii="Times New Roman" w:hAnsi="Times New Roman" w:cs="Times New Roman"/>
          <w:sz w:val="26"/>
          <w:szCs w:val="26"/>
          <w:shd w:val="clear" w:color="auto" w:fill="FFFFFF"/>
        </w:rPr>
      </w:pPr>
      <w:r w:rsidRPr="001B24C5">
        <w:rPr>
          <w:rFonts w:ascii="Times New Roman" w:eastAsia="Times New Roman" w:hAnsi="Times New Roman" w:cs="Times New Roman"/>
          <w:b/>
          <w:sz w:val="26"/>
          <w:szCs w:val="26"/>
          <w:lang w:eastAsia="ru-RU"/>
        </w:rPr>
        <w:t xml:space="preserve">      </w:t>
      </w:r>
      <w:r w:rsidR="0023303B" w:rsidRPr="001B24C5">
        <w:rPr>
          <w:rFonts w:ascii="Times New Roman" w:hAnsi="Times New Roman" w:cs="Times New Roman"/>
          <w:bCs/>
          <w:sz w:val="26"/>
          <w:szCs w:val="26"/>
          <w:shd w:val="clear" w:color="auto" w:fill="FFFFFF"/>
        </w:rPr>
        <w:t xml:space="preserve">Уже первичный анализ опроса учащихся показал – детей волнуют глобальные проблемы: наркомания, пьянство, экстремизм, экология, война и мир, любовь, лень, дружба, авторитарность родителей, одиночество и т.п. </w:t>
      </w:r>
    </w:p>
    <w:p w:rsidR="0023303B" w:rsidRPr="001B24C5" w:rsidRDefault="0023303B" w:rsidP="00274C0C">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830DB6"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 xml:space="preserve"> Срок реализации  программы составляет</w:t>
      </w:r>
      <w:r w:rsidR="00830DB6" w:rsidRPr="001B24C5">
        <w:rPr>
          <w:rFonts w:ascii="Times New Roman" w:eastAsia="Times New Roman" w:hAnsi="Times New Roman" w:cs="Times New Roman"/>
          <w:b/>
          <w:sz w:val="26"/>
          <w:szCs w:val="26"/>
          <w:lang w:eastAsia="ru-RU"/>
        </w:rPr>
        <w:t xml:space="preserve">  1 год</w:t>
      </w:r>
      <w:r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sz w:val="26"/>
          <w:szCs w:val="26"/>
          <w:lang w:eastAsia="ru-RU"/>
        </w:rPr>
        <w:t>и рассчитан</w:t>
      </w:r>
      <w:r w:rsidR="00830DB6" w:rsidRPr="001B24C5">
        <w:rPr>
          <w:rFonts w:ascii="Times New Roman" w:eastAsia="Times New Roman" w:hAnsi="Times New Roman" w:cs="Times New Roman"/>
          <w:b/>
          <w:sz w:val="26"/>
          <w:szCs w:val="26"/>
          <w:lang w:eastAsia="ru-RU"/>
        </w:rPr>
        <w:t xml:space="preserve">    на </w:t>
      </w:r>
      <w:r w:rsidRPr="001B24C5">
        <w:rPr>
          <w:rFonts w:ascii="Times New Roman" w:eastAsia="Times New Roman" w:hAnsi="Times New Roman" w:cs="Times New Roman"/>
          <w:b/>
          <w:sz w:val="26"/>
          <w:szCs w:val="26"/>
          <w:lang w:eastAsia="ru-RU"/>
        </w:rPr>
        <w:t xml:space="preserve"> </w:t>
      </w:r>
      <w:r w:rsidR="00802E06" w:rsidRPr="001B24C5">
        <w:rPr>
          <w:rFonts w:ascii="Times New Roman" w:eastAsia="Times New Roman" w:hAnsi="Times New Roman" w:cs="Times New Roman"/>
          <w:b/>
          <w:sz w:val="26"/>
          <w:szCs w:val="26"/>
          <w:lang w:eastAsia="ru-RU"/>
        </w:rPr>
        <w:t>105</w:t>
      </w:r>
      <w:r w:rsidR="003F5FAA"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b/>
          <w:sz w:val="26"/>
          <w:szCs w:val="26"/>
          <w:lang w:eastAsia="ru-RU"/>
        </w:rPr>
        <w:t>часов</w:t>
      </w:r>
      <w:r w:rsidRPr="001B24C5">
        <w:rPr>
          <w:rFonts w:ascii="Times New Roman" w:eastAsia="Times New Roman" w:hAnsi="Times New Roman" w:cs="Times New Roman"/>
          <w:sz w:val="26"/>
          <w:szCs w:val="26"/>
          <w:lang w:eastAsia="ru-RU"/>
        </w:rPr>
        <w:t xml:space="preserve">, еженедельно </w:t>
      </w:r>
      <w:r w:rsidR="00802E06" w:rsidRPr="001B24C5">
        <w:rPr>
          <w:rFonts w:ascii="Times New Roman" w:eastAsia="Times New Roman" w:hAnsi="Times New Roman" w:cs="Times New Roman"/>
          <w:b/>
          <w:sz w:val="26"/>
          <w:szCs w:val="26"/>
          <w:lang w:eastAsia="ru-RU"/>
        </w:rPr>
        <w:t>3</w:t>
      </w:r>
      <w:r w:rsidRPr="001B24C5">
        <w:rPr>
          <w:rFonts w:ascii="Times New Roman" w:eastAsia="Times New Roman" w:hAnsi="Times New Roman" w:cs="Times New Roman"/>
          <w:b/>
          <w:sz w:val="26"/>
          <w:szCs w:val="26"/>
          <w:lang w:eastAsia="ru-RU"/>
        </w:rPr>
        <w:t xml:space="preserve">  часа.</w:t>
      </w:r>
      <w:r w:rsidRPr="001B24C5">
        <w:rPr>
          <w:rFonts w:ascii="Times New Roman" w:eastAsia="Times New Roman" w:hAnsi="Times New Roman" w:cs="Times New Roman"/>
          <w:sz w:val="26"/>
          <w:szCs w:val="26"/>
          <w:lang w:eastAsia="ru-RU"/>
        </w:rPr>
        <w:t xml:space="preserve"> Соотношение теории к практике составляет </w:t>
      </w:r>
      <w:r w:rsidR="005F157C">
        <w:rPr>
          <w:rFonts w:ascii="Times New Roman" w:eastAsia="Times New Roman" w:hAnsi="Times New Roman" w:cs="Times New Roman"/>
          <w:b/>
          <w:sz w:val="26"/>
          <w:szCs w:val="26"/>
          <w:lang w:eastAsia="ru-RU"/>
        </w:rPr>
        <w:t>9% к 91</w:t>
      </w:r>
      <w:r w:rsidRPr="001B24C5">
        <w:rPr>
          <w:rFonts w:ascii="Times New Roman" w:eastAsia="Times New Roman" w:hAnsi="Times New Roman" w:cs="Times New Roman"/>
          <w:b/>
          <w:sz w:val="26"/>
          <w:szCs w:val="26"/>
          <w:lang w:eastAsia="ru-RU"/>
        </w:rPr>
        <w:t>%.</w:t>
      </w:r>
      <w:r w:rsidRPr="001B24C5">
        <w:rPr>
          <w:rFonts w:ascii="Times New Roman" w:eastAsia="Times New Roman" w:hAnsi="Times New Roman" w:cs="Times New Roman"/>
          <w:sz w:val="26"/>
          <w:szCs w:val="26"/>
          <w:lang w:eastAsia="ru-RU"/>
        </w:rPr>
        <w:t xml:space="preserve"> Программа носит ярко выраженный образовательно-деятельностный характер. </w:t>
      </w:r>
    </w:p>
    <w:p w:rsidR="009A186D"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Полученные знания при изучении курса помогут обучающимся не только овладеть новыми навыками и знаниями, но и сформирует их сферу  интересов вокруг творчества, </w:t>
      </w:r>
      <w:r w:rsidRPr="001B24C5">
        <w:rPr>
          <w:rFonts w:ascii="Times New Roman" w:eastAsia="Times New Roman" w:hAnsi="Times New Roman" w:cs="Times New Roman"/>
          <w:sz w:val="26"/>
          <w:szCs w:val="26"/>
          <w:lang w:eastAsia="ru-RU"/>
        </w:rPr>
        <w:lastRenderedPageBreak/>
        <w:t xml:space="preserve">открывая перспективы для творческой самореализации, создающей ситуацию успеха и помогающей обычному человеку сделать свою жизнь содержательней и интересней.    </w:t>
      </w:r>
    </w:p>
    <w:p w:rsidR="009A186D" w:rsidRPr="001B24C5" w:rsidRDefault="009A186D" w:rsidP="009A186D">
      <w:pPr>
        <w:spacing w:after="0"/>
        <w:jc w:val="both"/>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 xml:space="preserve">                                               </w:t>
      </w:r>
    </w:p>
    <w:p w:rsidR="009A186D" w:rsidRPr="001B24C5" w:rsidRDefault="00802E06" w:rsidP="009A186D">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 xml:space="preserve"> Ц</w:t>
      </w:r>
      <w:r w:rsidR="009A186D" w:rsidRPr="001B24C5">
        <w:rPr>
          <w:rFonts w:ascii="Times New Roman" w:eastAsia="Times New Roman" w:hAnsi="Times New Roman" w:cs="Times New Roman"/>
          <w:b/>
          <w:sz w:val="26"/>
          <w:szCs w:val="26"/>
          <w:lang w:eastAsia="ru-RU"/>
        </w:rPr>
        <w:t>ель</w:t>
      </w:r>
      <w:r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sz w:val="26"/>
          <w:szCs w:val="26"/>
          <w:lang w:eastAsia="ru-RU"/>
        </w:rPr>
        <w:t>программы</w:t>
      </w:r>
      <w:r w:rsidR="009A186D" w:rsidRPr="001B24C5">
        <w:rPr>
          <w:rFonts w:ascii="Times New Roman" w:eastAsia="Times New Roman" w:hAnsi="Times New Roman" w:cs="Times New Roman"/>
          <w:sz w:val="26"/>
          <w:szCs w:val="26"/>
          <w:lang w:eastAsia="ru-RU"/>
        </w:rPr>
        <w:t>:</w:t>
      </w:r>
    </w:p>
    <w:p w:rsidR="009A186D" w:rsidRPr="001B24C5" w:rsidRDefault="009A186D" w:rsidP="009A186D">
      <w:pPr>
        <w:spacing w:after="0"/>
        <w:jc w:val="both"/>
        <w:rPr>
          <w:rFonts w:ascii="Times New Roman" w:eastAsia="Times New Roman" w:hAnsi="Times New Roman" w:cs="Times New Roman"/>
          <w:b/>
          <w:i/>
          <w:sz w:val="26"/>
          <w:szCs w:val="26"/>
          <w:lang w:eastAsia="ru-RU"/>
        </w:rPr>
      </w:pPr>
      <w:r w:rsidRPr="001B24C5">
        <w:rPr>
          <w:rFonts w:ascii="Times New Roman" w:eastAsia="Times New Roman" w:hAnsi="Times New Roman" w:cs="Times New Roman"/>
          <w:b/>
          <w:i/>
          <w:sz w:val="26"/>
          <w:szCs w:val="26"/>
          <w:lang w:eastAsia="ru-RU"/>
        </w:rPr>
        <w:t xml:space="preserve"> </w:t>
      </w:r>
      <w:r w:rsidRPr="001B24C5">
        <w:rPr>
          <w:rFonts w:ascii="Times New Roman" w:eastAsia="Calibri" w:hAnsi="Times New Roman" w:cs="Times New Roman"/>
          <w:b/>
          <w:i/>
          <w:sz w:val="26"/>
          <w:szCs w:val="26"/>
          <w:shd w:val="clear" w:color="auto" w:fill="FFFFFF"/>
        </w:rPr>
        <w:t xml:space="preserve">создать  условия направленные на выявление остросоциальных проблем, волнующих учащуюся молодежь,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w:t>
      </w:r>
    </w:p>
    <w:p w:rsidR="009A186D" w:rsidRPr="001B24C5" w:rsidRDefault="009A186D" w:rsidP="009A186D">
      <w:pPr>
        <w:jc w:val="both"/>
        <w:rPr>
          <w:rFonts w:ascii="Times New Roman" w:eastAsia="Calibri" w:hAnsi="Times New Roman" w:cs="Times New Roman"/>
          <w:b/>
          <w:sz w:val="26"/>
          <w:szCs w:val="26"/>
          <w:shd w:val="clear" w:color="auto" w:fill="FFFFFF"/>
        </w:rPr>
      </w:pPr>
      <w:r w:rsidRPr="001B24C5">
        <w:rPr>
          <w:rFonts w:ascii="Times New Roman" w:eastAsia="Calibri" w:hAnsi="Times New Roman" w:cs="Times New Roman"/>
          <w:b/>
          <w:sz w:val="26"/>
          <w:szCs w:val="26"/>
          <w:shd w:val="clear" w:color="auto" w:fill="FFFFFF"/>
        </w:rPr>
        <w:t>Задачи:</w:t>
      </w:r>
    </w:p>
    <w:p w:rsidR="009A186D" w:rsidRPr="001B24C5" w:rsidRDefault="009A186D" w:rsidP="009A186D">
      <w:pPr>
        <w:numPr>
          <w:ilvl w:val="0"/>
          <w:numId w:val="9"/>
        </w:numPr>
        <w:contextualSpacing/>
        <w:jc w:val="both"/>
        <w:rPr>
          <w:rFonts w:ascii="Times New Roman" w:eastAsia="Calibri" w:hAnsi="Times New Roman" w:cs="Times New Roman"/>
          <w:sz w:val="26"/>
          <w:szCs w:val="26"/>
          <w:shd w:val="clear" w:color="auto" w:fill="FFFFFF"/>
        </w:rPr>
      </w:pPr>
      <w:r w:rsidRPr="001B24C5">
        <w:rPr>
          <w:rFonts w:ascii="Times New Roman" w:eastAsia="Calibri" w:hAnsi="Times New Roman" w:cs="Times New Roman"/>
          <w:sz w:val="26"/>
          <w:szCs w:val="26"/>
          <w:shd w:val="clear" w:color="auto" w:fill="FFFFFF"/>
        </w:rPr>
        <w:t xml:space="preserve">Создать условия для развития личностных качеств учащихся: исследовательские, аналитические, креативные.  </w:t>
      </w:r>
    </w:p>
    <w:p w:rsidR="009A186D" w:rsidRPr="001B24C5" w:rsidRDefault="009A186D" w:rsidP="009A186D">
      <w:pPr>
        <w:numPr>
          <w:ilvl w:val="0"/>
          <w:numId w:val="9"/>
        </w:numPr>
        <w:contextualSpacing/>
        <w:jc w:val="both"/>
        <w:rPr>
          <w:rFonts w:ascii="Times New Roman" w:eastAsia="Calibri" w:hAnsi="Times New Roman" w:cs="Times New Roman"/>
          <w:sz w:val="26"/>
          <w:szCs w:val="26"/>
          <w:shd w:val="clear" w:color="auto" w:fill="FFFFFF"/>
        </w:rPr>
      </w:pPr>
      <w:r w:rsidRPr="001B24C5">
        <w:rPr>
          <w:rFonts w:ascii="Times New Roman" w:eastAsia="Calibri" w:hAnsi="Times New Roman" w:cs="Times New Roman"/>
          <w:sz w:val="26"/>
          <w:szCs w:val="26"/>
          <w:shd w:val="clear" w:color="auto" w:fill="FFFFFF"/>
        </w:rPr>
        <w:t>Способствовать приобретению  творческого опыта через социальные пробы исследований и проектов;</w:t>
      </w:r>
    </w:p>
    <w:p w:rsidR="009A186D" w:rsidRPr="001B24C5" w:rsidRDefault="009A186D" w:rsidP="009A186D">
      <w:pPr>
        <w:numPr>
          <w:ilvl w:val="0"/>
          <w:numId w:val="9"/>
        </w:numPr>
        <w:contextualSpacing/>
        <w:jc w:val="both"/>
        <w:rPr>
          <w:rFonts w:ascii="Times New Roman" w:eastAsia="Calibri" w:hAnsi="Times New Roman" w:cs="Times New Roman"/>
          <w:sz w:val="26"/>
          <w:szCs w:val="26"/>
          <w:shd w:val="clear" w:color="auto" w:fill="FFFFFF"/>
        </w:rPr>
      </w:pPr>
      <w:r w:rsidRPr="001B24C5">
        <w:rPr>
          <w:rFonts w:ascii="Times New Roman" w:eastAsia="Calibri" w:hAnsi="Times New Roman" w:cs="Times New Roman"/>
          <w:sz w:val="26"/>
          <w:szCs w:val="26"/>
          <w:shd w:val="clear" w:color="auto" w:fill="FFFFFF"/>
        </w:rPr>
        <w:t>Научить основным приемам проведения социологических опросов, создания драматического материала для сценического показа;</w:t>
      </w:r>
    </w:p>
    <w:p w:rsidR="009A186D" w:rsidRPr="001B24C5" w:rsidRDefault="009A186D" w:rsidP="009A186D">
      <w:pPr>
        <w:numPr>
          <w:ilvl w:val="0"/>
          <w:numId w:val="9"/>
        </w:numPr>
        <w:contextualSpacing/>
        <w:jc w:val="both"/>
        <w:rPr>
          <w:rFonts w:ascii="Times New Roman" w:eastAsia="Calibri" w:hAnsi="Times New Roman" w:cs="Times New Roman"/>
          <w:sz w:val="26"/>
          <w:szCs w:val="26"/>
          <w:shd w:val="clear" w:color="auto" w:fill="FFFFFF"/>
        </w:rPr>
      </w:pPr>
      <w:r w:rsidRPr="001B24C5">
        <w:rPr>
          <w:rFonts w:ascii="Times New Roman" w:eastAsia="Calibri" w:hAnsi="Times New Roman" w:cs="Times New Roman"/>
          <w:sz w:val="26"/>
          <w:szCs w:val="26"/>
          <w:shd w:val="clear" w:color="auto" w:fill="FFFFFF"/>
        </w:rPr>
        <w:t>Дать возможность приобрести опыт публичных выступлений перед аудиторией различного уровня;</w:t>
      </w:r>
    </w:p>
    <w:p w:rsidR="009A186D" w:rsidRPr="001B24C5" w:rsidRDefault="009A186D" w:rsidP="009A186D">
      <w:pPr>
        <w:numPr>
          <w:ilvl w:val="0"/>
          <w:numId w:val="9"/>
        </w:numPr>
        <w:contextualSpacing/>
        <w:jc w:val="both"/>
        <w:rPr>
          <w:rFonts w:ascii="Times New Roman" w:eastAsia="Calibri" w:hAnsi="Times New Roman" w:cs="Times New Roman"/>
          <w:sz w:val="26"/>
          <w:szCs w:val="26"/>
          <w:shd w:val="clear" w:color="auto" w:fill="FFFFFF"/>
        </w:rPr>
      </w:pPr>
      <w:r w:rsidRPr="001B24C5">
        <w:rPr>
          <w:rFonts w:ascii="Times New Roman" w:eastAsia="Calibri" w:hAnsi="Times New Roman" w:cs="Times New Roman"/>
          <w:sz w:val="26"/>
          <w:szCs w:val="26"/>
          <w:shd w:val="clear" w:color="auto" w:fill="FFFFFF"/>
        </w:rPr>
        <w:t>Развивать коммуникативные навыки,  мастерство актера и режиссера.</w:t>
      </w:r>
    </w:p>
    <w:p w:rsidR="009A186D" w:rsidRPr="001B24C5" w:rsidRDefault="009A186D" w:rsidP="009A186D">
      <w:pPr>
        <w:ind w:left="1080"/>
        <w:contextualSpacing/>
        <w:jc w:val="both"/>
        <w:rPr>
          <w:rFonts w:ascii="Times New Roman" w:eastAsia="Calibri" w:hAnsi="Times New Roman" w:cs="Times New Roman"/>
          <w:sz w:val="26"/>
          <w:szCs w:val="26"/>
          <w:shd w:val="clear" w:color="auto" w:fill="FFFFFF"/>
        </w:rPr>
      </w:pPr>
    </w:p>
    <w:p w:rsidR="00256C6D" w:rsidRPr="001B24C5" w:rsidRDefault="009A18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Театральный коллектив организовывает свою деятельность  на принципах:</w:t>
      </w:r>
    </w:p>
    <w:p w:rsidR="00256C6D" w:rsidRPr="001B24C5" w:rsidRDefault="00256C6D" w:rsidP="00256C6D">
      <w:pPr>
        <w:spacing w:after="0"/>
        <w:rPr>
          <w:rFonts w:ascii="Times New Roman" w:eastAsia="Times New Roman" w:hAnsi="Times New Roman" w:cs="Times New Roman"/>
          <w:sz w:val="26"/>
          <w:szCs w:val="26"/>
          <w:lang w:eastAsia="ru-RU"/>
        </w:rPr>
      </w:pPr>
      <w:r w:rsidRPr="001B24C5">
        <w:rPr>
          <w:rFonts w:ascii="Times New Roman" w:hAnsi="Times New Roman"/>
          <w:sz w:val="26"/>
          <w:szCs w:val="26"/>
        </w:rPr>
        <w:t xml:space="preserve"> </w:t>
      </w:r>
      <w:r w:rsidR="009A186D" w:rsidRPr="001B24C5">
        <w:rPr>
          <w:sz w:val="26"/>
          <w:szCs w:val="26"/>
        </w:rPr>
        <w:sym w:font="Wingdings 2" w:char="F097"/>
      </w:r>
      <w:r w:rsidR="009A186D" w:rsidRPr="001B24C5">
        <w:rPr>
          <w:rFonts w:ascii="Times New Roman" w:hAnsi="Times New Roman"/>
          <w:sz w:val="26"/>
          <w:szCs w:val="26"/>
        </w:rPr>
        <w:t xml:space="preserve">    принцип активной  гражданской позиции и  любви к Родине;</w:t>
      </w:r>
    </w:p>
    <w:p w:rsidR="00256C6D" w:rsidRPr="001B24C5" w:rsidRDefault="009A18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принцип освоения систематизированных знаний в области</w:t>
      </w:r>
      <w:r w:rsidRPr="001B24C5">
        <w:rPr>
          <w:rFonts w:ascii="Times New Roman" w:eastAsia="Times New Roman" w:hAnsi="Times New Roman" w:cs="Times New Roman"/>
          <w:bCs/>
          <w:sz w:val="26"/>
          <w:szCs w:val="26"/>
          <w:lang w:eastAsia="ru-RU"/>
        </w:rPr>
        <w:t xml:space="preserve"> гуманитарных наук;</w:t>
      </w:r>
    </w:p>
    <w:p w:rsidR="00256C6D" w:rsidRPr="001B24C5" w:rsidRDefault="009A18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принцип развития</w:t>
      </w:r>
      <w:r w:rsidRPr="001B24C5">
        <w:rPr>
          <w:rFonts w:ascii="Times New Roman" w:eastAsia="Times New Roman" w:hAnsi="Times New Roman" w:cs="Times New Roman"/>
          <w:bCs/>
          <w:sz w:val="26"/>
          <w:szCs w:val="26"/>
          <w:lang w:eastAsia="ru-RU"/>
        </w:rPr>
        <w:t xml:space="preserve"> чувств, эмоций, образного, ассоциативного, критического </w:t>
      </w:r>
      <w:r w:rsidRPr="001B24C5">
        <w:rPr>
          <w:rFonts w:ascii="Times New Roman" w:eastAsia="Times New Roman" w:hAnsi="Times New Roman" w:cs="Times New Roman"/>
          <w:sz w:val="26"/>
          <w:szCs w:val="26"/>
          <w:lang w:eastAsia="ru-RU"/>
        </w:rPr>
        <w:t>мышления;</w:t>
      </w:r>
    </w:p>
    <w:p w:rsidR="00256C6D" w:rsidRPr="001B24C5" w:rsidRDefault="009A18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принцип воспитания художественно-эстетического вкуса и культуры восприятия искусства театра, толерантности, уважения к культурным традициям народов России и других стран мира</w:t>
      </w:r>
      <w:r w:rsidR="00256C6D" w:rsidRPr="001B24C5">
        <w:rPr>
          <w:rFonts w:ascii="Times New Roman" w:eastAsia="Times New Roman" w:hAnsi="Times New Roman" w:cs="Times New Roman"/>
          <w:sz w:val="26"/>
          <w:szCs w:val="26"/>
          <w:lang w:eastAsia="ru-RU"/>
        </w:rPr>
        <w:t>;</w:t>
      </w:r>
    </w:p>
    <w:p w:rsidR="00256C6D" w:rsidRPr="001B24C5" w:rsidRDefault="009A18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принцип использования  приобретенных знаний и умений для расширения кругозора, осознанного формирования собственной культурной среды;</w:t>
      </w:r>
    </w:p>
    <w:p w:rsidR="009A186D" w:rsidRPr="001B24C5" w:rsidRDefault="00256C6D" w:rsidP="00256C6D">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9A186D" w:rsidRPr="001B24C5">
        <w:rPr>
          <w:rFonts w:ascii="Times New Roman" w:eastAsia="Times New Roman" w:hAnsi="Times New Roman" w:cs="Times New Roman"/>
          <w:sz w:val="26"/>
          <w:szCs w:val="26"/>
          <w:lang w:eastAsia="ru-RU"/>
        </w:rPr>
        <w:t>● принцип воспитания  стремления к гармонизации окружающего бытия, партнерского дружеского взаимоотношения, к личностному самопознанию;                                                           ●  принцип воспитания  любви к искусству театра и уважения к  творческим профессиям.</w:t>
      </w:r>
    </w:p>
    <w:p w:rsidR="009A186D" w:rsidRPr="001B24C5" w:rsidRDefault="009A186D" w:rsidP="009A186D">
      <w:pPr>
        <w:spacing w:after="0"/>
        <w:ind w:left="851"/>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p>
    <w:p w:rsidR="009A186D" w:rsidRPr="001B24C5" w:rsidRDefault="009A186D"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p>
    <w:p w:rsidR="009A186D" w:rsidRPr="001B24C5" w:rsidRDefault="009A186D" w:rsidP="00274C0C">
      <w:pPr>
        <w:spacing w:after="0"/>
        <w:jc w:val="both"/>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Межпредметные связи.</w:t>
      </w:r>
      <w:r w:rsidR="00862B97" w:rsidRPr="001B24C5">
        <w:rPr>
          <w:rFonts w:ascii="Times New Roman" w:eastAsia="Times New Roman" w:hAnsi="Times New Roman" w:cs="Times New Roman"/>
          <w:b/>
          <w:sz w:val="26"/>
          <w:szCs w:val="26"/>
          <w:lang w:eastAsia="ru-RU"/>
        </w:rPr>
        <w:t xml:space="preserve">    </w:t>
      </w:r>
    </w:p>
    <w:p w:rsidR="009A186D" w:rsidRPr="001B24C5" w:rsidRDefault="00862B97" w:rsidP="009A186D">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 xml:space="preserve">   </w:t>
      </w:r>
      <w:r w:rsidR="009A186D" w:rsidRPr="001B24C5">
        <w:rPr>
          <w:rFonts w:ascii="Times New Roman" w:hAnsi="Times New Roman" w:cs="Times New Roman"/>
          <w:sz w:val="26"/>
          <w:szCs w:val="26"/>
          <w:shd w:val="clear" w:color="auto" w:fill="FFFFFF"/>
        </w:rPr>
        <w:t xml:space="preserve">        </w:t>
      </w:r>
      <w:r w:rsidR="009A186D" w:rsidRPr="001B24C5">
        <w:rPr>
          <w:rFonts w:ascii="Times New Roman" w:eastAsia="Times New Roman" w:hAnsi="Times New Roman" w:cs="Times New Roman"/>
          <w:sz w:val="26"/>
          <w:szCs w:val="26"/>
          <w:lang w:eastAsia="ru-RU"/>
        </w:rPr>
        <w:t xml:space="preserve">Программа </w:t>
      </w:r>
      <w:r w:rsidR="009A186D" w:rsidRPr="001B24C5">
        <w:rPr>
          <w:rFonts w:ascii="Times New Roman" w:eastAsia="Times New Roman" w:hAnsi="Times New Roman" w:cs="Times New Roman"/>
          <w:bCs/>
          <w:sz w:val="26"/>
          <w:szCs w:val="26"/>
          <w:lang w:eastAsia="ru-RU"/>
        </w:rPr>
        <w:t>для обучающихся основной  школы «</w:t>
      </w:r>
      <w:r w:rsidR="009A186D" w:rsidRPr="001B24C5">
        <w:rPr>
          <w:rFonts w:ascii="Times New Roman" w:eastAsia="Times New Roman" w:hAnsi="Times New Roman" w:cs="Times New Roman"/>
          <w:sz w:val="26"/>
          <w:szCs w:val="26"/>
          <w:lang w:eastAsia="ru-RU"/>
        </w:rPr>
        <w:t>Социальный театр»  носит общеразвивающий характер с элементами  профильной ориентации учащихся и   является межпредметной дисциплиной области искусства и гуманитарных наук.</w:t>
      </w:r>
      <w:r w:rsidR="009A186D" w:rsidRPr="001B24C5">
        <w:rPr>
          <w:rFonts w:ascii="Times New Roman" w:eastAsia="Times New Roman" w:hAnsi="Times New Roman" w:cs="Times New Roman"/>
          <w:bCs/>
          <w:sz w:val="26"/>
          <w:szCs w:val="26"/>
          <w:lang w:eastAsia="ru-RU"/>
        </w:rPr>
        <w:t xml:space="preserve"> Она</w:t>
      </w:r>
      <w:r w:rsidR="009A186D" w:rsidRPr="001B24C5">
        <w:rPr>
          <w:rFonts w:ascii="Times New Roman" w:eastAsia="Times New Roman" w:hAnsi="Times New Roman" w:cs="Times New Roman"/>
          <w:sz w:val="26"/>
          <w:szCs w:val="26"/>
          <w:lang w:eastAsia="ru-RU"/>
        </w:rPr>
        <w:t xml:space="preserve"> не только выявляет связи внутри гуманитарного цикла,</w:t>
      </w:r>
      <w:r w:rsidR="009A186D" w:rsidRPr="001B24C5">
        <w:rPr>
          <w:rFonts w:ascii="Times New Roman" w:eastAsia="Times New Roman" w:hAnsi="Times New Roman" w:cs="Times New Roman"/>
          <w:bCs/>
          <w:sz w:val="26"/>
          <w:szCs w:val="26"/>
          <w:lang w:eastAsia="ru-RU"/>
        </w:rPr>
        <w:t xml:space="preserve"> но и</w:t>
      </w:r>
      <w:r w:rsidR="009A186D" w:rsidRPr="001B24C5">
        <w:rPr>
          <w:rFonts w:ascii="Times New Roman" w:eastAsia="Times New Roman" w:hAnsi="Times New Roman" w:cs="Times New Roman"/>
          <w:sz w:val="26"/>
          <w:szCs w:val="26"/>
          <w:lang w:eastAsia="ru-RU"/>
        </w:rPr>
        <w:t xml:space="preserve"> обуславливает стремление</w:t>
      </w:r>
      <w:r w:rsidR="009A186D" w:rsidRPr="001B24C5">
        <w:rPr>
          <w:rFonts w:ascii="Times New Roman" w:eastAsia="Times New Roman" w:hAnsi="Times New Roman" w:cs="Times New Roman"/>
          <w:bCs/>
          <w:sz w:val="26"/>
          <w:szCs w:val="26"/>
          <w:lang w:eastAsia="ru-RU"/>
        </w:rPr>
        <w:t xml:space="preserve"> учащихся в </w:t>
      </w:r>
      <w:r w:rsidR="009A186D" w:rsidRPr="001B24C5">
        <w:rPr>
          <w:rFonts w:ascii="Times New Roman" w:eastAsia="Times New Roman" w:hAnsi="Times New Roman" w:cs="Times New Roman"/>
          <w:sz w:val="26"/>
          <w:szCs w:val="26"/>
          <w:lang w:eastAsia="ru-RU"/>
        </w:rPr>
        <w:t xml:space="preserve">самопознании своего творческого потенциала. Программа направлена на создание условий для социальной и творческой практики обучающихся. Программа представляет собой </w:t>
      </w:r>
      <w:r w:rsidR="009A186D" w:rsidRPr="001B24C5">
        <w:rPr>
          <w:rFonts w:ascii="Times New Roman" w:eastAsia="Times New Roman" w:hAnsi="Times New Roman" w:cs="Times New Roman"/>
          <w:sz w:val="26"/>
          <w:szCs w:val="26"/>
          <w:lang w:eastAsia="ru-RU"/>
        </w:rPr>
        <w:lastRenderedPageBreak/>
        <w:t>надпредметный курс социально-педагогического характера через художественно-эстетическую деятельность.</w:t>
      </w:r>
    </w:p>
    <w:p w:rsidR="00256C6D" w:rsidRPr="001B24C5" w:rsidRDefault="00256C6D" w:rsidP="009A186D">
      <w:pPr>
        <w:spacing w:after="0"/>
        <w:jc w:val="both"/>
        <w:rPr>
          <w:rFonts w:ascii="Times New Roman" w:eastAsia="Times New Roman" w:hAnsi="Times New Roman" w:cs="Times New Roman"/>
          <w:sz w:val="26"/>
          <w:szCs w:val="26"/>
          <w:lang w:eastAsia="ru-RU"/>
        </w:rPr>
      </w:pPr>
    </w:p>
    <w:p w:rsidR="00256C6D" w:rsidRPr="001B24C5" w:rsidRDefault="00256C6D" w:rsidP="009A186D">
      <w:pPr>
        <w:spacing w:after="0"/>
        <w:jc w:val="both"/>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 xml:space="preserve"> Реализация программы.</w:t>
      </w:r>
    </w:p>
    <w:p w:rsidR="00256C6D" w:rsidRPr="001B24C5" w:rsidRDefault="00256C6D" w:rsidP="009A186D">
      <w:pPr>
        <w:spacing w:after="0"/>
        <w:jc w:val="both"/>
        <w:rPr>
          <w:rFonts w:ascii="Times New Roman" w:eastAsia="Times New Roman" w:hAnsi="Times New Roman" w:cs="Times New Roman"/>
          <w:b/>
          <w:sz w:val="26"/>
          <w:szCs w:val="26"/>
          <w:lang w:eastAsia="ru-RU"/>
        </w:rPr>
      </w:pPr>
    </w:p>
    <w:p w:rsidR="00256C6D" w:rsidRPr="001B24C5" w:rsidRDefault="00256C6D" w:rsidP="00256C6D">
      <w:pPr>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Работу «Социального театра» условно можно разделить на три этапа:</w:t>
      </w:r>
    </w:p>
    <w:p w:rsidR="00256C6D" w:rsidRPr="001B24C5" w:rsidRDefault="00256C6D" w:rsidP="00256C6D">
      <w:pPr>
        <w:numPr>
          <w:ilvl w:val="0"/>
          <w:numId w:val="7"/>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Проектно-исследовательский.</w:t>
      </w:r>
    </w:p>
    <w:p w:rsidR="00256C6D" w:rsidRPr="001B24C5" w:rsidRDefault="00256C6D" w:rsidP="00256C6D">
      <w:pPr>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На этом этапе проводятся анкеты среди учащихся, учителей, родителей. Создается банк проблем субъектов конкретного учебного учреждения. Обнародованные сведения предлагаются для изучения через исследовательскую деятельность, для создания драматических произведений в форме одноактной пьесы и других сценических форм массового театра.</w:t>
      </w:r>
    </w:p>
    <w:p w:rsidR="00256C6D" w:rsidRPr="001B24C5" w:rsidRDefault="00256C6D" w:rsidP="00256C6D">
      <w:pPr>
        <w:numPr>
          <w:ilvl w:val="0"/>
          <w:numId w:val="7"/>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Постановочно-подготовительный.</w:t>
      </w:r>
    </w:p>
    <w:p w:rsidR="00256C6D" w:rsidRPr="001B24C5" w:rsidRDefault="00256C6D" w:rsidP="00256C6D">
      <w:pPr>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На этом этапе создается план  реализации творческих работ отдельно для учащихся конкретной возрастной категории, родителей, учителей. Предлагается обучение азам актерского мастерства, мастерства художника костюмера, режиссера. Идет подбор желающих участников среди подростков, учителей и родителей. Создаются необходимые театральные атрибуты, шьются или подбираются костюмы, и т.п. Проводятся репетиции, приглашаются зрители.</w:t>
      </w:r>
    </w:p>
    <w:p w:rsidR="00256C6D" w:rsidRPr="001B24C5" w:rsidRDefault="00256C6D" w:rsidP="00256C6D">
      <w:pPr>
        <w:numPr>
          <w:ilvl w:val="0"/>
          <w:numId w:val="7"/>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Этап реализации. </w:t>
      </w:r>
    </w:p>
    <w:p w:rsidR="00256C6D" w:rsidRPr="001B24C5" w:rsidRDefault="00256C6D" w:rsidP="00256C6D">
      <w:pPr>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Важно не только проиграть спектакль  на зрителя, но и подвигнуть его к диалогу после просмотра.</w:t>
      </w:r>
    </w:p>
    <w:p w:rsidR="00256C6D" w:rsidRPr="001B24C5" w:rsidRDefault="00256C6D" w:rsidP="00256C6D">
      <w:pPr>
        <w:ind w:left="720"/>
        <w:contextualSpacing/>
        <w:jc w:val="both"/>
        <w:rPr>
          <w:rFonts w:ascii="Times New Roman" w:hAnsi="Times New Roman" w:cs="Times New Roman"/>
          <w:sz w:val="26"/>
          <w:szCs w:val="26"/>
          <w:shd w:val="clear" w:color="auto" w:fill="FFFFFF"/>
        </w:rPr>
      </w:pPr>
    </w:p>
    <w:p w:rsidR="00256C6D" w:rsidRPr="001B24C5" w:rsidRDefault="00256C6D" w:rsidP="00256C6D">
      <w:pPr>
        <w:ind w:left="720"/>
        <w:contextualSpacing/>
        <w:jc w:val="both"/>
        <w:rPr>
          <w:rFonts w:ascii="Times New Roman" w:hAnsi="Times New Roman" w:cs="Times New Roman"/>
          <w:sz w:val="26"/>
          <w:szCs w:val="26"/>
          <w:shd w:val="clear" w:color="auto" w:fill="FFFFFF"/>
        </w:rPr>
      </w:pPr>
    </w:p>
    <w:tbl>
      <w:tblPr>
        <w:tblStyle w:val="10"/>
        <w:tblW w:w="0" w:type="auto"/>
        <w:tblInd w:w="720" w:type="dxa"/>
        <w:tblLook w:val="04A0" w:firstRow="1" w:lastRow="0" w:firstColumn="1" w:lastColumn="0" w:noHBand="0" w:noVBand="1"/>
      </w:tblPr>
      <w:tblGrid>
        <w:gridCol w:w="3233"/>
        <w:gridCol w:w="3233"/>
        <w:gridCol w:w="3234"/>
      </w:tblGrid>
      <w:tr w:rsidR="00256C6D" w:rsidRPr="001B24C5" w:rsidTr="003C781D">
        <w:tc>
          <w:tcPr>
            <w:tcW w:w="9700" w:type="dxa"/>
            <w:gridSpan w:val="3"/>
          </w:tcPr>
          <w:p w:rsidR="00256C6D" w:rsidRPr="001B24C5" w:rsidRDefault="00256C6D" w:rsidP="003C781D">
            <w:pPr>
              <w:spacing w:line="276" w:lineRule="auto"/>
              <w:contextualSpacing/>
              <w:jc w:val="center"/>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Проектно-исследовательский этап</w:t>
            </w:r>
          </w:p>
        </w:tc>
      </w:tr>
      <w:tr w:rsidR="00256C6D" w:rsidRPr="001B24C5" w:rsidTr="003C781D">
        <w:tc>
          <w:tcPr>
            <w:tcW w:w="3233" w:type="dxa"/>
          </w:tcPr>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p>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Анкетирование</w:t>
            </w:r>
          </w:p>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Создание банка  проблем</w:t>
            </w:r>
          </w:p>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Обнародование банка проблем</w:t>
            </w:r>
          </w:p>
        </w:tc>
        <w:tc>
          <w:tcPr>
            <w:tcW w:w="3233" w:type="dxa"/>
          </w:tcPr>
          <w:p w:rsidR="00256C6D" w:rsidRPr="001B24C5" w:rsidRDefault="00256C6D" w:rsidP="003C781D">
            <w:pPr>
              <w:spacing w:line="276" w:lineRule="auto"/>
              <w:jc w:val="both"/>
              <w:rPr>
                <w:rFonts w:ascii="Times New Roman" w:hAnsi="Times New Roman" w:cs="Times New Roman"/>
                <w:sz w:val="26"/>
                <w:szCs w:val="26"/>
                <w:shd w:val="clear" w:color="auto" w:fill="FFFFFF"/>
              </w:rPr>
            </w:pPr>
          </w:p>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Изучение проблем методом исследования с подключением учителей-предметников, социально-психологической службы учебного заведения</w:t>
            </w:r>
          </w:p>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Обучение основам исследовательской деятельности через мастер-классы, факультативы, элективные курсы</w:t>
            </w:r>
          </w:p>
          <w:p w:rsidR="00256C6D" w:rsidRPr="001B24C5" w:rsidRDefault="00256C6D" w:rsidP="003C781D">
            <w:pPr>
              <w:spacing w:line="276" w:lineRule="auto"/>
              <w:ind w:left="720"/>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Защита исследовательских работ</w:t>
            </w:r>
          </w:p>
        </w:tc>
        <w:tc>
          <w:tcPr>
            <w:tcW w:w="3234" w:type="dxa"/>
          </w:tcPr>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p>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Создание авторских драматических произведений в форме одноактной пьесы и других сценических форм массового театра.</w:t>
            </w:r>
          </w:p>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contextualSpacing/>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Обучение основам сценарного мастерства через мастер-классы, факультативы, элективные курсы</w:t>
            </w:r>
          </w:p>
          <w:p w:rsidR="00256C6D" w:rsidRPr="001B24C5" w:rsidRDefault="00256C6D" w:rsidP="003C781D">
            <w:pPr>
              <w:spacing w:line="276" w:lineRule="auto"/>
              <w:contextualSpacing/>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w:t>
            </w:r>
          </w:p>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Защита творческих проектов</w:t>
            </w:r>
          </w:p>
        </w:tc>
      </w:tr>
      <w:tr w:rsidR="00256C6D" w:rsidRPr="001B24C5" w:rsidTr="003C781D">
        <w:tc>
          <w:tcPr>
            <w:tcW w:w="9700" w:type="dxa"/>
            <w:gridSpan w:val="3"/>
          </w:tcPr>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lastRenderedPageBreak/>
              <w:t xml:space="preserve">                                           Постановочно-подготовительный этап</w:t>
            </w:r>
          </w:p>
        </w:tc>
      </w:tr>
      <w:tr w:rsidR="00256C6D" w:rsidRPr="001B24C5" w:rsidTr="003C781D">
        <w:tc>
          <w:tcPr>
            <w:tcW w:w="3233" w:type="dxa"/>
          </w:tcPr>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Создание плана реализации творческих работ.</w:t>
            </w:r>
          </w:p>
        </w:tc>
        <w:tc>
          <w:tcPr>
            <w:tcW w:w="3233" w:type="dxa"/>
          </w:tcPr>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Обучение азам театральных профессий</w:t>
            </w:r>
          </w:p>
        </w:tc>
        <w:tc>
          <w:tcPr>
            <w:tcW w:w="3234" w:type="dxa"/>
          </w:tcPr>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Определение  участников творческих проектов</w:t>
            </w:r>
          </w:p>
          <w:p w:rsidR="00256C6D" w:rsidRPr="001B24C5" w:rsidRDefault="00256C6D" w:rsidP="003C781D">
            <w:pPr>
              <w:spacing w:line="276" w:lineRule="auto"/>
              <w:contextualSpacing/>
              <w:jc w:val="center"/>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w:t>
            </w:r>
          </w:p>
          <w:p w:rsidR="00256C6D" w:rsidRPr="001B24C5" w:rsidRDefault="00256C6D" w:rsidP="003C781D">
            <w:pPr>
              <w:spacing w:line="276" w:lineRule="auto"/>
              <w:contextualSpacing/>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Создание  или подбор театральных костюмов, декораций, реквизита, музыки и шумов</w:t>
            </w:r>
          </w:p>
          <w:p w:rsidR="00256C6D" w:rsidRPr="001B24C5" w:rsidRDefault="00256C6D" w:rsidP="003C781D">
            <w:pPr>
              <w:spacing w:line="276" w:lineRule="auto"/>
              <w:contextualSpacing/>
              <w:jc w:val="center"/>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w:t>
            </w:r>
          </w:p>
          <w:p w:rsidR="00256C6D" w:rsidRPr="001B24C5" w:rsidRDefault="00256C6D" w:rsidP="003C781D">
            <w:pPr>
              <w:spacing w:line="276" w:lineRule="auto"/>
              <w:contextualSpacing/>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Проводятся репетиции спектаклей</w:t>
            </w:r>
          </w:p>
          <w:p w:rsidR="00256C6D" w:rsidRPr="001B24C5" w:rsidRDefault="00256C6D" w:rsidP="003C781D">
            <w:pPr>
              <w:spacing w:line="276" w:lineRule="auto"/>
              <w:contextualSpacing/>
              <w:jc w:val="center"/>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w:t>
            </w:r>
          </w:p>
          <w:p w:rsidR="00256C6D" w:rsidRPr="001B24C5" w:rsidRDefault="00256C6D" w:rsidP="003C781D">
            <w:pPr>
              <w:spacing w:line="276" w:lineRule="auto"/>
              <w:contextualSpacing/>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Приглашаются зрители на показ.</w:t>
            </w:r>
          </w:p>
        </w:tc>
      </w:tr>
      <w:tr w:rsidR="00256C6D" w:rsidRPr="001B24C5" w:rsidTr="003C781D">
        <w:tc>
          <w:tcPr>
            <w:tcW w:w="9700" w:type="dxa"/>
            <w:gridSpan w:val="3"/>
          </w:tcPr>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 xml:space="preserve">                                                                  Этап реализации</w:t>
            </w:r>
          </w:p>
        </w:tc>
      </w:tr>
      <w:tr w:rsidR="00256C6D" w:rsidRPr="001B24C5" w:rsidTr="003C781D">
        <w:tc>
          <w:tcPr>
            <w:tcW w:w="3233" w:type="dxa"/>
          </w:tcPr>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Творческий показ спектакля «социальной драмы»</w:t>
            </w:r>
          </w:p>
        </w:tc>
        <w:tc>
          <w:tcPr>
            <w:tcW w:w="3233" w:type="dxa"/>
          </w:tcPr>
          <w:p w:rsidR="00256C6D" w:rsidRPr="001B24C5" w:rsidRDefault="00256C6D" w:rsidP="003C781D">
            <w:pPr>
              <w:spacing w:line="276" w:lineRule="auto"/>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Конструктивный диалог со зрителем</w:t>
            </w:r>
          </w:p>
        </w:tc>
        <w:tc>
          <w:tcPr>
            <w:tcW w:w="3234" w:type="dxa"/>
          </w:tcPr>
          <w:p w:rsidR="00256C6D" w:rsidRPr="001B24C5" w:rsidRDefault="00256C6D" w:rsidP="003C781D">
            <w:pPr>
              <w:spacing w:line="276" w:lineRule="auto"/>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Рефлексия реализации проекта</w:t>
            </w:r>
          </w:p>
        </w:tc>
      </w:tr>
    </w:tbl>
    <w:p w:rsidR="00256C6D" w:rsidRPr="001B24C5" w:rsidRDefault="00256C6D" w:rsidP="00256C6D">
      <w:pPr>
        <w:ind w:left="720"/>
        <w:contextualSpacing/>
        <w:jc w:val="both"/>
        <w:rPr>
          <w:rFonts w:ascii="Times New Roman" w:hAnsi="Times New Roman" w:cs="Times New Roman"/>
          <w:sz w:val="26"/>
          <w:szCs w:val="26"/>
          <w:shd w:val="clear" w:color="auto" w:fill="FFFFFF"/>
        </w:rPr>
      </w:pPr>
    </w:p>
    <w:p w:rsidR="00256C6D" w:rsidRPr="001B24C5" w:rsidRDefault="00256C6D" w:rsidP="00256C6D">
      <w:pPr>
        <w:numPr>
          <w:ilvl w:val="0"/>
          <w:numId w:val="8"/>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Участники проектов  приобретают творческий и социальный опыт;</w:t>
      </w:r>
    </w:p>
    <w:p w:rsidR="00256C6D" w:rsidRPr="001B24C5" w:rsidRDefault="00256C6D" w:rsidP="00256C6D">
      <w:pPr>
        <w:numPr>
          <w:ilvl w:val="0"/>
          <w:numId w:val="8"/>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Повышается уровень гражданской активности не только учащихся, но и их родителей;</w:t>
      </w:r>
    </w:p>
    <w:p w:rsidR="00256C6D" w:rsidRPr="001B24C5" w:rsidRDefault="00256C6D" w:rsidP="00256C6D">
      <w:pPr>
        <w:numPr>
          <w:ilvl w:val="0"/>
          <w:numId w:val="8"/>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Снижается статистика правонарушений;</w:t>
      </w:r>
    </w:p>
    <w:p w:rsidR="00256C6D" w:rsidRPr="001B24C5" w:rsidRDefault="00256C6D" w:rsidP="00256C6D">
      <w:pPr>
        <w:numPr>
          <w:ilvl w:val="0"/>
          <w:numId w:val="8"/>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Заметно улучшается микроклимат в школе;</w:t>
      </w:r>
    </w:p>
    <w:p w:rsidR="00256C6D" w:rsidRPr="001B24C5" w:rsidRDefault="00256C6D" w:rsidP="00256C6D">
      <w:pPr>
        <w:numPr>
          <w:ilvl w:val="0"/>
          <w:numId w:val="8"/>
        </w:numPr>
        <w:contextualSpacing/>
        <w:jc w:val="both"/>
        <w:rPr>
          <w:rFonts w:ascii="Times New Roman" w:hAnsi="Times New Roman" w:cs="Times New Roman"/>
          <w:sz w:val="26"/>
          <w:szCs w:val="26"/>
          <w:shd w:val="clear" w:color="auto" w:fill="FFFFFF"/>
        </w:rPr>
      </w:pPr>
      <w:r w:rsidRPr="001B24C5">
        <w:rPr>
          <w:rFonts w:ascii="Times New Roman" w:hAnsi="Times New Roman" w:cs="Times New Roman"/>
          <w:sz w:val="26"/>
          <w:szCs w:val="26"/>
          <w:shd w:val="clear" w:color="auto" w:fill="FFFFFF"/>
        </w:rPr>
        <w:t>Повышается интерес к учебе и самообучению.</w:t>
      </w:r>
    </w:p>
    <w:p w:rsidR="00A97386" w:rsidRPr="001B24C5" w:rsidRDefault="00A97386" w:rsidP="00A97386">
      <w:pPr>
        <w:spacing w:after="0"/>
        <w:ind w:left="720"/>
        <w:jc w:val="both"/>
        <w:rPr>
          <w:rFonts w:ascii="Times New Roman" w:hAnsi="Times New Roman"/>
          <w:b/>
          <w:sz w:val="26"/>
          <w:szCs w:val="26"/>
        </w:rPr>
      </w:pPr>
    </w:p>
    <w:p w:rsidR="00A97386" w:rsidRPr="001B24C5" w:rsidRDefault="00A97386" w:rsidP="00A97386">
      <w:pPr>
        <w:spacing w:after="0"/>
        <w:ind w:left="720"/>
        <w:jc w:val="both"/>
        <w:rPr>
          <w:rFonts w:ascii="Times New Roman" w:hAnsi="Times New Roman"/>
          <w:b/>
          <w:sz w:val="26"/>
          <w:szCs w:val="26"/>
        </w:rPr>
      </w:pPr>
      <w:r w:rsidRPr="001B24C5">
        <w:rPr>
          <w:rFonts w:ascii="Times New Roman" w:hAnsi="Times New Roman"/>
          <w:b/>
          <w:sz w:val="26"/>
          <w:szCs w:val="26"/>
        </w:rPr>
        <w:t>Условия реализации программы.</w:t>
      </w:r>
    </w:p>
    <w:p w:rsidR="00A97386" w:rsidRPr="001B24C5" w:rsidRDefault="00A97386" w:rsidP="00A97386">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Для успешной работы на занятиях   необходима высокая степень творческой свободы. А для этого необходимы особые условия: светлый, просторный, хорошо проветриваемый класс, чистый пол, удобная (спортивная) форма одежды, наличие материально-технической базы (маты, кубы, видео и музыкальная аппаратура, костюмная и реквизиторская база),</w:t>
      </w:r>
      <w:r w:rsidRPr="001B24C5">
        <w:rPr>
          <w:rFonts w:ascii="Times New Roman" w:eastAsia="Times New Roman" w:hAnsi="Times New Roman" w:cs="Times New Roman"/>
          <w:bCs/>
          <w:sz w:val="26"/>
          <w:szCs w:val="26"/>
          <w:lang w:eastAsia="ru-RU"/>
        </w:rPr>
        <w:t xml:space="preserve"> небольшая мобильная группа участников образовательного процесса не более 15 человек.</w:t>
      </w:r>
      <w:r w:rsidRPr="001B24C5">
        <w:rPr>
          <w:rFonts w:ascii="Times New Roman" w:eastAsia="Times New Roman" w:hAnsi="Times New Roman" w:cs="Times New Roman"/>
          <w:sz w:val="26"/>
          <w:szCs w:val="26"/>
          <w:lang w:eastAsia="ru-RU"/>
        </w:rPr>
        <w:t xml:space="preserve"> Практикуются занятия малыми группами (2-5 человек), групповые и индивидуальные репетиции. Педагог для повышения эффективности обучения может использовать единые тетради разработанные по его схемам, содержащие основной учебно-практический материал (теорию, алгоритмы основных действий, схемы практических занятий); создать электронные учебники и тетради; вести раздел «сценарное мастерство» с применением выполнения практической работы на компьютере, ее проверки, обработки и т.п   Программа предусматривает виды деятельности, которые помогали бы приобретать опыт исследовательской и творческой деятельности, применять на практике мастерство анализа и исполнения. Программа предусматривает формирование общеучебных умений и навыков, универсальных способов деятельности и ключевых компетенций.</w:t>
      </w:r>
    </w:p>
    <w:p w:rsidR="00A97386" w:rsidRPr="001B24C5" w:rsidRDefault="00A97386" w:rsidP="00A97386">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lastRenderedPageBreak/>
        <w:t>Основным видом учебной работы  в актерском мастерстве  является  творческая учебная игра на развитие пластических, голосовых, дыхательных, интеллектуальных задатков школьников, действенный анализ и исполнительская практика, в процессе выполнения которой учащиеся получает комплекс специальных навыков.</w:t>
      </w:r>
    </w:p>
    <w:p w:rsidR="00A97386" w:rsidRPr="001B24C5" w:rsidRDefault="00A97386" w:rsidP="00A97386">
      <w:pPr>
        <w:shd w:val="clear" w:color="auto" w:fill="FFFFFF"/>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Обучение проводится как на основе  выполнения творческих заданий, так и выполняя учебно-тренировочный комплекс необходимых упражнений. Задания учебного тренинга воспитывают  аналитическое и творческое мышление, позволяют учащемуся развить наблюдательность и последовательность. Основой курса  остается индивидуальная творческая практика.</w:t>
      </w:r>
    </w:p>
    <w:p w:rsidR="00A97386" w:rsidRPr="001B24C5" w:rsidRDefault="00A97386" w:rsidP="00A97386">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Задание любой сложности проходит под руководством педагога. Ему необходимо следить за развитием творческой мысли учащихся, воспитывать наблюдательность, научить претворять действительность в художественные образы.</w:t>
      </w:r>
    </w:p>
    <w:p w:rsidR="00A97386" w:rsidRPr="001B24C5" w:rsidRDefault="00A97386" w:rsidP="00A97386">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В процессе обучения преподавателю нужно учитывать особенности каждого ученика, бережно сохраняя и развивая положительные стороны его дарования, помогать в подборе чтецкого материала. Педагог внимательно следит за тем, чтобы учащиеся использовали полностью отведенные программой часы работы над каждым заданием. Задача преподавателя в процессе работы  - уметь вовремя направить творческий замысел в нужное жанровое и стилистическое направление, убедиться в гармоническом соотношении композиции произведения, помочь учащемуся в анализе выбранного сюжета, характеристики предлагаемых обстоятельств и т.д.  Полученные знания и навыки подкрепляются домашними работами.</w:t>
      </w:r>
    </w:p>
    <w:p w:rsidR="00A97386" w:rsidRPr="001B24C5" w:rsidRDefault="00A97386" w:rsidP="00A97386">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Основной принцип обучения – постоянные тренинговые упражнения, неразрывность процесса работы над формой и содержанием драматургии, согласно законам построения. Красной нитью в формировании навыков проходят два ключевых мотива театра: «правда жизни», «добро побеждает зло». </w:t>
      </w:r>
    </w:p>
    <w:p w:rsidR="00A97386" w:rsidRPr="001B24C5" w:rsidRDefault="00A97386" w:rsidP="00A97386">
      <w:pPr>
        <w:spacing w:after="0"/>
        <w:ind w:left="720"/>
        <w:jc w:val="both"/>
        <w:rPr>
          <w:rFonts w:ascii="Times New Roman" w:hAnsi="Times New Roman"/>
          <w:b/>
          <w:sz w:val="26"/>
          <w:szCs w:val="26"/>
        </w:rPr>
      </w:pPr>
    </w:p>
    <w:p w:rsidR="00A97386" w:rsidRPr="001B24C5" w:rsidRDefault="00A97386" w:rsidP="00A97386">
      <w:pPr>
        <w:spacing w:after="0"/>
        <w:jc w:val="both"/>
        <w:rPr>
          <w:rFonts w:ascii="Times New Roman" w:hAnsi="Times New Roman"/>
          <w:b/>
          <w:sz w:val="26"/>
          <w:szCs w:val="26"/>
        </w:rPr>
      </w:pPr>
      <w:r w:rsidRPr="001B24C5">
        <w:rPr>
          <w:rFonts w:ascii="Times New Roman" w:hAnsi="Times New Roman"/>
          <w:b/>
          <w:sz w:val="26"/>
          <w:szCs w:val="26"/>
        </w:rPr>
        <w:t xml:space="preserve">Материально - техническое обеспечение </w:t>
      </w:r>
    </w:p>
    <w:p w:rsidR="00A97386" w:rsidRPr="001B24C5" w:rsidRDefault="00A97386" w:rsidP="00A97386">
      <w:pPr>
        <w:spacing w:after="0"/>
        <w:jc w:val="both"/>
        <w:rPr>
          <w:rFonts w:ascii="Times New Roman" w:hAnsi="Times New Roman"/>
          <w:sz w:val="26"/>
          <w:szCs w:val="26"/>
        </w:rPr>
      </w:pPr>
      <w:r w:rsidRPr="001B24C5">
        <w:rPr>
          <w:rFonts w:ascii="Times New Roman" w:hAnsi="Times New Roman"/>
          <w:sz w:val="26"/>
          <w:szCs w:val="26"/>
        </w:rPr>
        <w:t xml:space="preserve">Занятия проводятся в кабинете театра и  на сцене актового зала. Используется реквизитная база, костюмы, технические средства кабинета и актового зала. В период исследовательской практики широко используются возможности  обмена информации онлайн. </w:t>
      </w:r>
    </w:p>
    <w:p w:rsidR="00A97386" w:rsidRPr="001B24C5" w:rsidRDefault="00A97386" w:rsidP="00A97386">
      <w:pPr>
        <w:spacing w:after="0"/>
        <w:jc w:val="both"/>
        <w:rPr>
          <w:rFonts w:ascii="Times New Roman" w:hAnsi="Times New Roman"/>
          <w:b/>
          <w:sz w:val="26"/>
          <w:szCs w:val="26"/>
        </w:rPr>
      </w:pPr>
      <w:r w:rsidRPr="001B24C5">
        <w:rPr>
          <w:rFonts w:ascii="Times New Roman" w:hAnsi="Times New Roman"/>
          <w:b/>
          <w:sz w:val="26"/>
          <w:szCs w:val="26"/>
        </w:rPr>
        <w:t>Оборудование:</w:t>
      </w:r>
    </w:p>
    <w:p w:rsidR="00A97386" w:rsidRPr="001B24C5" w:rsidRDefault="00A97386" w:rsidP="00A97386">
      <w:pPr>
        <w:spacing w:after="0"/>
        <w:jc w:val="both"/>
        <w:rPr>
          <w:rFonts w:ascii="Times New Roman" w:hAnsi="Times New Roman"/>
          <w:sz w:val="26"/>
          <w:szCs w:val="26"/>
        </w:rPr>
      </w:pPr>
      <w:r w:rsidRPr="001B24C5">
        <w:rPr>
          <w:rFonts w:ascii="Times New Roman" w:hAnsi="Times New Roman"/>
          <w:sz w:val="26"/>
          <w:szCs w:val="26"/>
        </w:rPr>
        <w:t>Компьютер, проектор, экран, музыкальный центр, рабочие столы, стулья, ширмы, кубы.</w:t>
      </w:r>
    </w:p>
    <w:p w:rsidR="00A97386" w:rsidRPr="001B24C5" w:rsidRDefault="00A97386" w:rsidP="00A97386">
      <w:pPr>
        <w:spacing w:after="0"/>
        <w:jc w:val="both"/>
        <w:rPr>
          <w:rFonts w:ascii="Times New Roman" w:hAnsi="Times New Roman"/>
          <w:b/>
          <w:sz w:val="26"/>
          <w:szCs w:val="26"/>
        </w:rPr>
      </w:pPr>
      <w:r w:rsidRPr="001B24C5">
        <w:rPr>
          <w:rFonts w:ascii="Times New Roman" w:hAnsi="Times New Roman"/>
          <w:b/>
          <w:sz w:val="26"/>
          <w:szCs w:val="26"/>
        </w:rPr>
        <w:t>Учебно-методический комплекс</w:t>
      </w:r>
    </w:p>
    <w:p w:rsidR="00A97386" w:rsidRPr="001B24C5" w:rsidRDefault="00A97386" w:rsidP="00A97386">
      <w:pPr>
        <w:spacing w:after="0"/>
        <w:jc w:val="both"/>
        <w:rPr>
          <w:rFonts w:ascii="Times New Roman" w:eastAsia="Calibri" w:hAnsi="Times New Roman"/>
          <w:b/>
          <w:sz w:val="26"/>
          <w:szCs w:val="26"/>
        </w:rPr>
      </w:pPr>
      <w:r w:rsidRPr="001B24C5">
        <w:rPr>
          <w:rFonts w:ascii="Times New Roman" w:eastAsia="Calibri" w:hAnsi="Times New Roman"/>
          <w:b/>
          <w:sz w:val="26"/>
          <w:szCs w:val="26"/>
        </w:rPr>
        <w:t>Нормативно-правовые документы:</w:t>
      </w:r>
    </w:p>
    <w:p w:rsidR="00A97386" w:rsidRPr="001B24C5" w:rsidRDefault="00A97386" w:rsidP="00A97386">
      <w:pPr>
        <w:widowControl w:val="0"/>
        <w:spacing w:after="0"/>
        <w:jc w:val="both"/>
        <w:outlineLvl w:val="8"/>
        <w:rPr>
          <w:rFonts w:ascii="Times New Roman" w:eastAsia="Calibri" w:hAnsi="Times New Roman"/>
          <w:sz w:val="26"/>
          <w:szCs w:val="26"/>
        </w:rPr>
      </w:pPr>
      <w:r w:rsidRPr="001B24C5">
        <w:rPr>
          <w:rFonts w:ascii="Times New Roman" w:hAnsi="Times New Roman" w:cs="Arial"/>
          <w:sz w:val="26"/>
          <w:szCs w:val="26"/>
        </w:rPr>
        <w:t xml:space="preserve">- </w:t>
      </w:r>
      <w:r w:rsidRPr="001B24C5">
        <w:rPr>
          <w:rFonts w:ascii="Times New Roman" w:eastAsia="Calibri" w:hAnsi="Times New Roman"/>
          <w:sz w:val="26"/>
          <w:szCs w:val="26"/>
        </w:rPr>
        <w:t>Федеральный  государственного образовательный стандарт основного общего образования;</w:t>
      </w:r>
    </w:p>
    <w:p w:rsidR="00A97386" w:rsidRPr="001B24C5" w:rsidRDefault="00A97386" w:rsidP="00A97386">
      <w:pPr>
        <w:widowControl w:val="0"/>
        <w:spacing w:after="0"/>
        <w:jc w:val="both"/>
        <w:outlineLvl w:val="8"/>
        <w:rPr>
          <w:rFonts w:ascii="Times New Roman" w:hAnsi="Times New Roman"/>
          <w:sz w:val="26"/>
          <w:szCs w:val="26"/>
        </w:rPr>
      </w:pPr>
      <w:r w:rsidRPr="001B24C5">
        <w:rPr>
          <w:rFonts w:ascii="Times New Roman" w:eastAsia="Calibri" w:hAnsi="Times New Roman"/>
          <w:sz w:val="26"/>
          <w:szCs w:val="26"/>
        </w:rPr>
        <w:t xml:space="preserve">- </w:t>
      </w:r>
      <w:r w:rsidRPr="001B24C5">
        <w:rPr>
          <w:rFonts w:ascii="Times New Roman" w:hAnsi="Times New Roman"/>
          <w:sz w:val="26"/>
          <w:szCs w:val="26"/>
        </w:rPr>
        <w:t>Концепцией развития дополнительного образования детей;</w:t>
      </w:r>
    </w:p>
    <w:p w:rsidR="00A97386" w:rsidRPr="001B24C5" w:rsidRDefault="00A97386" w:rsidP="00A97386">
      <w:pPr>
        <w:spacing w:after="0"/>
        <w:jc w:val="both"/>
        <w:rPr>
          <w:rFonts w:ascii="Times New Roman" w:hAnsi="Times New Roman"/>
          <w:sz w:val="26"/>
          <w:szCs w:val="26"/>
        </w:rPr>
      </w:pPr>
      <w:r w:rsidRPr="001B24C5">
        <w:rPr>
          <w:rFonts w:ascii="Times New Roman" w:hAnsi="Times New Roman"/>
          <w:sz w:val="26"/>
          <w:szCs w:val="26"/>
        </w:rPr>
        <w:t>- Методические</w:t>
      </w:r>
      <w:r w:rsidR="001B24C5" w:rsidRPr="001B24C5">
        <w:rPr>
          <w:rFonts w:ascii="Times New Roman" w:hAnsi="Times New Roman"/>
          <w:sz w:val="26"/>
          <w:szCs w:val="26"/>
        </w:rPr>
        <w:t xml:space="preserve"> рекомендаци</w:t>
      </w:r>
      <w:r w:rsidRPr="001B24C5">
        <w:rPr>
          <w:rFonts w:ascii="Times New Roman" w:hAnsi="Times New Roman"/>
          <w:sz w:val="26"/>
          <w:szCs w:val="26"/>
        </w:rPr>
        <w:t>и Министерства образования и науки РФ от 01 июля 2014г. №</w:t>
      </w:r>
      <w:r w:rsidR="001B24C5" w:rsidRPr="001B24C5">
        <w:rPr>
          <w:rFonts w:ascii="Times New Roman" w:hAnsi="Times New Roman"/>
          <w:sz w:val="26"/>
          <w:szCs w:val="26"/>
        </w:rPr>
        <w:t xml:space="preserve"> </w:t>
      </w:r>
      <w:r w:rsidRPr="001B24C5">
        <w:rPr>
          <w:rFonts w:ascii="Times New Roman" w:hAnsi="Times New Roman"/>
          <w:sz w:val="26"/>
          <w:szCs w:val="26"/>
        </w:rPr>
        <w:t>ВК-102/09вн</w:t>
      </w:r>
      <w:r w:rsidR="001B24C5" w:rsidRPr="001B24C5">
        <w:rPr>
          <w:rFonts w:ascii="Times New Roman" w:hAnsi="Times New Roman"/>
          <w:sz w:val="26"/>
          <w:szCs w:val="26"/>
        </w:rPr>
        <w:t xml:space="preserve"> </w:t>
      </w:r>
      <w:r w:rsidRPr="001B24C5">
        <w:rPr>
          <w:rFonts w:ascii="Times New Roman" w:hAnsi="Times New Roman"/>
          <w:sz w:val="26"/>
          <w:szCs w:val="26"/>
        </w:rPr>
        <w:t xml:space="preserve"> «Методические рекомендации по решению задач увеличения к 2020 году числа детей в возрасте от 5 до 18 лет, обучающихся по дополнительным образовательным программам, в общей численности детей этог</w:t>
      </w:r>
      <w:r w:rsidR="001B24C5" w:rsidRPr="001B24C5">
        <w:rPr>
          <w:rFonts w:ascii="Times New Roman" w:hAnsi="Times New Roman"/>
          <w:sz w:val="26"/>
          <w:szCs w:val="26"/>
        </w:rPr>
        <w:t>о возраста до 70-75 процентов»;.</w:t>
      </w:r>
    </w:p>
    <w:p w:rsidR="00A97386" w:rsidRDefault="00A97386" w:rsidP="001B24C5">
      <w:pPr>
        <w:widowControl w:val="0"/>
        <w:spacing w:after="0"/>
        <w:jc w:val="both"/>
        <w:outlineLvl w:val="8"/>
        <w:rPr>
          <w:rFonts w:ascii="Times New Roman" w:eastAsia="Calibri" w:hAnsi="Times New Roman"/>
          <w:b/>
          <w:sz w:val="26"/>
          <w:szCs w:val="26"/>
        </w:rPr>
      </w:pPr>
      <w:r w:rsidRPr="001B24C5">
        <w:rPr>
          <w:rFonts w:ascii="Times New Roman" w:eastAsia="Calibri" w:hAnsi="Times New Roman"/>
          <w:b/>
          <w:sz w:val="26"/>
          <w:szCs w:val="26"/>
        </w:rPr>
        <w:lastRenderedPageBreak/>
        <w:t xml:space="preserve">Методические  пособия </w:t>
      </w:r>
    </w:p>
    <w:p w:rsidR="001B24C5" w:rsidRPr="001B24C5" w:rsidRDefault="001B24C5" w:rsidP="001B24C5">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Эмоции и чувства в сценическом творчестве. Бритаева Н.Х. - Саратов, 1986.</w:t>
      </w:r>
    </w:p>
    <w:p w:rsidR="001B24C5" w:rsidRPr="001B24C5" w:rsidRDefault="001B24C5" w:rsidP="001B24C5">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Pr="001B24C5">
        <w:rPr>
          <w:rFonts w:ascii="Times New Roman" w:eastAsia="Times New Roman" w:hAnsi="Times New Roman" w:cs="Times New Roman"/>
          <w:bCs/>
          <w:sz w:val="26"/>
          <w:szCs w:val="26"/>
          <w:lang w:eastAsia="ru-RU"/>
        </w:rPr>
        <w:t>Упражнения</w:t>
      </w:r>
      <w:r w:rsidRPr="001B24C5">
        <w:rPr>
          <w:rFonts w:ascii="Times New Roman" w:eastAsia="Times New Roman" w:hAnsi="Times New Roman" w:cs="Times New Roman"/>
          <w:sz w:val="26"/>
          <w:szCs w:val="26"/>
          <w:lang w:eastAsia="ru-RU"/>
        </w:rPr>
        <w:t xml:space="preserve"> по дикции, (согл. звуки). Учебное пособие.</w:t>
      </w:r>
      <w:r w:rsidRPr="001B24C5">
        <w:rPr>
          <w:rFonts w:ascii="Times New Roman" w:eastAsia="Times New Roman" w:hAnsi="Times New Roman" w:cs="Times New Roman"/>
          <w:bCs/>
          <w:sz w:val="26"/>
          <w:szCs w:val="26"/>
          <w:lang w:eastAsia="ru-RU"/>
        </w:rPr>
        <w:t xml:space="preserve"> Васильева Т.И. </w:t>
      </w:r>
      <w:r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bCs/>
          <w:sz w:val="26"/>
          <w:szCs w:val="26"/>
          <w:lang w:eastAsia="ru-RU"/>
        </w:rPr>
        <w:t xml:space="preserve"> М-: 1998.</w:t>
      </w:r>
    </w:p>
    <w:p w:rsidR="001B24C5" w:rsidRPr="001B24C5" w:rsidRDefault="001B24C5" w:rsidP="001B24C5">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Pr="001B24C5">
        <w:rPr>
          <w:rFonts w:ascii="Times New Roman" w:eastAsia="Times New Roman" w:hAnsi="Times New Roman" w:cs="Times New Roman"/>
          <w:bCs/>
          <w:sz w:val="26"/>
          <w:szCs w:val="26"/>
          <w:lang w:eastAsia="ru-RU"/>
        </w:rPr>
        <w:t>Пластика</w:t>
      </w:r>
      <w:r w:rsidRPr="001B24C5">
        <w:rPr>
          <w:rFonts w:ascii="Times New Roman" w:eastAsia="Times New Roman" w:hAnsi="Times New Roman" w:cs="Times New Roman"/>
          <w:sz w:val="26"/>
          <w:szCs w:val="26"/>
          <w:lang w:eastAsia="ru-RU"/>
        </w:rPr>
        <w:t xml:space="preserve"> в искусстве актера. Голубовский</w:t>
      </w:r>
      <w:r w:rsidRPr="001B24C5">
        <w:rPr>
          <w:rFonts w:ascii="Times New Roman" w:eastAsia="Times New Roman" w:hAnsi="Times New Roman" w:cs="Times New Roman"/>
          <w:bCs/>
          <w:sz w:val="26"/>
          <w:szCs w:val="26"/>
          <w:lang w:eastAsia="ru-RU"/>
        </w:rPr>
        <w:t xml:space="preserve"> Б.Г.  -М.: 1986.</w:t>
      </w:r>
    </w:p>
    <w:p w:rsidR="001B24C5" w:rsidRPr="001B24C5" w:rsidRDefault="001B24C5" w:rsidP="001B24C5">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1B24C5">
        <w:rPr>
          <w:rFonts w:ascii="Times New Roman" w:eastAsia="Times New Roman" w:hAnsi="Times New Roman" w:cs="Times New Roman"/>
          <w:sz w:val="26"/>
          <w:szCs w:val="26"/>
          <w:lang w:eastAsia="ru-RU"/>
        </w:rPr>
        <w:t>аблюдение, этюд,</w:t>
      </w:r>
      <w:r w:rsidRPr="001B24C5">
        <w:rPr>
          <w:rFonts w:ascii="Times New Roman" w:eastAsia="Times New Roman" w:hAnsi="Times New Roman" w:cs="Times New Roman"/>
          <w:bCs/>
          <w:sz w:val="26"/>
          <w:szCs w:val="26"/>
          <w:lang w:eastAsia="ru-RU"/>
        </w:rPr>
        <w:t xml:space="preserve"> образ.</w:t>
      </w:r>
      <w:r w:rsidRPr="001B24C5">
        <w:rPr>
          <w:rFonts w:ascii="Times New Roman" w:eastAsia="Times New Roman" w:hAnsi="Times New Roman" w:cs="Times New Roman"/>
          <w:sz w:val="26"/>
          <w:szCs w:val="26"/>
          <w:lang w:eastAsia="ru-RU"/>
        </w:rPr>
        <w:t xml:space="preserve"> Голубовский Б.Т.  -М-: 1990.</w:t>
      </w:r>
    </w:p>
    <w:p w:rsidR="001B24C5" w:rsidRPr="001B24C5" w:rsidRDefault="001B24C5" w:rsidP="001B24C5">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w:t>
      </w:r>
      <w:r w:rsidRPr="001B24C5">
        <w:rPr>
          <w:rFonts w:ascii="Times New Roman" w:eastAsia="Times New Roman" w:hAnsi="Times New Roman" w:cs="Times New Roman"/>
          <w:sz w:val="26"/>
          <w:szCs w:val="26"/>
          <w:lang w:eastAsia="ru-RU"/>
        </w:rPr>
        <w:t xml:space="preserve"> Режиссура как практическая психология. Ершов</w:t>
      </w:r>
      <w:r w:rsidRPr="001B24C5">
        <w:rPr>
          <w:rFonts w:ascii="Times New Roman" w:eastAsia="Times New Roman" w:hAnsi="Times New Roman" w:cs="Times New Roman"/>
          <w:bCs/>
          <w:sz w:val="26"/>
          <w:szCs w:val="26"/>
          <w:lang w:eastAsia="ru-RU"/>
        </w:rPr>
        <w:t xml:space="preserve"> П.М</w:t>
      </w:r>
      <w:r w:rsidRPr="001B24C5">
        <w:rPr>
          <w:rFonts w:ascii="Times New Roman" w:eastAsia="Times New Roman" w:hAnsi="Times New Roman" w:cs="Times New Roman"/>
          <w:sz w:val="26"/>
          <w:szCs w:val="26"/>
          <w:lang w:eastAsia="ru-RU"/>
        </w:rPr>
        <w:t xml:space="preserve"> - М.:</w:t>
      </w:r>
      <w:r w:rsidRPr="001B24C5">
        <w:rPr>
          <w:rFonts w:ascii="Times New Roman" w:eastAsia="Times New Roman" w:hAnsi="Times New Roman" w:cs="Times New Roman"/>
          <w:bCs/>
          <w:sz w:val="26"/>
          <w:szCs w:val="26"/>
          <w:lang w:eastAsia="ru-RU"/>
        </w:rPr>
        <w:t xml:space="preserve"> 1972.</w:t>
      </w:r>
    </w:p>
    <w:p w:rsidR="001B24C5" w:rsidRPr="001B24C5" w:rsidRDefault="001B24C5" w:rsidP="001B24C5">
      <w:pPr>
        <w:spacing w:after="0"/>
        <w:ind w:right="12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Технология актерского искусства. Ершов</w:t>
      </w:r>
      <w:r w:rsidRPr="001B24C5">
        <w:rPr>
          <w:rFonts w:ascii="Times New Roman" w:eastAsia="Times New Roman" w:hAnsi="Times New Roman" w:cs="Times New Roman"/>
          <w:bCs/>
          <w:sz w:val="26"/>
          <w:szCs w:val="26"/>
          <w:lang w:eastAsia="ru-RU"/>
        </w:rPr>
        <w:t xml:space="preserve"> П.М.</w:t>
      </w:r>
      <w:r w:rsidRPr="001B24C5">
        <w:rPr>
          <w:rFonts w:ascii="Times New Roman" w:eastAsia="Times New Roman" w:hAnsi="Times New Roman" w:cs="Times New Roman"/>
          <w:sz w:val="26"/>
          <w:szCs w:val="26"/>
          <w:lang w:eastAsia="ru-RU"/>
        </w:rPr>
        <w:t xml:space="preserve">  2-е</w:t>
      </w:r>
      <w:r w:rsidRPr="001B24C5">
        <w:rPr>
          <w:rFonts w:ascii="Times New Roman" w:eastAsia="Times New Roman" w:hAnsi="Times New Roman" w:cs="Times New Roman"/>
          <w:bCs/>
          <w:sz w:val="26"/>
          <w:szCs w:val="26"/>
          <w:lang w:eastAsia="ru-RU"/>
        </w:rPr>
        <w:t xml:space="preserve"> издание,- М.: 1992. </w:t>
      </w:r>
    </w:p>
    <w:p w:rsidR="001B24C5" w:rsidRDefault="001B24C5" w:rsidP="001B24C5">
      <w:pPr>
        <w:spacing w:after="0"/>
        <w:ind w:right="12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Мастерство актера и режиссера</w:t>
      </w:r>
      <w:r>
        <w:rPr>
          <w:rFonts w:ascii="Times New Roman" w:eastAsia="Times New Roman" w:hAnsi="Times New Roman" w:cs="Times New Roman"/>
          <w:sz w:val="26"/>
          <w:szCs w:val="26"/>
          <w:lang w:eastAsia="ru-RU"/>
        </w:rPr>
        <w:t>.</w:t>
      </w:r>
      <w:r w:rsidRPr="001B24C5">
        <w:rPr>
          <w:rFonts w:ascii="Times New Roman" w:eastAsia="Times New Roman" w:hAnsi="Times New Roman" w:cs="Times New Roman"/>
          <w:sz w:val="26"/>
          <w:szCs w:val="26"/>
          <w:lang w:eastAsia="ru-RU"/>
        </w:rPr>
        <w:t xml:space="preserve"> Захава</w:t>
      </w:r>
      <w:r w:rsidRPr="001B24C5">
        <w:rPr>
          <w:rFonts w:ascii="Times New Roman" w:eastAsia="Times New Roman" w:hAnsi="Times New Roman" w:cs="Times New Roman"/>
          <w:bCs/>
          <w:sz w:val="26"/>
          <w:szCs w:val="26"/>
          <w:lang w:eastAsia="ru-RU"/>
        </w:rPr>
        <w:t xml:space="preserve"> Б.Е.</w:t>
      </w:r>
      <w:r w:rsidRPr="001B24C5">
        <w:rPr>
          <w:rFonts w:ascii="Times New Roman" w:eastAsia="Times New Roman" w:hAnsi="Times New Roman" w:cs="Times New Roman"/>
          <w:sz w:val="26"/>
          <w:szCs w:val="26"/>
          <w:lang w:eastAsia="ru-RU"/>
        </w:rPr>
        <w:t xml:space="preserve"> - М-: 1973. </w:t>
      </w:r>
    </w:p>
    <w:p w:rsidR="001B24C5" w:rsidRPr="001B24C5" w:rsidRDefault="001B24C5" w:rsidP="001B24C5">
      <w:pPr>
        <w:spacing w:after="0"/>
        <w:ind w:right="12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Основы сценического</w:t>
      </w:r>
      <w:r w:rsidRPr="001B24C5">
        <w:rPr>
          <w:rFonts w:ascii="Times New Roman" w:eastAsia="Times New Roman" w:hAnsi="Times New Roman" w:cs="Times New Roman"/>
          <w:bCs/>
          <w:sz w:val="26"/>
          <w:szCs w:val="26"/>
          <w:lang w:eastAsia="ru-RU"/>
        </w:rPr>
        <w:t xml:space="preserve"> движе</w:t>
      </w:r>
      <w:r>
        <w:rPr>
          <w:rFonts w:ascii="Times New Roman" w:eastAsia="Times New Roman" w:hAnsi="Times New Roman" w:cs="Times New Roman"/>
          <w:bCs/>
          <w:sz w:val="26"/>
          <w:szCs w:val="26"/>
          <w:lang w:eastAsia="ru-RU"/>
        </w:rPr>
        <w:t>ния.</w:t>
      </w:r>
      <w:r w:rsidRPr="001B24C5">
        <w:rPr>
          <w:rFonts w:ascii="Times New Roman" w:eastAsia="Times New Roman" w:hAnsi="Times New Roman" w:cs="Times New Roman"/>
          <w:bCs/>
          <w:sz w:val="26"/>
          <w:szCs w:val="26"/>
          <w:lang w:eastAsia="ru-RU"/>
        </w:rPr>
        <w:t xml:space="preserve"> Кох И.</w:t>
      </w:r>
      <w:r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bCs/>
          <w:sz w:val="26"/>
          <w:szCs w:val="26"/>
          <w:lang w:eastAsia="ru-RU"/>
        </w:rPr>
        <w:t>- Л., 1970.</w:t>
      </w:r>
    </w:p>
    <w:p w:rsidR="001B24C5" w:rsidRPr="001B24C5" w:rsidRDefault="001B24C5" w:rsidP="001B24C5">
      <w:pPr>
        <w:spacing w:after="0"/>
        <w:ind w:right="12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B24C5">
        <w:rPr>
          <w:rFonts w:ascii="Times New Roman" w:eastAsia="Times New Roman" w:hAnsi="Times New Roman" w:cs="Times New Roman"/>
          <w:bCs/>
          <w:sz w:val="26"/>
          <w:szCs w:val="26"/>
          <w:lang w:eastAsia="ru-RU"/>
        </w:rPr>
        <w:t>Об</w:t>
      </w:r>
      <w:r w:rsidRPr="001B24C5">
        <w:rPr>
          <w:rFonts w:ascii="Times New Roman" w:eastAsia="Times New Roman" w:hAnsi="Times New Roman" w:cs="Times New Roman"/>
          <w:sz w:val="26"/>
          <w:szCs w:val="26"/>
          <w:lang w:eastAsia="ru-RU"/>
        </w:rPr>
        <w:t xml:space="preserve"> искусстве театра.</w:t>
      </w:r>
      <w:r w:rsidRPr="001B24C5">
        <w:rPr>
          <w:rFonts w:ascii="Times New Roman" w:eastAsia="Times New Roman" w:hAnsi="Times New Roman" w:cs="Times New Roman"/>
          <w:bCs/>
          <w:sz w:val="26"/>
          <w:szCs w:val="26"/>
          <w:lang w:eastAsia="ru-RU"/>
        </w:rPr>
        <w:t xml:space="preserve"> Избранное. </w:t>
      </w:r>
      <w:r>
        <w:rPr>
          <w:rFonts w:ascii="Times New Roman" w:eastAsia="Times New Roman" w:hAnsi="Times New Roman" w:cs="Times New Roman"/>
          <w:bCs/>
          <w:sz w:val="26"/>
          <w:szCs w:val="26"/>
          <w:lang w:eastAsia="ru-RU"/>
        </w:rPr>
        <w:t>Станиславский К.</w:t>
      </w:r>
      <w:r w:rsidRPr="001B24C5">
        <w:rPr>
          <w:rFonts w:ascii="Times New Roman" w:eastAsia="Times New Roman" w:hAnsi="Times New Roman" w:cs="Times New Roman"/>
          <w:bCs/>
          <w:sz w:val="26"/>
          <w:szCs w:val="26"/>
          <w:lang w:eastAsia="ru-RU"/>
        </w:rPr>
        <w:t xml:space="preserve">С. </w:t>
      </w:r>
      <w:r w:rsidRPr="001B24C5">
        <w:rPr>
          <w:rFonts w:ascii="Times New Roman" w:eastAsia="Times New Roman" w:hAnsi="Times New Roman" w:cs="Times New Roman"/>
          <w:sz w:val="26"/>
          <w:szCs w:val="26"/>
          <w:lang w:eastAsia="ru-RU"/>
        </w:rPr>
        <w:t>- М.:</w:t>
      </w:r>
      <w:r w:rsidRPr="001B24C5">
        <w:rPr>
          <w:rFonts w:ascii="Times New Roman" w:eastAsia="Times New Roman" w:hAnsi="Times New Roman" w:cs="Times New Roman"/>
          <w:bCs/>
          <w:sz w:val="26"/>
          <w:szCs w:val="26"/>
          <w:lang w:eastAsia="ru-RU"/>
        </w:rPr>
        <w:t xml:space="preserve"> 1982.</w:t>
      </w:r>
    </w:p>
    <w:p w:rsidR="001B24C5" w:rsidRPr="001B24C5" w:rsidRDefault="001B24C5" w:rsidP="001B24C5">
      <w:pPr>
        <w:spacing w:after="0"/>
        <w:ind w:right="120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Работа актера над собой. Станиславский К.С. Собр.соч., т.2</w:t>
      </w: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bCs/>
          <w:sz w:val="26"/>
          <w:szCs w:val="26"/>
          <w:lang w:eastAsia="ru-RU"/>
        </w:rPr>
        <w:t xml:space="preserve"> М.,1954. </w:t>
      </w:r>
    </w:p>
    <w:p w:rsidR="001B24C5" w:rsidRPr="001B24C5" w:rsidRDefault="001B24C5" w:rsidP="001B24C5">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 xml:space="preserve">Основы драматургии театрализованных представлений» Чечетин А.И.« - М.: , </w:t>
      </w:r>
      <w:smartTag w:uri="urn:schemas-microsoft-com:office:smarttags" w:element="metricconverter">
        <w:smartTagPr>
          <w:attr w:name="ProductID" w:val="1981 г"/>
        </w:smartTagPr>
        <w:r w:rsidRPr="001B24C5">
          <w:rPr>
            <w:rFonts w:ascii="Times New Roman" w:eastAsia="Times New Roman" w:hAnsi="Times New Roman" w:cs="Times New Roman"/>
            <w:sz w:val="26"/>
            <w:szCs w:val="26"/>
            <w:lang w:eastAsia="ru-RU"/>
          </w:rPr>
          <w:t>1981 г</w:t>
        </w:r>
      </w:smartTag>
      <w:r w:rsidRPr="001B24C5">
        <w:rPr>
          <w:rFonts w:ascii="Times New Roman" w:eastAsia="Times New Roman" w:hAnsi="Times New Roman" w:cs="Times New Roman"/>
          <w:sz w:val="26"/>
          <w:szCs w:val="26"/>
          <w:lang w:eastAsia="ru-RU"/>
        </w:rPr>
        <w:t xml:space="preserve">. </w:t>
      </w:r>
    </w:p>
    <w:p w:rsidR="001B24C5" w:rsidRPr="001B24C5" w:rsidRDefault="001B24C5" w:rsidP="001B24C5">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Pr="001B24C5">
        <w:rPr>
          <w:rFonts w:ascii="Times New Roman" w:eastAsia="Times New Roman" w:hAnsi="Times New Roman" w:cs="Times New Roman"/>
          <w:sz w:val="26"/>
          <w:szCs w:val="26"/>
          <w:lang w:eastAsia="ru-RU"/>
        </w:rPr>
        <w:t>Сценар</w:t>
      </w:r>
      <w:r>
        <w:rPr>
          <w:rFonts w:ascii="Times New Roman" w:eastAsia="Times New Roman" w:hAnsi="Times New Roman" w:cs="Times New Roman"/>
          <w:sz w:val="26"/>
          <w:szCs w:val="26"/>
          <w:lang w:eastAsia="ru-RU"/>
        </w:rPr>
        <w:t xml:space="preserve">ное мастерство. </w:t>
      </w:r>
      <w:r w:rsidRPr="001B24C5">
        <w:rPr>
          <w:rFonts w:ascii="Times New Roman" w:eastAsia="Times New Roman" w:hAnsi="Times New Roman" w:cs="Times New Roman"/>
          <w:sz w:val="26"/>
          <w:szCs w:val="26"/>
          <w:lang w:eastAsia="ru-RU"/>
        </w:rPr>
        <w:t xml:space="preserve">Юнаковский В.С. - М.: , </w:t>
      </w:r>
      <w:smartTag w:uri="urn:schemas-microsoft-com:office:smarttags" w:element="metricconverter">
        <w:smartTagPr>
          <w:attr w:name="ProductID" w:val="1974 г"/>
        </w:smartTagPr>
        <w:r w:rsidRPr="001B24C5">
          <w:rPr>
            <w:rFonts w:ascii="Times New Roman" w:eastAsia="Times New Roman" w:hAnsi="Times New Roman" w:cs="Times New Roman"/>
            <w:sz w:val="26"/>
            <w:szCs w:val="26"/>
            <w:lang w:eastAsia="ru-RU"/>
          </w:rPr>
          <w:t>1974 г</w:t>
        </w:r>
      </w:smartTag>
      <w:r w:rsidRPr="001B24C5">
        <w:rPr>
          <w:rFonts w:ascii="Times New Roman" w:eastAsia="Times New Roman" w:hAnsi="Times New Roman" w:cs="Times New Roman"/>
          <w:sz w:val="26"/>
          <w:szCs w:val="26"/>
          <w:lang w:eastAsia="ru-RU"/>
        </w:rPr>
        <w:t xml:space="preserve">. </w:t>
      </w:r>
    </w:p>
    <w:p w:rsidR="00256C6D" w:rsidRPr="001B24C5" w:rsidRDefault="00256C6D" w:rsidP="00274C0C">
      <w:pPr>
        <w:spacing w:after="0"/>
        <w:rPr>
          <w:rFonts w:ascii="Times New Roman" w:eastAsia="Times New Roman" w:hAnsi="Times New Roman" w:cs="Times New Roman"/>
          <w:b/>
          <w:bCs/>
          <w:sz w:val="26"/>
          <w:szCs w:val="26"/>
          <w:lang w:eastAsia="ru-RU"/>
        </w:rPr>
      </w:pPr>
    </w:p>
    <w:p w:rsidR="00862B97" w:rsidRPr="001B24C5" w:rsidRDefault="00862B97"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bCs/>
          <w:sz w:val="26"/>
          <w:szCs w:val="26"/>
          <w:lang w:eastAsia="ru-RU"/>
        </w:rPr>
        <w:t>Методы и формы работы.</w:t>
      </w:r>
    </w:p>
    <w:p w:rsidR="00EF3389"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Учитывая творческий характер занятий, используются как традиционные урочные, так и внеурочные виды деятельности, рассчитанные закрепление и углубление материала последствием творческой практики, на 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помогают  приобретать  опыт исследовательской и творческой деятельности, применять на практике актерское, режиссерское и с</w:t>
      </w:r>
      <w:r w:rsidR="00EF3389" w:rsidRPr="001B24C5">
        <w:rPr>
          <w:rFonts w:ascii="Times New Roman" w:eastAsia="Times New Roman" w:hAnsi="Times New Roman" w:cs="Times New Roman"/>
          <w:sz w:val="26"/>
          <w:szCs w:val="26"/>
          <w:lang w:eastAsia="ru-RU"/>
        </w:rPr>
        <w:t>ценарное мастерство, навыки работы журналиста и репортера.</w:t>
      </w:r>
      <w:r w:rsidRPr="001B24C5">
        <w:rPr>
          <w:rFonts w:ascii="Times New Roman" w:eastAsia="Times New Roman" w:hAnsi="Times New Roman" w:cs="Times New Roman"/>
          <w:sz w:val="26"/>
          <w:szCs w:val="26"/>
          <w:lang w:eastAsia="ru-RU"/>
        </w:rPr>
        <w:t xml:space="preserve"> Программа предусматривает формирование общеучебных умений и навыков, универсальных способов деятельности и ключевых компетенции.</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bCs/>
          <w:sz w:val="26"/>
          <w:szCs w:val="26"/>
          <w:lang w:eastAsia="ru-RU"/>
        </w:rPr>
        <w:t>Педагогические методы и формы работы:</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тематический принцип планирования учебного материала;</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единство воспитания и образования;</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личностно-ориентированный подход к учащимся;</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словесные методы (лекция, беседа, диспут, анализ)</w:t>
      </w:r>
      <w:r w:rsidRPr="001B24C5">
        <w:rPr>
          <w:rFonts w:ascii="Times New Roman" w:eastAsia="Times New Roman" w:hAnsi="Times New Roman" w:cs="Times New Roman"/>
          <w:bCs/>
          <w:sz w:val="26"/>
          <w:szCs w:val="26"/>
          <w:lang w:eastAsia="ru-RU"/>
        </w:rPr>
        <w:t xml:space="preserve"> в сочетании с практическими </w:t>
      </w:r>
      <w:r w:rsidR="001B24C5">
        <w:rPr>
          <w:rFonts w:ascii="Times New Roman" w:eastAsia="Times New Roman" w:hAnsi="Times New Roman" w:cs="Times New Roman"/>
          <w:sz w:val="26"/>
          <w:szCs w:val="26"/>
          <w:lang w:eastAsia="ru-RU"/>
        </w:rPr>
        <w:t>занятиями (</w:t>
      </w:r>
      <w:r w:rsidRPr="001B24C5">
        <w:rPr>
          <w:rFonts w:ascii="Times New Roman" w:eastAsia="Times New Roman" w:hAnsi="Times New Roman" w:cs="Times New Roman"/>
          <w:sz w:val="26"/>
          <w:szCs w:val="26"/>
          <w:lang w:eastAsia="ru-RU"/>
        </w:rPr>
        <w:t>творческим показом);</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наглядные</w:t>
      </w:r>
      <w:r w:rsidRPr="001B24C5">
        <w:rPr>
          <w:rFonts w:ascii="Times New Roman" w:eastAsia="Times New Roman" w:hAnsi="Times New Roman" w:cs="Times New Roman"/>
          <w:bCs/>
          <w:sz w:val="26"/>
          <w:szCs w:val="26"/>
          <w:lang w:eastAsia="ru-RU"/>
        </w:rPr>
        <w:t xml:space="preserve"> методы</w:t>
      </w:r>
      <w:r w:rsidRPr="001B24C5">
        <w:rPr>
          <w:rFonts w:ascii="Times New Roman" w:eastAsia="Times New Roman" w:hAnsi="Times New Roman" w:cs="Times New Roman"/>
          <w:sz w:val="26"/>
          <w:szCs w:val="26"/>
          <w:lang w:eastAsia="ru-RU"/>
        </w:rPr>
        <w:t xml:space="preserve"> (демонстрация, иллюстрирование тематического материала);</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внеурочная деятельность, связанная с просмотром спектаклей, киноматериалов с дальнейшим обсуждением и анализом материала;                                                                      </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 творческая</w:t>
      </w:r>
      <w:r w:rsidRPr="001B24C5">
        <w:rPr>
          <w:rFonts w:ascii="Times New Roman" w:eastAsia="Times New Roman" w:hAnsi="Times New Roman" w:cs="Times New Roman"/>
          <w:sz w:val="26"/>
          <w:szCs w:val="26"/>
          <w:lang w:eastAsia="ru-RU"/>
        </w:rPr>
        <w:t xml:space="preserve"> практика (тестирование, упражнения на закрепление материала,</w:t>
      </w:r>
      <w:r w:rsidRPr="001B24C5">
        <w:rPr>
          <w:rFonts w:ascii="Times New Roman" w:eastAsia="Times New Roman" w:hAnsi="Times New Roman" w:cs="Times New Roman"/>
          <w:bCs/>
          <w:sz w:val="26"/>
          <w:szCs w:val="26"/>
          <w:lang w:eastAsia="ru-RU"/>
        </w:rPr>
        <w:t xml:space="preserve"> упражнение </w:t>
      </w:r>
      <w:r w:rsidRPr="001B24C5">
        <w:rPr>
          <w:rFonts w:ascii="Times New Roman" w:eastAsia="Times New Roman" w:hAnsi="Times New Roman" w:cs="Times New Roman"/>
          <w:sz w:val="26"/>
          <w:szCs w:val="26"/>
          <w:lang w:eastAsia="ru-RU"/>
        </w:rPr>
        <w:t>на развитие художественно-образного мышления,</w:t>
      </w:r>
      <w:r w:rsidRPr="001B24C5">
        <w:rPr>
          <w:rFonts w:ascii="Times New Roman" w:eastAsia="Times New Roman" w:hAnsi="Times New Roman" w:cs="Times New Roman"/>
          <w:bCs/>
          <w:sz w:val="26"/>
          <w:szCs w:val="26"/>
          <w:lang w:eastAsia="ru-RU"/>
        </w:rPr>
        <w:t xml:space="preserve"> этюды,</w:t>
      </w:r>
      <w:r w:rsidRPr="001B24C5">
        <w:rPr>
          <w:rFonts w:ascii="Times New Roman" w:eastAsia="Times New Roman" w:hAnsi="Times New Roman" w:cs="Times New Roman"/>
          <w:sz w:val="26"/>
          <w:szCs w:val="26"/>
          <w:lang w:eastAsia="ru-RU"/>
        </w:rPr>
        <w:t xml:space="preserve"> спектакли и</w:t>
      </w:r>
      <w:r w:rsidRPr="001B24C5">
        <w:rPr>
          <w:rFonts w:ascii="Times New Roman" w:eastAsia="Times New Roman" w:hAnsi="Times New Roman" w:cs="Times New Roman"/>
          <w:bCs/>
          <w:sz w:val="26"/>
          <w:szCs w:val="26"/>
          <w:lang w:eastAsia="ru-RU"/>
        </w:rPr>
        <w:t xml:space="preserve"> т.п.),</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игровые технологии;</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метод творческого проекта.</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При создании программы  были использованы следующие принципы и методы обучения.</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1. Принцип научности</w:t>
      </w:r>
      <w:r w:rsidRPr="001B24C5">
        <w:rPr>
          <w:rFonts w:ascii="Times New Roman" w:eastAsia="Times New Roman" w:hAnsi="Times New Roman" w:cs="Times New Roman"/>
          <w:sz w:val="26"/>
          <w:szCs w:val="26"/>
          <w:lang w:eastAsia="ru-RU"/>
        </w:rPr>
        <w:t xml:space="preserve"> – раскрытие законов зрелищных искусств, сценической речи, пластики, сценографии, композиции драмы, стилей и направлений в искусстве. Изучение  истории, психологии, литературы и географии. Сочетание анализа и синтеза. Проверка теории практикой. Творческое проектирование, включающее исследовательскую работу.</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lastRenderedPageBreak/>
        <w:t>2. Принцип наглядности</w:t>
      </w:r>
      <w:r w:rsidRPr="001B24C5">
        <w:rPr>
          <w:rFonts w:ascii="Times New Roman" w:eastAsia="Times New Roman" w:hAnsi="Times New Roman" w:cs="Times New Roman"/>
          <w:sz w:val="26"/>
          <w:szCs w:val="26"/>
          <w:lang w:eastAsia="ru-RU"/>
        </w:rPr>
        <w:t xml:space="preserve"> – обращение к самим предметам и явлениям как к источнику познания при подготовке сценического материала, знакомство с лучшими  примерами актерского, режиссерского, драматического мастерства.</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3. Принцип активности и сознательности обучения</w:t>
      </w:r>
      <w:r w:rsidRPr="001B24C5">
        <w:rPr>
          <w:rFonts w:ascii="Times New Roman" w:eastAsia="Times New Roman" w:hAnsi="Times New Roman" w:cs="Times New Roman"/>
          <w:sz w:val="26"/>
          <w:szCs w:val="26"/>
          <w:lang w:eastAsia="ru-RU"/>
        </w:rPr>
        <w:t xml:space="preserve"> – сознательное, заинтересованное, а не механическое усвоение знаний и умений, основанное на обязательной активности и самостоятельности воспитанников. Данный принцип имеет особое значение в практических занятиях по программе.</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4. Принцип систематичности и последовательности обучения</w:t>
      </w:r>
      <w:r w:rsidRPr="001B24C5">
        <w:rPr>
          <w:rFonts w:ascii="Times New Roman" w:eastAsia="Times New Roman" w:hAnsi="Times New Roman" w:cs="Times New Roman"/>
          <w:sz w:val="26"/>
          <w:szCs w:val="26"/>
          <w:lang w:eastAsia="ru-RU"/>
        </w:rPr>
        <w:t xml:space="preserve"> – непрерывность между последующими занятиями, связь нового материала с пройденным,  последовательное расширение и углубление знаний.</w:t>
      </w:r>
    </w:p>
    <w:p w:rsidR="00C960E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5. Принцип доступности и посильности обучения</w:t>
      </w:r>
      <w:r w:rsidRPr="001B24C5">
        <w:rPr>
          <w:rFonts w:ascii="Times New Roman" w:eastAsia="Times New Roman" w:hAnsi="Times New Roman" w:cs="Times New Roman"/>
          <w:sz w:val="26"/>
          <w:szCs w:val="26"/>
          <w:lang w:eastAsia="ru-RU"/>
        </w:rPr>
        <w:t xml:space="preserve"> – соответствие сложности учебного материала возрастным, психологическим и физиологическим особенностям учащихся.</w:t>
      </w:r>
    </w:p>
    <w:p w:rsidR="00C960E5" w:rsidRPr="001B24C5" w:rsidRDefault="00C960E5" w:rsidP="00C960E5">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Формы организации учебной деятельности:</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Разнообразию содержания и методов обучения по программе соответствует традиционный и современный набор организационных форм учебного процесса. Прерогатива отдается интерактивным методам обучения, основанных на общении, диалоге педагога и воспитанников, развитии творческих способностей:</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самостоятельная работа (индивидуальная и групповая);</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творческое задание;</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упражнения по усвоению техники, на развитие творческого     воображения;</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презентация опыта;</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проблемные ситуации;</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игра;</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психологические тренинги;</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занятие-эксперимент;</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творческое проектирование;</w:t>
      </w:r>
    </w:p>
    <w:p w:rsidR="00C960E5" w:rsidRPr="001B24C5" w:rsidRDefault="00C960E5" w:rsidP="00C960E5">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технология коллективных творческих дел.</w:t>
      </w:r>
    </w:p>
    <w:p w:rsidR="00C960E5" w:rsidRPr="001B24C5" w:rsidRDefault="00C960E5" w:rsidP="00C960E5">
      <w:pPr>
        <w:spacing w:after="120"/>
        <w:jc w:val="both"/>
        <w:rPr>
          <w:rFonts w:ascii="Times New Roman" w:eastAsia="Times New Roman" w:hAnsi="Times New Roman" w:cs="Times New Roman"/>
          <w:b/>
          <w:sz w:val="26"/>
          <w:szCs w:val="26"/>
          <w:lang w:eastAsia="ru-RU"/>
        </w:rPr>
      </w:pPr>
    </w:p>
    <w:p w:rsidR="00C960E5" w:rsidRPr="001B24C5" w:rsidRDefault="00C960E5" w:rsidP="00C960E5">
      <w:pPr>
        <w:spacing w:after="0"/>
        <w:rPr>
          <w:rFonts w:ascii="Times New Roman" w:eastAsia="Times New Roman" w:hAnsi="Times New Roman" w:cs="Times New Roman"/>
          <w:sz w:val="26"/>
          <w:szCs w:val="26"/>
          <w:lang w:eastAsia="ru-RU"/>
        </w:rPr>
      </w:pPr>
    </w:p>
    <w:p w:rsidR="00C960E5" w:rsidRPr="001B24C5" w:rsidRDefault="00C960E5" w:rsidP="00C960E5">
      <w:pPr>
        <w:spacing w:after="0"/>
        <w:contextualSpacing/>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Результативность программы</w:t>
      </w:r>
      <w:r w:rsidRPr="001B24C5">
        <w:rPr>
          <w:rFonts w:ascii="Times New Roman" w:eastAsia="Times New Roman" w:hAnsi="Times New Roman" w:cs="Times New Roman"/>
          <w:sz w:val="26"/>
          <w:szCs w:val="26"/>
          <w:lang w:eastAsia="ru-RU"/>
        </w:rPr>
        <w:t xml:space="preserve"> отслеживается  по творческим показам воспитанников, индивидуальной и коллективной результативности деятельности</w:t>
      </w:r>
    </w:p>
    <w:p w:rsidR="00C960E5" w:rsidRPr="001B24C5" w:rsidRDefault="00C960E5" w:rsidP="00C960E5">
      <w:pPr>
        <w:spacing w:after="0"/>
        <w:rPr>
          <w:rFonts w:ascii="Times New Roman" w:eastAsia="Times New Roman" w:hAnsi="Times New Roman" w:cs="Times New Roman"/>
          <w:sz w:val="26"/>
          <w:szCs w:val="26"/>
          <w:lang w:eastAsia="ru-RU"/>
        </w:rPr>
      </w:pPr>
    </w:p>
    <w:p w:rsidR="00256C6D" w:rsidRPr="001B24C5" w:rsidRDefault="00256C6D" w:rsidP="00274C0C">
      <w:pPr>
        <w:spacing w:before="280" w:after="0"/>
        <w:jc w:val="both"/>
        <w:rPr>
          <w:rFonts w:ascii="Times New Roman" w:eastAsia="Times New Roman" w:hAnsi="Times New Roman" w:cs="Times New Roman"/>
          <w:b/>
          <w:bCs/>
          <w:sz w:val="26"/>
          <w:szCs w:val="26"/>
          <w:lang w:eastAsia="ru-RU"/>
        </w:rPr>
      </w:pPr>
      <w:r w:rsidRPr="001B24C5">
        <w:rPr>
          <w:rFonts w:ascii="Times New Roman" w:eastAsia="Times New Roman" w:hAnsi="Times New Roman" w:cs="Times New Roman"/>
          <w:b/>
          <w:bCs/>
          <w:sz w:val="26"/>
          <w:szCs w:val="26"/>
          <w:lang w:eastAsia="ru-RU"/>
        </w:rPr>
        <w:t xml:space="preserve"> Критерии оценивания. </w:t>
      </w:r>
    </w:p>
    <w:p w:rsidR="00256C6D" w:rsidRPr="001B24C5" w:rsidRDefault="00256C6D" w:rsidP="00274C0C">
      <w:pPr>
        <w:spacing w:before="280" w:after="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bCs/>
          <w:sz w:val="26"/>
          <w:szCs w:val="26"/>
          <w:lang w:eastAsia="ru-RU"/>
        </w:rPr>
        <w:t xml:space="preserve">      Оценивание результатов проходит по основным направлениям деятельности:</w:t>
      </w:r>
    </w:p>
    <w:p w:rsidR="00256C6D" w:rsidRPr="001B24C5" w:rsidRDefault="00256C6D" w:rsidP="00274C0C">
      <w:pPr>
        <w:spacing w:before="280" w:after="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bCs/>
          <w:sz w:val="26"/>
          <w:szCs w:val="26"/>
          <w:lang w:eastAsia="ru-RU"/>
        </w:rPr>
        <w:t xml:space="preserve">- исследование и проектирование; </w:t>
      </w:r>
    </w:p>
    <w:p w:rsidR="00256C6D" w:rsidRPr="001B24C5" w:rsidRDefault="00256C6D" w:rsidP="00274C0C">
      <w:pPr>
        <w:spacing w:before="280" w:after="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bCs/>
          <w:sz w:val="26"/>
          <w:szCs w:val="26"/>
          <w:lang w:eastAsia="ru-RU"/>
        </w:rPr>
        <w:t>- создание художественного продукта;</w:t>
      </w:r>
    </w:p>
    <w:p w:rsidR="00256C6D" w:rsidRPr="001B24C5" w:rsidRDefault="00256C6D" w:rsidP="00274C0C">
      <w:pPr>
        <w:spacing w:before="280" w:after="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bCs/>
          <w:sz w:val="26"/>
          <w:szCs w:val="26"/>
          <w:lang w:eastAsia="ru-RU"/>
        </w:rPr>
        <w:t>- реализация художественного продукта.</w:t>
      </w:r>
    </w:p>
    <w:p w:rsidR="00256C6D" w:rsidRPr="001B24C5" w:rsidRDefault="00256C6D" w:rsidP="00256C6D">
      <w:pPr>
        <w:pStyle w:val="a9"/>
        <w:spacing w:line="276" w:lineRule="auto"/>
        <w:ind w:firstLine="720"/>
        <w:jc w:val="both"/>
        <w:rPr>
          <w:sz w:val="26"/>
          <w:szCs w:val="26"/>
        </w:rPr>
      </w:pPr>
    </w:p>
    <w:p w:rsidR="00256C6D" w:rsidRPr="001B24C5" w:rsidRDefault="00256C6D" w:rsidP="00256C6D">
      <w:pPr>
        <w:pStyle w:val="a9"/>
        <w:spacing w:line="276" w:lineRule="auto"/>
        <w:ind w:firstLine="720"/>
        <w:jc w:val="both"/>
        <w:rPr>
          <w:sz w:val="26"/>
          <w:szCs w:val="26"/>
        </w:rPr>
      </w:pPr>
      <w:r w:rsidRPr="001B24C5">
        <w:rPr>
          <w:sz w:val="26"/>
          <w:szCs w:val="26"/>
        </w:rPr>
        <w:lastRenderedPageBreak/>
        <w:t xml:space="preserve">Для определения  и оценивания художественного продукта воспитанников при работе над </w:t>
      </w:r>
      <w:r w:rsidRPr="001B24C5">
        <w:rPr>
          <w:b/>
          <w:i/>
          <w:sz w:val="26"/>
          <w:szCs w:val="26"/>
        </w:rPr>
        <w:t xml:space="preserve">творческим показом </w:t>
      </w:r>
      <w:r w:rsidRPr="001B24C5">
        <w:rPr>
          <w:sz w:val="26"/>
          <w:szCs w:val="26"/>
        </w:rPr>
        <w:t>можно выделить три основных ее уровня:</w:t>
      </w:r>
    </w:p>
    <w:p w:rsidR="00256C6D" w:rsidRPr="001B24C5" w:rsidRDefault="00256C6D" w:rsidP="00256C6D">
      <w:pPr>
        <w:pStyle w:val="a9"/>
        <w:spacing w:line="276" w:lineRule="auto"/>
        <w:jc w:val="both"/>
        <w:rPr>
          <w:b/>
          <w:i/>
          <w:sz w:val="26"/>
          <w:szCs w:val="26"/>
        </w:rPr>
      </w:pPr>
    </w:p>
    <w:p w:rsidR="00256C6D" w:rsidRPr="001B24C5" w:rsidRDefault="00256C6D" w:rsidP="00256C6D">
      <w:pPr>
        <w:pStyle w:val="a9"/>
        <w:spacing w:line="276" w:lineRule="auto"/>
        <w:jc w:val="both"/>
        <w:rPr>
          <w:b/>
          <w:i/>
          <w:sz w:val="26"/>
          <w:szCs w:val="26"/>
        </w:rPr>
      </w:pPr>
      <w:r w:rsidRPr="001B24C5">
        <w:rPr>
          <w:b/>
          <w:i/>
          <w:sz w:val="26"/>
          <w:szCs w:val="26"/>
        </w:rPr>
        <w:t xml:space="preserve">1 уровень. </w:t>
      </w:r>
    </w:p>
    <w:p w:rsidR="00256C6D" w:rsidRPr="001B24C5" w:rsidRDefault="00256C6D" w:rsidP="00256C6D">
      <w:pPr>
        <w:pStyle w:val="a9"/>
        <w:spacing w:line="276" w:lineRule="auto"/>
        <w:ind w:firstLine="720"/>
        <w:jc w:val="both"/>
        <w:rPr>
          <w:sz w:val="26"/>
          <w:szCs w:val="26"/>
        </w:rPr>
      </w:pPr>
      <w:r w:rsidRPr="001B24C5">
        <w:rPr>
          <w:sz w:val="26"/>
          <w:szCs w:val="26"/>
        </w:rPr>
        <w:t xml:space="preserve">Репродуктивный (низкий) – в работе преобладает воспроизводящая деятельность; уровень начальной творческой свободы, через который проходят все воспитанники. </w:t>
      </w:r>
    </w:p>
    <w:p w:rsidR="00256C6D" w:rsidRPr="001B24C5" w:rsidRDefault="00256C6D" w:rsidP="00256C6D">
      <w:pPr>
        <w:pStyle w:val="a9"/>
        <w:spacing w:line="276" w:lineRule="auto"/>
        <w:jc w:val="both"/>
        <w:rPr>
          <w:b/>
          <w:i/>
          <w:sz w:val="26"/>
          <w:szCs w:val="26"/>
        </w:rPr>
      </w:pPr>
      <w:r w:rsidRPr="001B24C5">
        <w:rPr>
          <w:b/>
          <w:i/>
          <w:sz w:val="26"/>
          <w:szCs w:val="26"/>
        </w:rPr>
        <w:t>2 уровень.</w:t>
      </w:r>
    </w:p>
    <w:p w:rsidR="00256C6D" w:rsidRPr="001B24C5" w:rsidRDefault="00256C6D" w:rsidP="00256C6D">
      <w:pPr>
        <w:pStyle w:val="a9"/>
        <w:spacing w:line="276" w:lineRule="auto"/>
        <w:ind w:firstLine="720"/>
        <w:jc w:val="both"/>
        <w:rPr>
          <w:sz w:val="26"/>
          <w:szCs w:val="26"/>
        </w:rPr>
      </w:pPr>
      <w:r w:rsidRPr="001B24C5">
        <w:rPr>
          <w:sz w:val="26"/>
          <w:szCs w:val="26"/>
        </w:rPr>
        <w:t>Продуктивный (средний) – в работе преобладает художественно-продуктивная деятельность ведется самостоятельный поиск художественного образа; уровень осознанного творчества.</w:t>
      </w:r>
    </w:p>
    <w:p w:rsidR="00256C6D" w:rsidRPr="001B24C5" w:rsidRDefault="00256C6D" w:rsidP="00256C6D">
      <w:pPr>
        <w:pStyle w:val="a9"/>
        <w:spacing w:line="276" w:lineRule="auto"/>
        <w:jc w:val="both"/>
        <w:rPr>
          <w:b/>
          <w:i/>
          <w:sz w:val="26"/>
          <w:szCs w:val="26"/>
        </w:rPr>
      </w:pPr>
      <w:r w:rsidRPr="001B24C5">
        <w:rPr>
          <w:b/>
          <w:i/>
          <w:sz w:val="26"/>
          <w:szCs w:val="26"/>
        </w:rPr>
        <w:t>3</w:t>
      </w:r>
      <w:r w:rsidR="00C960E5">
        <w:rPr>
          <w:b/>
          <w:i/>
          <w:sz w:val="26"/>
          <w:szCs w:val="26"/>
        </w:rPr>
        <w:t xml:space="preserve"> </w:t>
      </w:r>
      <w:r w:rsidRPr="001B24C5">
        <w:rPr>
          <w:b/>
          <w:i/>
          <w:sz w:val="26"/>
          <w:szCs w:val="26"/>
        </w:rPr>
        <w:t xml:space="preserve">уровень. </w:t>
      </w:r>
    </w:p>
    <w:p w:rsidR="00256C6D" w:rsidRPr="001B24C5" w:rsidRDefault="00256C6D" w:rsidP="00256C6D">
      <w:pPr>
        <w:pStyle w:val="a9"/>
        <w:spacing w:line="276" w:lineRule="auto"/>
        <w:jc w:val="both"/>
        <w:rPr>
          <w:sz w:val="26"/>
          <w:szCs w:val="26"/>
        </w:rPr>
      </w:pPr>
      <w:r w:rsidRPr="001B24C5">
        <w:rPr>
          <w:sz w:val="26"/>
          <w:szCs w:val="26"/>
        </w:rPr>
        <w:t xml:space="preserve">Творческий (высокий) – работа выполнена на продуктивно-творческом уровне; </w:t>
      </w:r>
    </w:p>
    <w:p w:rsidR="00256C6D" w:rsidRPr="001B24C5" w:rsidRDefault="00256C6D" w:rsidP="00256C6D">
      <w:pPr>
        <w:pStyle w:val="a9"/>
        <w:spacing w:line="276" w:lineRule="auto"/>
        <w:jc w:val="both"/>
        <w:rPr>
          <w:sz w:val="26"/>
          <w:szCs w:val="26"/>
        </w:rPr>
      </w:pPr>
      <w:r w:rsidRPr="001B24C5">
        <w:rPr>
          <w:sz w:val="26"/>
          <w:szCs w:val="26"/>
        </w:rPr>
        <w:t>Уровень творческой активности и индивидуального видения. Речь идет об одаренности и заслуживает повышенного внимания.</w:t>
      </w:r>
    </w:p>
    <w:p w:rsidR="00463172" w:rsidRPr="001B24C5" w:rsidRDefault="00463172" w:rsidP="00463172">
      <w:pPr>
        <w:pStyle w:val="a9"/>
        <w:spacing w:line="276" w:lineRule="auto"/>
        <w:jc w:val="both"/>
        <w:rPr>
          <w:sz w:val="26"/>
          <w:szCs w:val="26"/>
        </w:rPr>
      </w:pPr>
      <w:r w:rsidRPr="001B24C5">
        <w:rPr>
          <w:sz w:val="26"/>
          <w:szCs w:val="26"/>
        </w:rPr>
        <w:t xml:space="preserve">       Обучение детей  должно быть направлено на достижение следующих личностных, метапредметных и предметных результатов освоения содержания.  </w:t>
      </w:r>
    </w:p>
    <w:p w:rsidR="00463172" w:rsidRPr="001B24C5" w:rsidRDefault="00463172" w:rsidP="00463172">
      <w:pPr>
        <w:pStyle w:val="a9"/>
        <w:spacing w:line="276" w:lineRule="auto"/>
        <w:jc w:val="both"/>
        <w:rPr>
          <w:b/>
          <w:i/>
          <w:sz w:val="26"/>
          <w:szCs w:val="26"/>
        </w:rPr>
      </w:pPr>
      <w:r w:rsidRPr="001B24C5">
        <w:rPr>
          <w:b/>
          <w:i/>
          <w:sz w:val="26"/>
          <w:szCs w:val="26"/>
        </w:rPr>
        <w:t>Требования к личностным результатам:</w:t>
      </w:r>
    </w:p>
    <w:p w:rsidR="00463172" w:rsidRPr="001B24C5" w:rsidRDefault="00463172" w:rsidP="00463172">
      <w:pPr>
        <w:pStyle w:val="a9"/>
        <w:spacing w:line="276" w:lineRule="auto"/>
        <w:jc w:val="both"/>
        <w:rPr>
          <w:sz w:val="26"/>
          <w:szCs w:val="26"/>
        </w:rPr>
      </w:pPr>
      <w:r w:rsidRPr="001B24C5">
        <w:rPr>
          <w:sz w:val="26"/>
          <w:szCs w:val="26"/>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463172" w:rsidRPr="001B24C5" w:rsidRDefault="00463172" w:rsidP="00463172">
      <w:pPr>
        <w:pStyle w:val="a9"/>
        <w:spacing w:line="276" w:lineRule="auto"/>
        <w:jc w:val="both"/>
        <w:rPr>
          <w:sz w:val="26"/>
          <w:szCs w:val="26"/>
        </w:rPr>
      </w:pPr>
      <w:r w:rsidRPr="001B24C5">
        <w:rPr>
          <w:sz w:val="26"/>
          <w:szCs w:val="26"/>
        </w:rPr>
        <w:t>-формирование ценностей многонационального российского общества; становление гуманистических и демократических ценностных ориентаций;</w:t>
      </w:r>
    </w:p>
    <w:p w:rsidR="00463172" w:rsidRPr="001B24C5" w:rsidRDefault="00463172" w:rsidP="00463172">
      <w:pPr>
        <w:pStyle w:val="a9"/>
        <w:spacing w:line="276" w:lineRule="auto"/>
        <w:jc w:val="both"/>
        <w:rPr>
          <w:sz w:val="26"/>
          <w:szCs w:val="26"/>
        </w:rPr>
      </w:pPr>
      <w:r w:rsidRPr="001B24C5">
        <w:rPr>
          <w:sz w:val="26"/>
          <w:szCs w:val="26"/>
        </w:rPr>
        <w:t xml:space="preserve">-формирование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 </w:t>
      </w:r>
    </w:p>
    <w:p w:rsidR="00463172" w:rsidRPr="001B24C5" w:rsidRDefault="00463172" w:rsidP="00463172">
      <w:pPr>
        <w:pStyle w:val="a9"/>
        <w:spacing w:line="276" w:lineRule="auto"/>
        <w:jc w:val="both"/>
        <w:rPr>
          <w:sz w:val="26"/>
          <w:szCs w:val="26"/>
        </w:rPr>
      </w:pPr>
      <w:r w:rsidRPr="001B24C5">
        <w:rPr>
          <w:sz w:val="26"/>
          <w:szCs w:val="26"/>
        </w:rPr>
        <w:t>-принятие и освоение социальной роли обучающегося, развитие мотивов учебной  деятельности и формирование личностного смысла учения;</w:t>
      </w:r>
    </w:p>
    <w:p w:rsidR="00463172" w:rsidRPr="001B24C5" w:rsidRDefault="00463172" w:rsidP="00463172">
      <w:pPr>
        <w:pStyle w:val="a9"/>
        <w:spacing w:line="276" w:lineRule="auto"/>
        <w:jc w:val="both"/>
        <w:rPr>
          <w:sz w:val="26"/>
          <w:szCs w:val="26"/>
        </w:rPr>
      </w:pPr>
      <w:r w:rsidRPr="001B24C5">
        <w:rPr>
          <w:sz w:val="26"/>
          <w:szCs w:val="26"/>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63172" w:rsidRPr="001B24C5" w:rsidRDefault="00463172" w:rsidP="00463172">
      <w:pPr>
        <w:pStyle w:val="a9"/>
        <w:spacing w:line="276" w:lineRule="auto"/>
        <w:jc w:val="both"/>
        <w:rPr>
          <w:sz w:val="26"/>
          <w:szCs w:val="26"/>
        </w:rPr>
      </w:pPr>
      <w:r w:rsidRPr="001B24C5">
        <w:rPr>
          <w:sz w:val="26"/>
          <w:szCs w:val="26"/>
        </w:rPr>
        <w:t xml:space="preserve">-развитие этических чувств как регуляторов морального поведения; </w:t>
      </w:r>
    </w:p>
    <w:p w:rsidR="00463172" w:rsidRPr="001B24C5" w:rsidRDefault="00463172" w:rsidP="00463172">
      <w:pPr>
        <w:pStyle w:val="a9"/>
        <w:spacing w:line="276" w:lineRule="auto"/>
        <w:jc w:val="both"/>
        <w:rPr>
          <w:sz w:val="26"/>
          <w:szCs w:val="26"/>
        </w:rPr>
      </w:pPr>
      <w:r w:rsidRPr="001B24C5">
        <w:rPr>
          <w:sz w:val="26"/>
          <w:szCs w:val="26"/>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63172" w:rsidRPr="001B24C5" w:rsidRDefault="00463172" w:rsidP="00463172">
      <w:pPr>
        <w:pStyle w:val="a9"/>
        <w:spacing w:line="276" w:lineRule="auto"/>
        <w:jc w:val="both"/>
        <w:rPr>
          <w:sz w:val="26"/>
          <w:szCs w:val="26"/>
        </w:rPr>
      </w:pPr>
      <w:r w:rsidRPr="001B24C5">
        <w:rPr>
          <w:sz w:val="26"/>
          <w:szCs w:val="26"/>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463172" w:rsidRPr="001B24C5" w:rsidRDefault="00463172" w:rsidP="00463172">
      <w:pPr>
        <w:pStyle w:val="a9"/>
        <w:spacing w:line="276" w:lineRule="auto"/>
        <w:jc w:val="both"/>
        <w:rPr>
          <w:sz w:val="26"/>
          <w:szCs w:val="26"/>
        </w:rPr>
      </w:pPr>
      <w:r w:rsidRPr="001B24C5">
        <w:rPr>
          <w:sz w:val="26"/>
          <w:szCs w:val="26"/>
        </w:rPr>
        <w:t>наличие мотивации к труду, работе на результат, бережному отношению к материальным и духовным ценностям;</w:t>
      </w:r>
    </w:p>
    <w:p w:rsidR="00463172" w:rsidRPr="001B24C5" w:rsidRDefault="00463172" w:rsidP="00463172">
      <w:pPr>
        <w:pStyle w:val="a9"/>
        <w:spacing w:line="276" w:lineRule="auto"/>
        <w:jc w:val="both"/>
        <w:rPr>
          <w:sz w:val="26"/>
          <w:szCs w:val="26"/>
        </w:rPr>
      </w:pPr>
      <w:r w:rsidRPr="001B24C5">
        <w:rPr>
          <w:sz w:val="26"/>
          <w:szCs w:val="26"/>
        </w:rPr>
        <w:t>развитие творческого мышления, ощущения свободы на исполнительском уровне;</w:t>
      </w:r>
    </w:p>
    <w:p w:rsidR="00463172" w:rsidRPr="001B24C5" w:rsidRDefault="00463172" w:rsidP="00463172">
      <w:pPr>
        <w:pStyle w:val="a9"/>
        <w:spacing w:line="276" w:lineRule="auto"/>
        <w:jc w:val="both"/>
        <w:rPr>
          <w:sz w:val="26"/>
          <w:szCs w:val="26"/>
        </w:rPr>
      </w:pPr>
      <w:r w:rsidRPr="001B24C5">
        <w:rPr>
          <w:sz w:val="26"/>
          <w:szCs w:val="26"/>
        </w:rPr>
        <w:t>формирование восприятия мира  и общества с точки зрения эстетики.</w:t>
      </w:r>
    </w:p>
    <w:p w:rsidR="00463172" w:rsidRPr="001B24C5" w:rsidRDefault="00463172" w:rsidP="00463172">
      <w:pPr>
        <w:pStyle w:val="a9"/>
        <w:spacing w:line="276" w:lineRule="auto"/>
        <w:jc w:val="both"/>
        <w:rPr>
          <w:sz w:val="26"/>
          <w:szCs w:val="26"/>
        </w:rPr>
      </w:pPr>
    </w:p>
    <w:p w:rsidR="00463172" w:rsidRPr="001B24C5" w:rsidRDefault="00463172" w:rsidP="00463172">
      <w:pPr>
        <w:pStyle w:val="a9"/>
        <w:spacing w:line="276" w:lineRule="auto"/>
        <w:jc w:val="both"/>
        <w:rPr>
          <w:b/>
          <w:i/>
          <w:sz w:val="26"/>
          <w:szCs w:val="26"/>
        </w:rPr>
      </w:pPr>
      <w:r w:rsidRPr="001B24C5">
        <w:rPr>
          <w:b/>
          <w:i/>
          <w:sz w:val="26"/>
          <w:szCs w:val="26"/>
        </w:rPr>
        <w:t xml:space="preserve">Требования к метапредметным результатам: </w:t>
      </w:r>
    </w:p>
    <w:p w:rsidR="00463172" w:rsidRPr="001B24C5" w:rsidRDefault="00463172" w:rsidP="00463172">
      <w:pPr>
        <w:pStyle w:val="a9"/>
        <w:spacing w:line="276" w:lineRule="auto"/>
        <w:jc w:val="both"/>
        <w:rPr>
          <w:sz w:val="26"/>
          <w:szCs w:val="26"/>
        </w:rPr>
      </w:pPr>
      <w:r w:rsidRPr="001B24C5">
        <w:rPr>
          <w:sz w:val="26"/>
          <w:szCs w:val="26"/>
        </w:rPr>
        <w:lastRenderedPageBreak/>
        <w:t>-овладение способностью принимать и сохранять цели и задачи учебной деятельности; поиска средств ее осуществления;</w:t>
      </w:r>
    </w:p>
    <w:p w:rsidR="00463172" w:rsidRPr="001B24C5" w:rsidRDefault="00463172" w:rsidP="00463172">
      <w:pPr>
        <w:pStyle w:val="a9"/>
        <w:spacing w:line="276" w:lineRule="auto"/>
        <w:jc w:val="both"/>
        <w:rPr>
          <w:sz w:val="26"/>
          <w:szCs w:val="26"/>
        </w:rPr>
      </w:pPr>
      <w:r w:rsidRPr="001B24C5">
        <w:rPr>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463172" w:rsidRPr="001B24C5" w:rsidRDefault="00463172" w:rsidP="00463172">
      <w:pPr>
        <w:pStyle w:val="a9"/>
        <w:spacing w:line="276" w:lineRule="auto"/>
        <w:jc w:val="both"/>
        <w:rPr>
          <w:sz w:val="26"/>
          <w:szCs w:val="26"/>
        </w:rPr>
      </w:pPr>
      <w:r w:rsidRPr="001B24C5">
        <w:rPr>
          <w:sz w:val="26"/>
          <w:szCs w:val="26"/>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3172" w:rsidRPr="001B24C5" w:rsidRDefault="00463172" w:rsidP="00463172">
      <w:pPr>
        <w:pStyle w:val="a9"/>
        <w:spacing w:line="276" w:lineRule="auto"/>
        <w:jc w:val="both"/>
        <w:rPr>
          <w:sz w:val="26"/>
          <w:szCs w:val="26"/>
        </w:rPr>
      </w:pPr>
      <w:r w:rsidRPr="001B24C5">
        <w:rPr>
          <w:sz w:val="26"/>
          <w:szCs w:val="26"/>
        </w:rPr>
        <w:t>умение осуществлять информационный поиск для выполнения учебных заданий;</w:t>
      </w:r>
    </w:p>
    <w:p w:rsidR="00463172" w:rsidRPr="001B24C5" w:rsidRDefault="00463172" w:rsidP="00463172">
      <w:pPr>
        <w:pStyle w:val="a9"/>
        <w:spacing w:line="276" w:lineRule="auto"/>
        <w:jc w:val="both"/>
        <w:rPr>
          <w:sz w:val="26"/>
          <w:szCs w:val="26"/>
        </w:rPr>
      </w:pPr>
      <w:r w:rsidRPr="001B24C5">
        <w:rPr>
          <w:sz w:val="26"/>
          <w:szCs w:val="26"/>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3172" w:rsidRPr="001B24C5" w:rsidRDefault="00463172" w:rsidP="00463172">
      <w:pPr>
        <w:pStyle w:val="a9"/>
        <w:spacing w:line="276" w:lineRule="auto"/>
        <w:jc w:val="both"/>
        <w:rPr>
          <w:sz w:val="26"/>
          <w:szCs w:val="26"/>
        </w:rPr>
      </w:pPr>
      <w:r w:rsidRPr="001B24C5">
        <w:rPr>
          <w:sz w:val="26"/>
          <w:szCs w:val="26"/>
        </w:rPr>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63172" w:rsidRPr="001B24C5" w:rsidRDefault="00463172" w:rsidP="00463172">
      <w:pPr>
        <w:pStyle w:val="a9"/>
        <w:spacing w:line="276" w:lineRule="auto"/>
        <w:jc w:val="both"/>
        <w:rPr>
          <w:sz w:val="26"/>
          <w:szCs w:val="26"/>
        </w:rPr>
      </w:pPr>
      <w:r w:rsidRPr="001B24C5">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256C6D" w:rsidRPr="001B24C5" w:rsidRDefault="00463172" w:rsidP="00463172">
      <w:pPr>
        <w:pStyle w:val="a9"/>
        <w:spacing w:line="276" w:lineRule="auto"/>
        <w:jc w:val="both"/>
        <w:rPr>
          <w:sz w:val="26"/>
          <w:szCs w:val="26"/>
        </w:rPr>
      </w:pPr>
      <w:r w:rsidRPr="001B24C5">
        <w:rPr>
          <w:sz w:val="26"/>
          <w:szCs w:val="26"/>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256C6D" w:rsidRPr="001B24C5" w:rsidRDefault="00256C6D" w:rsidP="00274C0C">
      <w:pPr>
        <w:spacing w:before="280" w:after="0"/>
        <w:jc w:val="both"/>
        <w:rPr>
          <w:rFonts w:ascii="Times New Roman" w:eastAsia="Times New Roman" w:hAnsi="Times New Roman" w:cs="Times New Roman"/>
          <w:b/>
          <w:bCs/>
          <w:sz w:val="26"/>
          <w:szCs w:val="26"/>
          <w:lang w:eastAsia="ru-RU"/>
        </w:rPr>
      </w:pPr>
      <w:r w:rsidRPr="001B24C5">
        <w:rPr>
          <w:rFonts w:ascii="Times New Roman" w:eastAsia="Times New Roman" w:hAnsi="Times New Roman" w:cs="Times New Roman"/>
          <w:b/>
          <w:bCs/>
          <w:sz w:val="26"/>
          <w:szCs w:val="26"/>
          <w:lang w:eastAsia="ru-RU"/>
        </w:rPr>
        <w:t>Планируемые результаты.</w:t>
      </w:r>
    </w:p>
    <w:p w:rsidR="00862B97" w:rsidRPr="001B24C5" w:rsidRDefault="00C960E5" w:rsidP="00274C0C">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862B97" w:rsidRPr="001B24C5">
        <w:rPr>
          <w:rFonts w:ascii="Times New Roman" w:eastAsia="Times New Roman" w:hAnsi="Times New Roman" w:cs="Times New Roman"/>
          <w:sz w:val="26"/>
          <w:szCs w:val="26"/>
          <w:lang w:eastAsia="ru-RU"/>
        </w:rPr>
        <w:t>Требования к модели выпускника</w:t>
      </w:r>
      <w:r w:rsidR="00862B97" w:rsidRPr="001B24C5">
        <w:rPr>
          <w:rFonts w:ascii="Times New Roman" w:eastAsia="Times New Roman" w:hAnsi="Times New Roman" w:cs="Times New Roman"/>
          <w:bCs/>
          <w:sz w:val="26"/>
          <w:szCs w:val="26"/>
          <w:lang w:eastAsia="ru-RU"/>
        </w:rPr>
        <w:t xml:space="preserve"> по окончании</w:t>
      </w:r>
      <w:r w:rsidR="00862B97" w:rsidRPr="001B24C5">
        <w:rPr>
          <w:rFonts w:ascii="Times New Roman" w:eastAsia="Times New Roman" w:hAnsi="Times New Roman" w:cs="Times New Roman"/>
          <w:sz w:val="26"/>
          <w:szCs w:val="26"/>
          <w:lang w:eastAsia="ru-RU"/>
        </w:rPr>
        <w:t xml:space="preserve"> курса</w:t>
      </w:r>
      <w:r w:rsidR="00862B97" w:rsidRPr="001B24C5">
        <w:rPr>
          <w:rFonts w:ascii="Times New Roman" w:eastAsia="Times New Roman" w:hAnsi="Times New Roman" w:cs="Times New Roman"/>
          <w:bCs/>
          <w:sz w:val="26"/>
          <w:szCs w:val="26"/>
          <w:lang w:eastAsia="ru-RU"/>
        </w:rPr>
        <w:t xml:space="preserve"> направлены на реализацию </w:t>
      </w:r>
      <w:r w:rsidR="00862B97" w:rsidRPr="001B24C5">
        <w:rPr>
          <w:rFonts w:ascii="Times New Roman" w:eastAsia="Times New Roman" w:hAnsi="Times New Roman" w:cs="Times New Roman"/>
          <w:sz w:val="26"/>
          <w:szCs w:val="26"/>
          <w:lang w:eastAsia="ru-RU"/>
        </w:rPr>
        <w:t>личностно ориентированного, деятельностного и прак</w:t>
      </w:r>
      <w:r>
        <w:rPr>
          <w:rFonts w:ascii="Times New Roman" w:eastAsia="Times New Roman" w:hAnsi="Times New Roman" w:cs="Times New Roman"/>
          <w:sz w:val="26"/>
          <w:szCs w:val="26"/>
          <w:lang w:eastAsia="ru-RU"/>
        </w:rPr>
        <w:t>тико-ориентированного подходов;</w:t>
      </w:r>
    </w:p>
    <w:p w:rsidR="00463172"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освоение</w:t>
      </w:r>
      <w:r w:rsidRPr="001B24C5">
        <w:rPr>
          <w:rFonts w:ascii="Times New Roman" w:eastAsia="Times New Roman" w:hAnsi="Times New Roman" w:cs="Times New Roman"/>
          <w:sz w:val="26"/>
          <w:szCs w:val="26"/>
          <w:lang w:eastAsia="ru-RU"/>
        </w:rPr>
        <w:t xml:space="preserve"> учащимися интеллектуальной и практической деятельности; овладение </w:t>
      </w:r>
      <w:r w:rsidRPr="001B24C5">
        <w:rPr>
          <w:rFonts w:ascii="Times New Roman" w:eastAsia="Times New Roman" w:hAnsi="Times New Roman" w:cs="Times New Roman"/>
          <w:bCs/>
          <w:sz w:val="26"/>
          <w:szCs w:val="26"/>
          <w:lang w:eastAsia="ru-RU"/>
        </w:rPr>
        <w:t>знаниями и</w:t>
      </w:r>
      <w:r w:rsidRPr="001B24C5">
        <w:rPr>
          <w:rFonts w:ascii="Times New Roman" w:eastAsia="Times New Roman" w:hAnsi="Times New Roman" w:cs="Times New Roman"/>
          <w:sz w:val="26"/>
          <w:szCs w:val="26"/>
          <w:lang w:eastAsia="ru-RU"/>
        </w:rPr>
        <w:t xml:space="preserve"> умениями, востребованными в повседневной</w:t>
      </w:r>
      <w:r w:rsidRPr="001B24C5">
        <w:rPr>
          <w:rFonts w:ascii="Times New Roman" w:eastAsia="Times New Roman" w:hAnsi="Times New Roman" w:cs="Times New Roman"/>
          <w:bCs/>
          <w:sz w:val="26"/>
          <w:szCs w:val="26"/>
          <w:lang w:eastAsia="ru-RU"/>
        </w:rPr>
        <w:t xml:space="preserve"> творческой</w:t>
      </w:r>
      <w:r w:rsidRPr="001B24C5">
        <w:rPr>
          <w:rFonts w:ascii="Times New Roman" w:eastAsia="Times New Roman" w:hAnsi="Times New Roman" w:cs="Times New Roman"/>
          <w:sz w:val="26"/>
          <w:szCs w:val="26"/>
          <w:lang w:eastAsia="ru-RU"/>
        </w:rPr>
        <w:t xml:space="preserve"> жизни, позволяющими ориентироваться в окружающем мире, значимыми</w:t>
      </w:r>
      <w:r w:rsidRPr="001B24C5">
        <w:rPr>
          <w:rFonts w:ascii="Times New Roman" w:eastAsia="Times New Roman" w:hAnsi="Times New Roman" w:cs="Times New Roman"/>
          <w:bCs/>
          <w:sz w:val="26"/>
          <w:szCs w:val="26"/>
          <w:lang w:eastAsia="ru-RU"/>
        </w:rPr>
        <w:t xml:space="preserve"> для сохранения </w:t>
      </w:r>
      <w:r w:rsidRPr="001B24C5">
        <w:rPr>
          <w:rFonts w:ascii="Times New Roman" w:eastAsia="Times New Roman" w:hAnsi="Times New Roman" w:cs="Times New Roman"/>
          <w:sz w:val="26"/>
          <w:szCs w:val="26"/>
          <w:lang w:eastAsia="ru-RU"/>
        </w:rPr>
        <w:t xml:space="preserve">окружающей среды и собственного здоровья. </w:t>
      </w:r>
      <w:r w:rsidRPr="00C960E5">
        <w:rPr>
          <w:rFonts w:ascii="Times New Roman" w:eastAsia="Times New Roman" w:hAnsi="Times New Roman" w:cs="Times New Roman"/>
          <w:b/>
          <w:i/>
          <w:sz w:val="26"/>
          <w:szCs w:val="26"/>
          <w:lang w:eastAsia="ru-RU"/>
        </w:rPr>
        <w:t>Ожидаемые результаты</w:t>
      </w:r>
      <w:r w:rsidRPr="001B24C5">
        <w:rPr>
          <w:rFonts w:ascii="Times New Roman" w:eastAsia="Times New Roman" w:hAnsi="Times New Roman" w:cs="Times New Roman"/>
          <w:sz w:val="26"/>
          <w:szCs w:val="26"/>
          <w:lang w:eastAsia="ru-RU"/>
        </w:rPr>
        <w:t xml:space="preserve"> обучения по данной программе:</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способность выпускников ориентироваться в классических и современных нап</w:t>
      </w:r>
      <w:r w:rsidR="00EF3389" w:rsidRPr="001B24C5">
        <w:rPr>
          <w:rFonts w:ascii="Times New Roman" w:eastAsia="Times New Roman" w:hAnsi="Times New Roman" w:cs="Times New Roman"/>
          <w:sz w:val="26"/>
          <w:szCs w:val="26"/>
          <w:lang w:eastAsia="ru-RU"/>
        </w:rPr>
        <w:t>равлениях журналистики и театральной деятельности</w:t>
      </w:r>
      <w:r w:rsidRPr="001B24C5">
        <w:rPr>
          <w:rFonts w:ascii="Times New Roman" w:eastAsia="Times New Roman" w:hAnsi="Times New Roman" w:cs="Times New Roman"/>
          <w:sz w:val="26"/>
          <w:szCs w:val="26"/>
          <w:lang w:eastAsia="ru-RU"/>
        </w:rPr>
        <w:t>;</w:t>
      </w:r>
    </w:p>
    <w:p w:rsidR="00862B97" w:rsidRPr="001B24C5" w:rsidRDefault="00EF3389" w:rsidP="00274C0C">
      <w:pPr>
        <w:spacing w:after="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sz w:val="26"/>
          <w:szCs w:val="26"/>
          <w:lang w:eastAsia="ru-RU"/>
        </w:rPr>
        <w:t xml:space="preserve">- владение </w:t>
      </w:r>
      <w:r w:rsidR="00862B97" w:rsidRPr="001B24C5">
        <w:rPr>
          <w:rFonts w:ascii="Times New Roman" w:eastAsia="Times New Roman" w:hAnsi="Times New Roman" w:cs="Times New Roman"/>
          <w:sz w:val="26"/>
          <w:szCs w:val="26"/>
          <w:lang w:eastAsia="ru-RU"/>
        </w:rPr>
        <w:t xml:space="preserve"> элементами</w:t>
      </w:r>
      <w:r w:rsidR="00862B97" w:rsidRPr="001B24C5">
        <w:rPr>
          <w:rFonts w:ascii="Times New Roman" w:eastAsia="Times New Roman" w:hAnsi="Times New Roman" w:cs="Times New Roman"/>
          <w:bCs/>
          <w:sz w:val="26"/>
          <w:szCs w:val="26"/>
          <w:lang w:eastAsia="ru-RU"/>
        </w:rPr>
        <w:t xml:space="preserve"> </w:t>
      </w:r>
      <w:r w:rsidRPr="001B24C5">
        <w:rPr>
          <w:rFonts w:ascii="Times New Roman" w:eastAsia="Times New Roman" w:hAnsi="Times New Roman" w:cs="Times New Roman"/>
          <w:bCs/>
          <w:sz w:val="26"/>
          <w:szCs w:val="26"/>
          <w:lang w:eastAsia="ru-RU"/>
        </w:rPr>
        <w:t xml:space="preserve">проектно- </w:t>
      </w:r>
      <w:r w:rsidR="00862B97" w:rsidRPr="001B24C5">
        <w:rPr>
          <w:rFonts w:ascii="Times New Roman" w:eastAsia="Times New Roman" w:hAnsi="Times New Roman" w:cs="Times New Roman"/>
          <w:bCs/>
          <w:sz w:val="26"/>
          <w:szCs w:val="26"/>
          <w:lang w:eastAsia="ru-RU"/>
        </w:rPr>
        <w:t>исследовательского метода;</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умение использовать полученные знания в повседневной жизни и ситуациях общественной дискуссии.</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Ученик по окончанию курса должен:</w:t>
      </w:r>
    </w:p>
    <w:p w:rsidR="00862B97" w:rsidRPr="001B24C5" w:rsidRDefault="00862B97" w:rsidP="00274C0C">
      <w:pPr>
        <w:spacing w:before="2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   уметь</w:t>
      </w:r>
      <w:r w:rsidRPr="001B24C5">
        <w:rPr>
          <w:rFonts w:ascii="Times New Roman" w:eastAsia="Times New Roman" w:hAnsi="Times New Roman" w:cs="Times New Roman"/>
          <w:sz w:val="26"/>
          <w:szCs w:val="26"/>
          <w:lang w:eastAsia="ru-RU"/>
        </w:rPr>
        <w:t xml:space="preserve"> обнаруживать внутренние помехи и зажимы на пути</w:t>
      </w:r>
      <w:r w:rsidRPr="001B24C5">
        <w:rPr>
          <w:rFonts w:ascii="Times New Roman" w:eastAsia="Times New Roman" w:hAnsi="Times New Roman" w:cs="Times New Roman"/>
          <w:bCs/>
          <w:sz w:val="26"/>
          <w:szCs w:val="26"/>
          <w:lang w:eastAsia="ru-RU"/>
        </w:rPr>
        <w:t xml:space="preserve"> к созданию и </w:t>
      </w:r>
      <w:r w:rsidRPr="001B24C5">
        <w:rPr>
          <w:rFonts w:ascii="Times New Roman" w:eastAsia="Times New Roman" w:hAnsi="Times New Roman" w:cs="Times New Roman"/>
          <w:sz w:val="26"/>
          <w:szCs w:val="26"/>
          <w:lang w:eastAsia="ru-RU"/>
        </w:rPr>
        <w:t>воплощению образа, самостоятельно находить способы их устранения;</w:t>
      </w:r>
    </w:p>
    <w:p w:rsidR="00862B97" w:rsidRPr="001B24C5" w:rsidRDefault="00862B97" w:rsidP="00274C0C">
      <w:pPr>
        <w:spacing w:before="2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обладать знаниями актерской </w:t>
      </w:r>
      <w:r w:rsidR="00EF3389" w:rsidRPr="001B24C5">
        <w:rPr>
          <w:rFonts w:ascii="Times New Roman" w:eastAsia="Times New Roman" w:hAnsi="Times New Roman" w:cs="Times New Roman"/>
          <w:sz w:val="26"/>
          <w:szCs w:val="26"/>
          <w:lang w:eastAsia="ru-RU"/>
        </w:rPr>
        <w:t xml:space="preserve">и  журналистской </w:t>
      </w:r>
      <w:r w:rsidRPr="001B24C5">
        <w:rPr>
          <w:rFonts w:ascii="Times New Roman" w:eastAsia="Times New Roman" w:hAnsi="Times New Roman" w:cs="Times New Roman"/>
          <w:sz w:val="26"/>
          <w:szCs w:val="26"/>
          <w:lang w:eastAsia="ru-RU"/>
        </w:rPr>
        <w:t>этики и пользоваться ими в коллективном творческом труде, работать с партнером;</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свободно фантазировать, развивать заданные и собственные образные системы, переходить от образа к образу, комбинировать их;</w:t>
      </w:r>
    </w:p>
    <w:p w:rsidR="00862B97" w:rsidRPr="001B24C5" w:rsidRDefault="00862B97" w:rsidP="00274C0C">
      <w:pPr>
        <w:spacing w:before="6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lastRenderedPageBreak/>
        <w:t>-   уметь  выполнять  индивидуальные,  парные и групповые пластические</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импровизации;</w:t>
      </w:r>
    </w:p>
    <w:p w:rsidR="00862B97" w:rsidRPr="001B24C5" w:rsidRDefault="00862B97" w:rsidP="00274C0C">
      <w:pPr>
        <w:spacing w:before="6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сочинить и воплотить пластический образ в этюде;</w:t>
      </w:r>
    </w:p>
    <w:p w:rsidR="00862B97" w:rsidRPr="001B24C5" w:rsidRDefault="00862B97" w:rsidP="00274C0C">
      <w:pPr>
        <w:spacing w:before="6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сочинять драматургию малых форм;</w:t>
      </w:r>
    </w:p>
    <w:p w:rsidR="00862B97" w:rsidRPr="001B24C5" w:rsidRDefault="00862B97" w:rsidP="00274C0C">
      <w:pPr>
        <w:spacing w:before="2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организовать коллективную</w:t>
      </w:r>
      <w:r w:rsidRPr="001B24C5">
        <w:rPr>
          <w:rFonts w:ascii="Times New Roman" w:eastAsia="Times New Roman" w:hAnsi="Times New Roman" w:cs="Times New Roman"/>
          <w:bCs/>
          <w:sz w:val="26"/>
          <w:szCs w:val="26"/>
          <w:lang w:eastAsia="ru-RU"/>
        </w:rPr>
        <w:t xml:space="preserve"> работу над</w:t>
      </w:r>
      <w:r w:rsidRPr="001B24C5">
        <w:rPr>
          <w:rFonts w:ascii="Times New Roman" w:eastAsia="Times New Roman" w:hAnsi="Times New Roman" w:cs="Times New Roman"/>
          <w:sz w:val="26"/>
          <w:szCs w:val="26"/>
          <w:lang w:eastAsia="ru-RU"/>
        </w:rPr>
        <w:t xml:space="preserve"> этюдами</w:t>
      </w:r>
      <w:r w:rsidRPr="001B24C5">
        <w:rPr>
          <w:rFonts w:ascii="Times New Roman" w:eastAsia="Times New Roman" w:hAnsi="Times New Roman" w:cs="Times New Roman"/>
          <w:bCs/>
          <w:sz w:val="26"/>
          <w:szCs w:val="26"/>
          <w:lang w:eastAsia="ru-RU"/>
        </w:rPr>
        <w:t xml:space="preserve"> и воплотить свой</w:t>
      </w:r>
      <w:r w:rsidRPr="001B24C5">
        <w:rPr>
          <w:rFonts w:ascii="Times New Roman" w:eastAsia="Times New Roman" w:hAnsi="Times New Roman" w:cs="Times New Roman"/>
          <w:sz w:val="26"/>
          <w:szCs w:val="26"/>
          <w:lang w:eastAsia="ru-RU"/>
        </w:rPr>
        <w:t xml:space="preserve"> замысел, подключив к работе партнеров;</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проводить драматический анализ драматического материала, четко формулировать сверхзадачу художественного образа роли,</w:t>
      </w:r>
      <w:r w:rsidRPr="001B24C5">
        <w:rPr>
          <w:rFonts w:ascii="Times New Roman" w:eastAsia="Times New Roman" w:hAnsi="Times New Roman" w:cs="Times New Roman"/>
          <w:bCs/>
          <w:sz w:val="26"/>
          <w:szCs w:val="26"/>
          <w:lang w:eastAsia="ru-RU"/>
        </w:rPr>
        <w:t xml:space="preserve"> спектакля;</w:t>
      </w:r>
    </w:p>
    <w:p w:rsidR="00862B97" w:rsidRPr="001B24C5" w:rsidRDefault="00862B97" w:rsidP="00274C0C">
      <w:pPr>
        <w:spacing w:before="6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участвовать в репетиции и проводить репетицию спектакля;</w:t>
      </w:r>
    </w:p>
    <w:p w:rsidR="00862B97" w:rsidRPr="001B24C5" w:rsidRDefault="00862B97" w:rsidP="00274C0C">
      <w:pPr>
        <w:spacing w:before="2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аргументировать собственную точку</w:t>
      </w:r>
      <w:r w:rsidRPr="001B24C5">
        <w:rPr>
          <w:rFonts w:ascii="Times New Roman" w:eastAsia="Times New Roman" w:hAnsi="Times New Roman" w:cs="Times New Roman"/>
          <w:bCs/>
          <w:sz w:val="26"/>
          <w:szCs w:val="26"/>
          <w:lang w:eastAsia="ru-RU"/>
        </w:rPr>
        <w:t xml:space="preserve"> зрения</w:t>
      </w:r>
      <w:r w:rsidRPr="001B24C5">
        <w:rPr>
          <w:rFonts w:ascii="Times New Roman" w:eastAsia="Times New Roman" w:hAnsi="Times New Roman" w:cs="Times New Roman"/>
          <w:sz w:val="26"/>
          <w:szCs w:val="26"/>
          <w:lang w:eastAsia="ru-RU"/>
        </w:rPr>
        <w:t xml:space="preserve"> в дискуссии в работе</w:t>
      </w:r>
      <w:r w:rsidRPr="001B24C5">
        <w:rPr>
          <w:rFonts w:ascii="Times New Roman" w:eastAsia="Times New Roman" w:hAnsi="Times New Roman" w:cs="Times New Roman"/>
          <w:bCs/>
          <w:sz w:val="26"/>
          <w:szCs w:val="26"/>
          <w:lang w:eastAsia="ru-RU"/>
        </w:rPr>
        <w:t xml:space="preserve"> над </w:t>
      </w:r>
      <w:r w:rsidRPr="001B24C5">
        <w:rPr>
          <w:rFonts w:ascii="Times New Roman" w:eastAsia="Times New Roman" w:hAnsi="Times New Roman" w:cs="Times New Roman"/>
          <w:sz w:val="26"/>
          <w:szCs w:val="26"/>
          <w:lang w:eastAsia="ru-RU"/>
        </w:rPr>
        <w:t>спектаклем;</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выполнять учебные и творческие задания, использовать приобретенные знания и умения в практической деятельности и повседневной жизни.</w:t>
      </w:r>
    </w:p>
    <w:p w:rsidR="00A063A3" w:rsidRPr="001B24C5" w:rsidRDefault="00A063A3"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уметь составлять анкету для опроса, проводить  и анализировать опрос, пользоваться данными опроса для исследования;</w:t>
      </w:r>
    </w:p>
    <w:p w:rsidR="00862B97" w:rsidRPr="001B24C5" w:rsidRDefault="00862B97" w:rsidP="00274C0C">
      <w:pPr>
        <w:shd w:val="clear" w:color="auto" w:fill="FFFFFF"/>
        <w:spacing w:before="10" w:after="0"/>
        <w:ind w:right="1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В процессе освоения учащимися курса дополнительного образования  </w:t>
      </w:r>
      <w:r w:rsidR="00A063A3" w:rsidRPr="001B24C5">
        <w:rPr>
          <w:rFonts w:ascii="Times New Roman" w:eastAsia="Times New Roman" w:hAnsi="Times New Roman" w:cs="Times New Roman"/>
          <w:sz w:val="26"/>
          <w:szCs w:val="26"/>
          <w:lang w:eastAsia="ru-RU"/>
        </w:rPr>
        <w:t xml:space="preserve">социального театра </w:t>
      </w:r>
      <w:r w:rsidRPr="001B24C5">
        <w:rPr>
          <w:rFonts w:ascii="Times New Roman" w:eastAsia="Times New Roman" w:hAnsi="Times New Roman" w:cs="Times New Roman"/>
          <w:sz w:val="26"/>
          <w:szCs w:val="26"/>
          <w:lang w:eastAsia="ru-RU"/>
        </w:rPr>
        <w:t xml:space="preserve">формируются </w:t>
      </w:r>
      <w:r w:rsidRPr="001B24C5">
        <w:rPr>
          <w:rFonts w:ascii="Times New Roman" w:eastAsia="Times New Roman" w:hAnsi="Times New Roman" w:cs="Times New Roman"/>
          <w:b/>
          <w:sz w:val="26"/>
          <w:szCs w:val="26"/>
          <w:lang w:eastAsia="ru-RU"/>
        </w:rPr>
        <w:t xml:space="preserve">основные ключевые компетенции: </w:t>
      </w:r>
      <w:r w:rsidRPr="001B24C5">
        <w:rPr>
          <w:rFonts w:ascii="Times New Roman" w:eastAsia="Times New Roman" w:hAnsi="Times New Roman" w:cs="Times New Roman"/>
          <w:color w:val="000000"/>
          <w:sz w:val="26"/>
          <w:szCs w:val="26"/>
          <w:lang w:eastAsia="ru-RU"/>
        </w:rPr>
        <w:t>учебно-познавательные</w:t>
      </w:r>
      <w:r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sz w:val="26"/>
          <w:szCs w:val="26"/>
          <w:lang w:eastAsia="ru-RU"/>
        </w:rPr>
        <w:t>информационно-аналитические, коммуникативные, социально-бытовые, здоровьесберегающие, а так же</w:t>
      </w:r>
      <w:r w:rsidRPr="001B24C5">
        <w:rPr>
          <w:rFonts w:ascii="Times New Roman" w:eastAsia="Times New Roman" w:hAnsi="Times New Roman" w:cs="Times New Roman"/>
          <w:b/>
          <w:sz w:val="26"/>
          <w:szCs w:val="26"/>
          <w:lang w:eastAsia="ru-RU"/>
        </w:rPr>
        <w:t xml:space="preserve"> предметные компетенции: </w:t>
      </w:r>
      <w:r w:rsidRPr="001B24C5">
        <w:rPr>
          <w:rFonts w:ascii="Times New Roman" w:eastAsia="Times New Roman" w:hAnsi="Times New Roman" w:cs="Times New Roman"/>
          <w:sz w:val="26"/>
          <w:szCs w:val="26"/>
          <w:lang w:eastAsia="ru-RU"/>
        </w:rPr>
        <w:t>культурологические, эстетикообразую</w:t>
      </w:r>
      <w:r w:rsidR="00C960E5">
        <w:rPr>
          <w:rFonts w:ascii="Times New Roman" w:eastAsia="Times New Roman" w:hAnsi="Times New Roman" w:cs="Times New Roman"/>
          <w:sz w:val="26"/>
          <w:szCs w:val="26"/>
          <w:lang w:eastAsia="ru-RU"/>
        </w:rPr>
        <w:t>щия, креативная, художественно-</w:t>
      </w:r>
      <w:r w:rsidRPr="001B24C5">
        <w:rPr>
          <w:rFonts w:ascii="Times New Roman" w:eastAsia="Times New Roman" w:hAnsi="Times New Roman" w:cs="Times New Roman"/>
          <w:sz w:val="26"/>
          <w:szCs w:val="26"/>
          <w:lang w:eastAsia="ru-RU"/>
        </w:rPr>
        <w:t>речевая, художественно-пластическая.  исполнительская:</w:t>
      </w:r>
    </w:p>
    <w:p w:rsidR="00862B97" w:rsidRPr="001B24C5" w:rsidRDefault="00862B97" w:rsidP="00274C0C">
      <w:pPr>
        <w:shd w:val="clear" w:color="auto" w:fill="FFFFFF"/>
        <w:spacing w:before="10" w:after="0"/>
        <w:ind w:right="1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1.  </w:t>
      </w:r>
      <w:r w:rsidRPr="001B24C5">
        <w:rPr>
          <w:rFonts w:ascii="Times New Roman" w:eastAsia="Times New Roman" w:hAnsi="Times New Roman" w:cs="Times New Roman"/>
          <w:b/>
          <w:sz w:val="26"/>
          <w:szCs w:val="26"/>
          <w:lang w:eastAsia="ru-RU"/>
        </w:rPr>
        <w:t>учебно-познавательная</w:t>
      </w:r>
      <w:r w:rsidRPr="001B24C5">
        <w:rPr>
          <w:rFonts w:ascii="Times New Roman" w:eastAsia="Times New Roman" w:hAnsi="Times New Roman" w:cs="Times New Roman"/>
          <w:sz w:val="26"/>
          <w:szCs w:val="26"/>
          <w:lang w:eastAsia="ru-RU"/>
        </w:rPr>
        <w:t xml:space="preserve"> – формирует способность трансформировать полученные на  занятиях  театральным искусством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   </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2. </w:t>
      </w:r>
      <w:r w:rsidRPr="001B24C5">
        <w:rPr>
          <w:rFonts w:ascii="Times New Roman" w:eastAsia="Times New Roman" w:hAnsi="Times New Roman" w:cs="Times New Roman"/>
          <w:b/>
          <w:sz w:val="26"/>
          <w:szCs w:val="26"/>
          <w:lang w:eastAsia="ru-RU"/>
        </w:rPr>
        <w:t>информационно-аналитическая</w:t>
      </w:r>
      <w:r w:rsidRPr="001B24C5">
        <w:rPr>
          <w:rFonts w:ascii="Times New Roman" w:eastAsia="Times New Roman" w:hAnsi="Times New Roman" w:cs="Times New Roman"/>
          <w:sz w:val="26"/>
          <w:szCs w:val="26"/>
          <w:lang w:eastAsia="ru-RU"/>
        </w:rPr>
        <w:t>: формирует  умение получать информацию об искусстве   театра, его законов, а так же дополнительные сведения при подготовке роли об истории, этнографии, психологии и.т.п из всех доступных источников (лекция, дополнительная литература, Интернет, видеоматериалы), анализировать и  применить полученные знания на практике.</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3.     </w:t>
      </w:r>
      <w:r w:rsidRPr="001B24C5">
        <w:rPr>
          <w:rFonts w:ascii="Times New Roman" w:eastAsia="Times New Roman" w:hAnsi="Times New Roman" w:cs="Times New Roman"/>
          <w:b/>
          <w:sz w:val="26"/>
          <w:szCs w:val="26"/>
          <w:lang w:eastAsia="ru-RU"/>
        </w:rPr>
        <w:t>коммуникативная</w:t>
      </w:r>
      <w:r w:rsidRPr="001B24C5">
        <w:rPr>
          <w:rFonts w:ascii="Times New Roman" w:eastAsia="Times New Roman" w:hAnsi="Times New Roman" w:cs="Times New Roman"/>
          <w:sz w:val="26"/>
          <w:szCs w:val="26"/>
          <w:lang w:eastAsia="ru-RU"/>
        </w:rPr>
        <w:t xml:space="preserve">: способствует продуктивному межличностному общению на уровне и формирует стойкие этические понятия разных социальных форм общения: «исполнитель-педагог», «партнер-партнер», «участник-коллектив». </w:t>
      </w:r>
    </w:p>
    <w:p w:rsidR="00862B97" w:rsidRPr="001B24C5" w:rsidRDefault="00862B97" w:rsidP="00274C0C">
      <w:pPr>
        <w:spacing w:after="0"/>
        <w:ind w:right="458"/>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4. </w:t>
      </w:r>
      <w:r w:rsidRPr="001B24C5">
        <w:rPr>
          <w:rFonts w:ascii="Times New Roman" w:eastAsia="Times New Roman" w:hAnsi="Times New Roman" w:cs="Times New Roman"/>
          <w:b/>
          <w:sz w:val="26"/>
          <w:szCs w:val="26"/>
          <w:lang w:eastAsia="ru-RU"/>
        </w:rPr>
        <w:t>социально-бытовая</w:t>
      </w:r>
      <w:r w:rsidRPr="001B24C5">
        <w:rPr>
          <w:rFonts w:ascii="Times New Roman" w:eastAsia="Times New Roman" w:hAnsi="Times New Roman" w:cs="Times New Roman"/>
          <w:sz w:val="26"/>
          <w:szCs w:val="26"/>
          <w:lang w:eastAsia="ru-RU"/>
        </w:rPr>
        <w:t xml:space="preserve">: формирует умение использовать исполнительские навыки, приобретенные в коллективном творческом труде вне учебного пространства (дополнительное образование, досуг, дом). </w:t>
      </w:r>
    </w:p>
    <w:p w:rsidR="00862B97" w:rsidRPr="001B24C5" w:rsidRDefault="00862B97" w:rsidP="00274C0C">
      <w:pPr>
        <w:numPr>
          <w:ilvl w:val="0"/>
          <w:numId w:val="4"/>
        </w:numPr>
        <w:spacing w:after="0"/>
        <w:ind w:left="36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 xml:space="preserve">     здоровьесберегающая</w:t>
      </w:r>
      <w:r w:rsidRPr="001B24C5">
        <w:rPr>
          <w:rFonts w:ascii="Times New Roman" w:eastAsia="Times New Roman" w:hAnsi="Times New Roman" w:cs="Times New Roman"/>
          <w:sz w:val="26"/>
          <w:szCs w:val="26"/>
          <w:lang w:eastAsia="ru-RU"/>
        </w:rPr>
        <w:t xml:space="preserve">: способствует развитию мышечной выразительности тела, формирует фигуру и осанку; устраняет недостатки физического развития, укрепляет здоровье, формирует правильный тип дыхания (диафрагмно-брюшное), знакомит с психологическими особенностями разных типов темперамента и характера человека, учит выбирать  оптимальные формы труда для достижения поставленной цели без ущерба для здоровья; </w:t>
      </w:r>
    </w:p>
    <w:p w:rsidR="00862B97" w:rsidRPr="001B24C5" w:rsidRDefault="00862B97" w:rsidP="00274C0C">
      <w:pPr>
        <w:numPr>
          <w:ilvl w:val="0"/>
          <w:numId w:val="4"/>
        </w:numPr>
        <w:spacing w:after="0"/>
        <w:ind w:left="36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lastRenderedPageBreak/>
        <w:t xml:space="preserve">      культурологическая</w:t>
      </w:r>
      <w:r w:rsidRPr="001B24C5">
        <w:rPr>
          <w:rFonts w:ascii="Times New Roman" w:eastAsia="Times New Roman" w:hAnsi="Times New Roman" w:cs="Times New Roman"/>
          <w:sz w:val="26"/>
          <w:szCs w:val="26"/>
          <w:lang w:eastAsia="ru-RU"/>
        </w:rPr>
        <w:t>; способствует формированию мироощущения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
    <w:p w:rsidR="00862B97" w:rsidRPr="001B24C5" w:rsidRDefault="00862B97" w:rsidP="00274C0C">
      <w:pPr>
        <w:numPr>
          <w:ilvl w:val="0"/>
          <w:numId w:val="4"/>
        </w:numPr>
        <w:spacing w:after="0"/>
        <w:ind w:left="36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эстетикообразующая</w:t>
      </w:r>
      <w:r w:rsidRPr="001B24C5">
        <w:rPr>
          <w:rFonts w:ascii="Times New Roman" w:eastAsia="Times New Roman" w:hAnsi="Times New Roman" w:cs="Times New Roman"/>
          <w:sz w:val="26"/>
          <w:szCs w:val="26"/>
          <w:lang w:eastAsia="ru-RU"/>
        </w:rPr>
        <w:t>:  способствует формированию этического и эстетического понимания  искусства в различных социальных, исторических, этнических проявлениях.</w:t>
      </w:r>
    </w:p>
    <w:p w:rsidR="00862B97" w:rsidRPr="001B24C5" w:rsidRDefault="00862B97" w:rsidP="00274C0C">
      <w:pPr>
        <w:numPr>
          <w:ilvl w:val="0"/>
          <w:numId w:val="4"/>
        </w:numPr>
        <w:spacing w:after="0"/>
        <w:ind w:left="360" w:right="458"/>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креативная</w:t>
      </w:r>
      <w:r w:rsidRPr="001B24C5">
        <w:rPr>
          <w:rFonts w:ascii="Times New Roman" w:eastAsia="Times New Roman" w:hAnsi="Times New Roman" w:cs="Times New Roman"/>
          <w:sz w:val="26"/>
          <w:szCs w:val="26"/>
          <w:lang w:eastAsia="ru-RU"/>
        </w:rPr>
        <w:t xml:space="preserve">: формирует способность преобразовывать полученную информацию в художественный сценический образ.  </w:t>
      </w:r>
    </w:p>
    <w:p w:rsidR="00862B97" w:rsidRPr="001B24C5" w:rsidRDefault="00862B97" w:rsidP="00274C0C">
      <w:pPr>
        <w:numPr>
          <w:ilvl w:val="0"/>
          <w:numId w:val="4"/>
        </w:numPr>
        <w:spacing w:after="0"/>
        <w:ind w:left="360" w:right="458"/>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художественно-речевая</w:t>
      </w:r>
      <w:r w:rsidRPr="001B24C5">
        <w:rPr>
          <w:rFonts w:ascii="Times New Roman" w:eastAsia="Times New Roman" w:hAnsi="Times New Roman" w:cs="Times New Roman"/>
          <w:sz w:val="26"/>
          <w:szCs w:val="26"/>
          <w:lang w:eastAsia="ru-RU"/>
        </w:rPr>
        <w:t>: формирует правильное дыхание, дикцию, произношение, выразительность речи, способствует развитию речевого аппарата, голоса, речи, воспитывает любовь к художественному чтению.</w:t>
      </w:r>
    </w:p>
    <w:p w:rsidR="00862B97" w:rsidRPr="001B24C5" w:rsidRDefault="00862B97" w:rsidP="00274C0C">
      <w:pPr>
        <w:numPr>
          <w:ilvl w:val="0"/>
          <w:numId w:val="4"/>
        </w:numPr>
        <w:spacing w:after="0"/>
        <w:ind w:left="360" w:right="458"/>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художественно</w:t>
      </w:r>
      <w:r w:rsidRPr="001B24C5">
        <w:rPr>
          <w:rFonts w:ascii="Times New Roman" w:eastAsia="Times New Roman" w:hAnsi="Times New Roman" w:cs="Times New Roman"/>
          <w:sz w:val="26"/>
          <w:szCs w:val="26"/>
          <w:lang w:eastAsia="ru-RU"/>
        </w:rPr>
        <w:t>-</w:t>
      </w:r>
      <w:r w:rsidRPr="001B24C5">
        <w:rPr>
          <w:rFonts w:ascii="Times New Roman" w:eastAsia="Times New Roman" w:hAnsi="Times New Roman" w:cs="Times New Roman"/>
          <w:b/>
          <w:sz w:val="26"/>
          <w:szCs w:val="26"/>
          <w:lang w:eastAsia="ru-RU"/>
        </w:rPr>
        <w:t xml:space="preserve">пластическая: </w:t>
      </w:r>
      <w:r w:rsidRPr="001B24C5">
        <w:rPr>
          <w:rFonts w:ascii="Times New Roman" w:eastAsia="Times New Roman" w:hAnsi="Times New Roman" w:cs="Times New Roman"/>
          <w:sz w:val="26"/>
          <w:szCs w:val="26"/>
          <w:lang w:eastAsia="ru-RU"/>
        </w:rPr>
        <w:t>формирует умение владеть телом и выражать им все оттенки настроения, музыкально исполнять движения  танца, четко строить графический рисунок мизансцен, владеть приемами сценических трюков и пантомимы.</w:t>
      </w:r>
    </w:p>
    <w:p w:rsidR="00862B97" w:rsidRPr="001B24C5" w:rsidRDefault="00862B97" w:rsidP="00274C0C">
      <w:pPr>
        <w:numPr>
          <w:ilvl w:val="0"/>
          <w:numId w:val="4"/>
        </w:numPr>
        <w:spacing w:after="0"/>
        <w:ind w:left="36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исполнительская</w:t>
      </w:r>
      <w:r w:rsidRPr="001B24C5">
        <w:rPr>
          <w:rFonts w:ascii="Times New Roman" w:eastAsia="Times New Roman" w:hAnsi="Times New Roman" w:cs="Times New Roman"/>
          <w:sz w:val="26"/>
          <w:szCs w:val="26"/>
          <w:lang w:eastAsia="ru-RU"/>
        </w:rPr>
        <w:t xml:space="preserve">: формирует умение донести до зрителя  сформированный на репетициях художественный образ во время публичных выступлений; </w:t>
      </w:r>
    </w:p>
    <w:p w:rsidR="00862B97" w:rsidRPr="001B24C5" w:rsidRDefault="00862B97" w:rsidP="00274C0C">
      <w:pPr>
        <w:spacing w:after="0"/>
        <w:rPr>
          <w:rFonts w:ascii="Times New Roman" w:eastAsia="Times New Roman" w:hAnsi="Times New Roman" w:cs="Times New Roman"/>
          <w:b/>
          <w:sz w:val="26"/>
          <w:szCs w:val="26"/>
          <w:lang w:eastAsia="ru-RU"/>
        </w:rPr>
      </w:pPr>
    </w:p>
    <w:p w:rsidR="00862B97" w:rsidRPr="001B24C5" w:rsidRDefault="00862B97" w:rsidP="00274C0C">
      <w:pPr>
        <w:spacing w:after="0"/>
        <w:contextualSpacing/>
        <w:rPr>
          <w:rFonts w:ascii="Times New Roman" w:eastAsia="Times New Roman" w:hAnsi="Times New Roman" w:cs="Times New Roman"/>
          <w:sz w:val="26"/>
          <w:szCs w:val="26"/>
          <w:lang w:eastAsia="ru-RU"/>
        </w:rPr>
      </w:pPr>
    </w:p>
    <w:p w:rsidR="00862B97" w:rsidRPr="001B24C5" w:rsidRDefault="00862B97" w:rsidP="00274C0C">
      <w:pPr>
        <w:spacing w:after="0"/>
        <w:rPr>
          <w:rFonts w:ascii="Times New Roman" w:eastAsia="Times New Roman" w:hAnsi="Times New Roman" w:cs="Times New Roman"/>
          <w:i/>
          <w:sz w:val="26"/>
          <w:szCs w:val="26"/>
          <w:lang w:eastAsia="ru-RU"/>
        </w:rPr>
      </w:pPr>
    </w:p>
    <w:p w:rsidR="00862B97" w:rsidRPr="001B24C5" w:rsidRDefault="00C960E5" w:rsidP="00274C0C">
      <w:pPr>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Учебно-тематический план занятий</w:t>
      </w:r>
    </w:p>
    <w:p w:rsidR="00862B97" w:rsidRPr="001B24C5" w:rsidRDefault="00862B97" w:rsidP="00274C0C">
      <w:pPr>
        <w:spacing w:after="0"/>
        <w:rPr>
          <w:rFonts w:ascii="Times New Roman" w:eastAsia="Times New Roman" w:hAnsi="Times New Roman" w:cs="Times New Roman"/>
          <w:b/>
          <w:sz w:val="26"/>
          <w:szCs w:val="26"/>
          <w:lang w:eastAsia="ru-RU"/>
        </w:rPr>
      </w:pPr>
    </w:p>
    <w:p w:rsidR="00862B97" w:rsidRPr="001B24C5" w:rsidRDefault="00862B97" w:rsidP="00274C0C">
      <w:pPr>
        <w:spacing w:after="0"/>
        <w:jc w:val="center"/>
        <w:rPr>
          <w:rFonts w:ascii="Times New Roman" w:eastAsia="Times New Roman" w:hAnsi="Times New Roman" w:cs="Times New Roman"/>
          <w:b/>
          <w:sz w:val="26"/>
          <w:szCs w:val="26"/>
          <w:lang w:eastAsia="ru-RU"/>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808"/>
        <w:gridCol w:w="1363"/>
        <w:gridCol w:w="1025"/>
        <w:gridCol w:w="1348"/>
      </w:tblGrid>
      <w:tr w:rsidR="00862B97" w:rsidRPr="001B24C5" w:rsidTr="00862B97">
        <w:trPr>
          <w:trHeight w:val="807"/>
        </w:trPr>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Программный материал для занятий</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Всего часов</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теория</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практика</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A063A3"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«Основы исследовательской деятельности</w:t>
            </w:r>
            <w:r w:rsidR="00862B97"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A063A3"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A063A3"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w:t>
            </w:r>
            <w:r w:rsidR="00E2645B" w:rsidRPr="001B24C5">
              <w:rPr>
                <w:rFonts w:ascii="Times New Roman" w:eastAsia="Times New Roman" w:hAnsi="Times New Roman" w:cs="Times New Roman"/>
                <w:sz w:val="26"/>
                <w:szCs w:val="26"/>
                <w:lang w:eastAsia="ru-RU"/>
              </w:rPr>
              <w:t>Основы социального проектирования</w:t>
            </w:r>
            <w:r w:rsidR="00862B97"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tcPr>
          <w:p w:rsidR="00862B97" w:rsidRPr="001B24C5" w:rsidRDefault="00E2645B"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w:t>
            </w:r>
            <w:r w:rsidR="00E2645B" w:rsidRPr="001B24C5">
              <w:rPr>
                <w:rFonts w:ascii="Times New Roman" w:eastAsia="Times New Roman" w:hAnsi="Times New Roman" w:cs="Times New Roman"/>
                <w:sz w:val="26"/>
                <w:szCs w:val="26"/>
                <w:lang w:eastAsia="ru-RU"/>
              </w:rPr>
              <w:t>л: «Мастерство актера</w:t>
            </w:r>
            <w:r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162B70"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8</w:t>
            </w:r>
          </w:p>
        </w:tc>
        <w:tc>
          <w:tcPr>
            <w:tcW w:w="0" w:type="auto"/>
            <w:tcBorders>
              <w:top w:val="single" w:sz="4" w:space="0" w:color="auto"/>
              <w:left w:val="single" w:sz="4" w:space="0" w:color="auto"/>
              <w:bottom w:val="single" w:sz="4" w:space="0" w:color="auto"/>
              <w:right w:val="single" w:sz="4" w:space="0" w:color="auto"/>
            </w:tcBorders>
          </w:tcPr>
          <w:p w:rsidR="00862B97" w:rsidRPr="001B24C5" w:rsidRDefault="00862B97" w:rsidP="00274C0C">
            <w:pPr>
              <w:spacing w:after="0"/>
              <w:jc w:val="center"/>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162B70"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8</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E2645B"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«Сценарное мастерство</w:t>
            </w:r>
            <w:r w:rsidR="00862B97"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0" w:type="auto"/>
            <w:tcBorders>
              <w:top w:val="single" w:sz="4" w:space="0" w:color="auto"/>
              <w:left w:val="single" w:sz="4" w:space="0" w:color="auto"/>
              <w:bottom w:val="single" w:sz="4" w:space="0" w:color="auto"/>
              <w:right w:val="single" w:sz="4" w:space="0" w:color="auto"/>
            </w:tcBorders>
          </w:tcPr>
          <w:p w:rsidR="00862B97" w:rsidRPr="001B24C5" w:rsidRDefault="00162B70"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w:t>
            </w:r>
            <w:r w:rsidR="00E2645B" w:rsidRPr="001B24C5">
              <w:rPr>
                <w:rFonts w:ascii="Times New Roman" w:eastAsia="Times New Roman" w:hAnsi="Times New Roman" w:cs="Times New Roman"/>
                <w:sz w:val="26"/>
                <w:szCs w:val="26"/>
                <w:lang w:eastAsia="ru-RU"/>
              </w:rPr>
              <w:t>л: «Мастерство режиссера</w:t>
            </w:r>
            <w:r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E32CC1"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Раздел: </w:t>
            </w:r>
            <w:r w:rsidR="00E2645B" w:rsidRPr="001B24C5">
              <w:rPr>
                <w:rFonts w:ascii="Times New Roman" w:eastAsia="Times New Roman" w:hAnsi="Times New Roman" w:cs="Times New Roman"/>
                <w:sz w:val="26"/>
                <w:szCs w:val="26"/>
                <w:lang w:eastAsia="ru-RU"/>
              </w:rPr>
              <w:t>«Сценическая речь</w:t>
            </w:r>
            <w:r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E2645B"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Раздел: </w:t>
            </w:r>
            <w:r w:rsidR="00E2645B" w:rsidRPr="001B24C5">
              <w:rPr>
                <w:rFonts w:ascii="Times New Roman" w:eastAsia="Times New Roman" w:hAnsi="Times New Roman" w:cs="Times New Roman"/>
                <w:sz w:val="26"/>
                <w:szCs w:val="26"/>
                <w:lang w:eastAsia="ru-RU"/>
              </w:rPr>
              <w:t>«Навыки работы со зрителем</w:t>
            </w:r>
            <w:r w:rsidRPr="001B24C5">
              <w:rPr>
                <w:rFonts w:ascii="Times New Roman" w:eastAsia="Times New Roman" w:hAnsi="Times New Roman" w:cs="Times New Roman"/>
                <w:sz w:val="26"/>
                <w:szCs w:val="26"/>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tcPr>
          <w:p w:rsidR="00862B97" w:rsidRPr="001B24C5" w:rsidRDefault="00862B97" w:rsidP="00274C0C">
            <w:pPr>
              <w:spacing w:after="0"/>
              <w:jc w:val="center"/>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E2645B"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«Исследовательская практика</w:t>
            </w:r>
            <w:r w:rsidR="00862B97" w:rsidRPr="001B24C5">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162B70"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1</w:t>
            </w:r>
            <w:r w:rsidR="00D52605">
              <w:rPr>
                <w:rFonts w:ascii="Times New Roman" w:eastAsia="Times New Roman" w:hAnsi="Times New Roman" w:cs="Times New Roman"/>
                <w:sz w:val="26"/>
                <w:szCs w:val="26"/>
                <w:lang w:eastAsia="ru-RU"/>
              </w:rPr>
              <w:t>5</w:t>
            </w:r>
          </w:p>
        </w:tc>
        <w:tc>
          <w:tcPr>
            <w:tcW w:w="0" w:type="auto"/>
            <w:tcBorders>
              <w:top w:val="single" w:sz="4" w:space="0" w:color="auto"/>
              <w:left w:val="single" w:sz="4" w:space="0" w:color="auto"/>
              <w:bottom w:val="single" w:sz="4" w:space="0" w:color="auto"/>
              <w:right w:val="single" w:sz="4" w:space="0" w:color="auto"/>
            </w:tcBorders>
          </w:tcPr>
          <w:p w:rsidR="00862B97" w:rsidRPr="001B24C5" w:rsidRDefault="00862B97" w:rsidP="00274C0C">
            <w:pPr>
              <w:spacing w:after="0"/>
              <w:jc w:val="center"/>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162B70" w:rsidP="00274C0C">
            <w:pPr>
              <w:spacing w:after="0"/>
              <w:jc w:val="center"/>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1</w:t>
            </w:r>
            <w:r w:rsidR="00D52605">
              <w:rPr>
                <w:rFonts w:ascii="Times New Roman" w:eastAsia="Times New Roman" w:hAnsi="Times New Roman" w:cs="Times New Roman"/>
                <w:sz w:val="26"/>
                <w:szCs w:val="26"/>
                <w:lang w:eastAsia="ru-RU"/>
              </w:rPr>
              <w:t>5</w:t>
            </w:r>
          </w:p>
        </w:tc>
      </w:tr>
      <w:tr w:rsidR="00E2645B" w:rsidRPr="001B24C5" w:rsidTr="00862B97">
        <w:tc>
          <w:tcPr>
            <w:tcW w:w="0" w:type="auto"/>
            <w:tcBorders>
              <w:top w:val="single" w:sz="4" w:space="0" w:color="auto"/>
              <w:left w:val="single" w:sz="4" w:space="0" w:color="auto"/>
              <w:bottom w:val="single" w:sz="4" w:space="0" w:color="auto"/>
              <w:right w:val="single" w:sz="4" w:space="0" w:color="auto"/>
            </w:tcBorders>
          </w:tcPr>
          <w:p w:rsidR="00E2645B" w:rsidRPr="001B24C5" w:rsidRDefault="00E2645B"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tcPr>
          <w:p w:rsidR="00E2645B" w:rsidRPr="001B24C5" w:rsidRDefault="00E2645B"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«Творческая практика»</w:t>
            </w:r>
          </w:p>
        </w:tc>
        <w:tc>
          <w:tcPr>
            <w:tcW w:w="0" w:type="auto"/>
            <w:tcBorders>
              <w:top w:val="single" w:sz="4" w:space="0" w:color="auto"/>
              <w:left w:val="single" w:sz="4" w:space="0" w:color="auto"/>
              <w:bottom w:val="single" w:sz="4" w:space="0" w:color="auto"/>
              <w:right w:val="single" w:sz="4" w:space="0" w:color="auto"/>
            </w:tcBorders>
          </w:tcPr>
          <w:p w:rsidR="00E2645B"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0" w:type="auto"/>
            <w:tcBorders>
              <w:top w:val="single" w:sz="4" w:space="0" w:color="auto"/>
              <w:left w:val="single" w:sz="4" w:space="0" w:color="auto"/>
              <w:bottom w:val="single" w:sz="4" w:space="0" w:color="auto"/>
              <w:right w:val="single" w:sz="4" w:space="0" w:color="auto"/>
            </w:tcBorders>
          </w:tcPr>
          <w:p w:rsidR="00E2645B" w:rsidRPr="001B24C5" w:rsidRDefault="00E2645B" w:rsidP="00274C0C">
            <w:pPr>
              <w:spacing w:after="0"/>
              <w:jc w:val="center"/>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tcPr>
          <w:p w:rsidR="00E2645B"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E2645B"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Раздел: «Проектная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jc w:val="center"/>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5F157C"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862B97" w:rsidRPr="001B24C5" w:rsidTr="00862B97">
        <w:tc>
          <w:tcPr>
            <w:tcW w:w="0" w:type="auto"/>
            <w:tcBorders>
              <w:top w:val="single" w:sz="4" w:space="0" w:color="auto"/>
              <w:left w:val="single" w:sz="4" w:space="0" w:color="auto"/>
              <w:bottom w:val="single" w:sz="4" w:space="0" w:color="auto"/>
              <w:right w:val="single" w:sz="4" w:space="0" w:color="auto"/>
            </w:tcBorders>
          </w:tcPr>
          <w:p w:rsidR="00862B97" w:rsidRPr="001B24C5" w:rsidRDefault="00862B97" w:rsidP="00274C0C">
            <w:pPr>
              <w:spacing w:after="0"/>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C960E5"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C960E5" w:rsidP="00274C0C">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62B97" w:rsidRPr="001B24C5" w:rsidRDefault="00C960E5" w:rsidP="00274C0C">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9</w:t>
            </w:r>
            <w:r w:rsidR="005F157C">
              <w:rPr>
                <w:rFonts w:ascii="Times New Roman" w:eastAsia="Times New Roman" w:hAnsi="Times New Roman" w:cs="Times New Roman"/>
                <w:sz w:val="26"/>
                <w:szCs w:val="26"/>
                <w:lang w:eastAsia="ru-RU"/>
              </w:rPr>
              <w:t>6</w:t>
            </w:r>
          </w:p>
        </w:tc>
      </w:tr>
    </w:tbl>
    <w:p w:rsidR="00862B97" w:rsidRPr="001B24C5" w:rsidRDefault="00862B97" w:rsidP="00274C0C">
      <w:pPr>
        <w:spacing w:after="0"/>
        <w:rPr>
          <w:rFonts w:ascii="Times New Roman" w:eastAsia="Times New Roman" w:hAnsi="Times New Roman" w:cs="Times New Roman"/>
          <w:b/>
          <w:sz w:val="26"/>
          <w:szCs w:val="26"/>
          <w:lang w:eastAsia="ru-RU"/>
        </w:rPr>
      </w:pPr>
    </w:p>
    <w:p w:rsidR="00862B97" w:rsidRPr="001B24C5" w:rsidRDefault="00862B97" w:rsidP="00274C0C">
      <w:pPr>
        <w:spacing w:after="0"/>
        <w:jc w:val="center"/>
        <w:rPr>
          <w:rFonts w:ascii="Times New Roman" w:eastAsia="Times New Roman" w:hAnsi="Times New Roman" w:cs="Times New Roman"/>
          <w:b/>
          <w:sz w:val="26"/>
          <w:szCs w:val="26"/>
          <w:lang w:eastAsia="ru-RU"/>
        </w:rPr>
      </w:pPr>
    </w:p>
    <w:p w:rsidR="00862B97" w:rsidRPr="001B24C5" w:rsidRDefault="00862B97" w:rsidP="00274C0C">
      <w:pPr>
        <w:spacing w:after="0"/>
        <w:jc w:val="center"/>
        <w:rPr>
          <w:rFonts w:ascii="Times New Roman" w:eastAsia="Times New Roman" w:hAnsi="Times New Roman" w:cs="Times New Roman"/>
          <w:b/>
          <w:sz w:val="26"/>
          <w:szCs w:val="26"/>
          <w:lang w:eastAsia="ru-RU"/>
        </w:rPr>
      </w:pPr>
    </w:p>
    <w:p w:rsidR="00862B97" w:rsidRPr="001B24C5" w:rsidRDefault="00862B97" w:rsidP="00274C0C">
      <w:pPr>
        <w:spacing w:after="0"/>
        <w:jc w:val="center"/>
        <w:rPr>
          <w:rFonts w:ascii="Times New Roman" w:eastAsia="Times New Roman" w:hAnsi="Times New Roman" w:cs="Times New Roman"/>
          <w:b/>
          <w:sz w:val="26"/>
          <w:szCs w:val="26"/>
          <w:lang w:eastAsia="ru-RU"/>
        </w:rPr>
      </w:pPr>
    </w:p>
    <w:p w:rsidR="00862B97" w:rsidRPr="001B24C5" w:rsidRDefault="00862B97"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 xml:space="preserve"> Содержание изучаемого курса.</w:t>
      </w:r>
    </w:p>
    <w:p w:rsidR="00862B97" w:rsidRPr="001B24C5" w:rsidRDefault="005F157C" w:rsidP="00274C0C">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1</w:t>
      </w:r>
      <w:r w:rsidR="009C0641" w:rsidRPr="001B24C5">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5</w:t>
      </w:r>
      <w:r w:rsidR="009C0641" w:rsidRPr="001B24C5">
        <w:rPr>
          <w:rFonts w:ascii="Times New Roman" w:eastAsia="Times New Roman" w:hAnsi="Times New Roman" w:cs="Times New Roman"/>
          <w:b/>
          <w:sz w:val="26"/>
          <w:szCs w:val="26"/>
          <w:lang w:eastAsia="ru-RU"/>
        </w:rPr>
        <w:t xml:space="preserve"> часов (</w:t>
      </w:r>
      <w:r>
        <w:rPr>
          <w:rFonts w:ascii="Times New Roman" w:eastAsia="Times New Roman" w:hAnsi="Times New Roman" w:cs="Times New Roman"/>
          <w:b/>
          <w:sz w:val="26"/>
          <w:szCs w:val="26"/>
          <w:lang w:eastAsia="ru-RU"/>
        </w:rPr>
        <w:t>96</w:t>
      </w:r>
      <w:r w:rsidR="009C0641" w:rsidRPr="001B24C5">
        <w:rPr>
          <w:rFonts w:ascii="Times New Roman" w:eastAsia="Times New Roman" w:hAnsi="Times New Roman" w:cs="Times New Roman"/>
          <w:b/>
          <w:sz w:val="26"/>
          <w:szCs w:val="26"/>
          <w:lang w:eastAsia="ru-RU"/>
        </w:rPr>
        <w:t xml:space="preserve">час </w:t>
      </w:r>
      <w:r w:rsidR="00862B97" w:rsidRPr="001B24C5">
        <w:rPr>
          <w:rFonts w:ascii="Times New Roman" w:eastAsia="Times New Roman" w:hAnsi="Times New Roman" w:cs="Times New Roman"/>
          <w:b/>
          <w:sz w:val="26"/>
          <w:szCs w:val="26"/>
          <w:lang w:eastAsia="ru-RU"/>
        </w:rPr>
        <w:t>практики)</w:t>
      </w:r>
    </w:p>
    <w:p w:rsidR="00862B97" w:rsidRPr="001B24C5" w:rsidRDefault="00862B97" w:rsidP="00274C0C">
      <w:pPr>
        <w:spacing w:after="0"/>
        <w:rPr>
          <w:rFonts w:ascii="Times New Roman" w:eastAsia="Times New Roman" w:hAnsi="Times New Roman" w:cs="Times New Roman"/>
          <w:sz w:val="26"/>
          <w:szCs w:val="26"/>
          <w:lang w:eastAsia="ru-RU"/>
        </w:rPr>
      </w:pPr>
    </w:p>
    <w:p w:rsidR="00862B97" w:rsidRPr="001B24C5" w:rsidRDefault="00862B97"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1</w:t>
      </w:r>
      <w:r w:rsidR="00B110C2" w:rsidRPr="001B24C5">
        <w:rPr>
          <w:rFonts w:ascii="Times New Roman" w:eastAsia="Times New Roman" w:hAnsi="Times New Roman" w:cs="Times New Roman"/>
          <w:b/>
          <w:sz w:val="26"/>
          <w:szCs w:val="26"/>
          <w:lang w:eastAsia="ru-RU"/>
        </w:rPr>
        <w:t>. Раздел: «Основы и</w:t>
      </w:r>
      <w:r w:rsidR="005F157C">
        <w:rPr>
          <w:rFonts w:ascii="Times New Roman" w:eastAsia="Times New Roman" w:hAnsi="Times New Roman" w:cs="Times New Roman"/>
          <w:b/>
          <w:sz w:val="26"/>
          <w:szCs w:val="26"/>
          <w:lang w:eastAsia="ru-RU"/>
        </w:rPr>
        <w:t>сследовательской деятельности» 9 часов (6</w:t>
      </w:r>
      <w:r w:rsidR="00B110C2"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b/>
          <w:sz w:val="26"/>
          <w:szCs w:val="26"/>
          <w:lang w:eastAsia="ru-RU"/>
        </w:rPr>
        <w:t>ча</w:t>
      </w:r>
      <w:r w:rsidR="00B110C2" w:rsidRPr="001B24C5">
        <w:rPr>
          <w:rFonts w:ascii="Times New Roman" w:eastAsia="Times New Roman" w:hAnsi="Times New Roman" w:cs="Times New Roman"/>
          <w:b/>
          <w:sz w:val="26"/>
          <w:szCs w:val="26"/>
          <w:lang w:eastAsia="ru-RU"/>
        </w:rPr>
        <w:t>с</w:t>
      </w:r>
      <w:r w:rsidR="005F157C">
        <w:rPr>
          <w:rFonts w:ascii="Times New Roman" w:eastAsia="Times New Roman" w:hAnsi="Times New Roman" w:cs="Times New Roman"/>
          <w:b/>
          <w:sz w:val="26"/>
          <w:szCs w:val="26"/>
          <w:lang w:eastAsia="ru-RU"/>
        </w:rPr>
        <w:t>ов</w:t>
      </w:r>
      <w:r w:rsidRPr="001B24C5">
        <w:rPr>
          <w:rFonts w:ascii="Times New Roman" w:eastAsia="Times New Roman" w:hAnsi="Times New Roman" w:cs="Times New Roman"/>
          <w:b/>
          <w:sz w:val="26"/>
          <w:szCs w:val="26"/>
          <w:lang w:eastAsia="ru-RU"/>
        </w:rPr>
        <w:t xml:space="preserve"> практики)</w:t>
      </w:r>
    </w:p>
    <w:p w:rsidR="00862B97" w:rsidRPr="001B24C5" w:rsidRDefault="00B110C2"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Основы исследовательской деятельности. Проблема. Цели и задачи. Методы и формы исследований</w:t>
      </w:r>
      <w:r w:rsidR="00862B97" w:rsidRPr="001B24C5">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Гипотеза. Структура подачи материала.</w:t>
      </w:r>
    </w:p>
    <w:p w:rsidR="00B110C2" w:rsidRPr="001B24C5" w:rsidRDefault="00B110C2"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2. Раздел: «Основы социального проектирования</w:t>
      </w:r>
      <w:r w:rsidR="005F157C">
        <w:rPr>
          <w:rFonts w:ascii="Times New Roman" w:eastAsia="Times New Roman" w:hAnsi="Times New Roman" w:cs="Times New Roman"/>
          <w:b/>
          <w:sz w:val="26"/>
          <w:szCs w:val="26"/>
          <w:lang w:eastAsia="ru-RU"/>
        </w:rPr>
        <w:t>» 6 часов (4</w:t>
      </w:r>
      <w:r w:rsidRPr="001B24C5">
        <w:rPr>
          <w:rFonts w:ascii="Times New Roman" w:eastAsia="Times New Roman" w:hAnsi="Times New Roman" w:cs="Times New Roman"/>
          <w:b/>
          <w:sz w:val="26"/>
          <w:szCs w:val="26"/>
          <w:lang w:eastAsia="ru-RU"/>
        </w:rPr>
        <w:t xml:space="preserve"> часа практики)</w:t>
      </w:r>
    </w:p>
    <w:p w:rsidR="00FA2AF8" w:rsidRPr="001B24C5" w:rsidRDefault="00FA2AF8"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Формы и методы социальных проектов. Глобальное, общее, частное. Социальное проектирование в профессиональной деятельности.</w:t>
      </w:r>
    </w:p>
    <w:p w:rsidR="00862B97" w:rsidRPr="001B24C5" w:rsidRDefault="00FA2AF8"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3</w:t>
      </w:r>
      <w:r w:rsidR="00162B70" w:rsidRPr="001B24C5">
        <w:rPr>
          <w:rFonts w:ascii="Times New Roman" w:eastAsia="Times New Roman" w:hAnsi="Times New Roman" w:cs="Times New Roman"/>
          <w:b/>
          <w:sz w:val="26"/>
          <w:szCs w:val="26"/>
          <w:lang w:eastAsia="ru-RU"/>
        </w:rPr>
        <w:t xml:space="preserve">. Раздел: «Мастерство актера» 8 часов (8 </w:t>
      </w:r>
      <w:r w:rsidR="00862B97" w:rsidRPr="001B24C5">
        <w:rPr>
          <w:rFonts w:ascii="Times New Roman" w:eastAsia="Times New Roman" w:hAnsi="Times New Roman" w:cs="Times New Roman"/>
          <w:b/>
          <w:sz w:val="26"/>
          <w:szCs w:val="26"/>
          <w:lang w:eastAsia="ru-RU"/>
        </w:rPr>
        <w:t>часов практики)</w:t>
      </w:r>
    </w:p>
    <w:p w:rsidR="00862B97" w:rsidRPr="001B24C5" w:rsidRDefault="00862B97"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sz w:val="26"/>
          <w:szCs w:val="26"/>
          <w:lang w:eastAsia="ru-RU"/>
        </w:rPr>
        <w:t>Погружение в предлагаемые обстоятельства. Память физических действий. Актерский ансамбль. Ролевые игры на развитие партнерских отношений. Психомоторика.</w:t>
      </w:r>
      <w:r w:rsidRPr="001B24C5">
        <w:rPr>
          <w:rFonts w:ascii="Times New Roman" w:eastAsia="Times New Roman" w:hAnsi="Times New Roman" w:cs="Times New Roman"/>
          <w:b/>
          <w:sz w:val="26"/>
          <w:szCs w:val="26"/>
          <w:lang w:eastAsia="ru-RU"/>
        </w:rPr>
        <w:t xml:space="preserve"> </w:t>
      </w:r>
      <w:r w:rsidRPr="001B24C5">
        <w:rPr>
          <w:rFonts w:ascii="Times New Roman" w:eastAsia="Times New Roman" w:hAnsi="Times New Roman" w:cs="Times New Roman"/>
          <w:sz w:val="26"/>
          <w:szCs w:val="26"/>
          <w:lang w:eastAsia="ru-RU"/>
        </w:rPr>
        <w:t>Метод действенного анализа. Импровизация. Этюды.</w:t>
      </w:r>
    </w:p>
    <w:p w:rsidR="00862B97" w:rsidRPr="001B24C5" w:rsidRDefault="00FA2AF8"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4. Р</w:t>
      </w:r>
      <w:r w:rsidR="005F157C">
        <w:rPr>
          <w:rFonts w:ascii="Times New Roman" w:eastAsia="Times New Roman" w:hAnsi="Times New Roman" w:cs="Times New Roman"/>
          <w:b/>
          <w:sz w:val="26"/>
          <w:szCs w:val="26"/>
          <w:lang w:eastAsia="ru-RU"/>
        </w:rPr>
        <w:t xml:space="preserve">аздел: «Сценарное мастерство» 12 часов (11 </w:t>
      </w:r>
      <w:r w:rsidR="00862B97" w:rsidRPr="001B24C5">
        <w:rPr>
          <w:rFonts w:ascii="Times New Roman" w:eastAsia="Times New Roman" w:hAnsi="Times New Roman" w:cs="Times New Roman"/>
          <w:b/>
          <w:sz w:val="26"/>
          <w:szCs w:val="26"/>
          <w:lang w:eastAsia="ru-RU"/>
        </w:rPr>
        <w:t>часов практики)</w:t>
      </w:r>
    </w:p>
    <w:p w:rsidR="00862B97" w:rsidRPr="001B24C5" w:rsidRDefault="00FA2AF8"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Виды и жанры  драматургии. Архитектоника – основной закон драматургии. Композиция драмы. Навыки создания драматургии малых форм: монолог, диалог, одноактная пьеса.</w:t>
      </w:r>
    </w:p>
    <w:p w:rsidR="00FA2AF8" w:rsidRPr="001B24C5" w:rsidRDefault="00FA2AF8"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5. Раздел: «Мастерство</w:t>
      </w:r>
      <w:r w:rsidR="005F157C">
        <w:rPr>
          <w:rFonts w:ascii="Times New Roman" w:eastAsia="Times New Roman" w:hAnsi="Times New Roman" w:cs="Times New Roman"/>
          <w:b/>
          <w:sz w:val="26"/>
          <w:szCs w:val="26"/>
          <w:lang w:eastAsia="ru-RU"/>
        </w:rPr>
        <w:t xml:space="preserve"> режиссера» 6 часов (4</w:t>
      </w:r>
      <w:r w:rsidRPr="001B24C5">
        <w:rPr>
          <w:rFonts w:ascii="Times New Roman" w:eastAsia="Times New Roman" w:hAnsi="Times New Roman" w:cs="Times New Roman"/>
          <w:b/>
          <w:sz w:val="26"/>
          <w:szCs w:val="26"/>
          <w:lang w:eastAsia="ru-RU"/>
        </w:rPr>
        <w:t xml:space="preserve"> часов практики)</w:t>
      </w:r>
    </w:p>
    <w:p w:rsidR="00862B97" w:rsidRPr="001B24C5" w:rsidRDefault="00FA2AF8"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462148" w:rsidRPr="001B24C5">
        <w:rPr>
          <w:rFonts w:ascii="Times New Roman" w:eastAsia="Times New Roman" w:hAnsi="Times New Roman" w:cs="Times New Roman"/>
          <w:sz w:val="26"/>
          <w:szCs w:val="26"/>
          <w:lang w:eastAsia="ru-RU"/>
        </w:rPr>
        <w:t>Основные принципы современной режиссуры. К.Станиславский о роли режиссера в постановке спектакля.</w:t>
      </w:r>
      <w:r w:rsidR="00462148" w:rsidRPr="001B24C5">
        <w:rPr>
          <w:rFonts w:ascii="Times New Roman" w:hAnsi="Times New Roman"/>
          <w:bCs/>
          <w:sz w:val="26"/>
          <w:szCs w:val="26"/>
        </w:rPr>
        <w:t xml:space="preserve"> Работа режиссера над пьесой. Работа режиссера с актером.</w:t>
      </w:r>
      <w:r w:rsidR="00462148" w:rsidRPr="001B24C5">
        <w:rPr>
          <w:rFonts w:ascii="Times New Roman" w:eastAsia="Times New Roman" w:hAnsi="Times New Roman" w:cs="Times New Roman"/>
          <w:sz w:val="26"/>
          <w:szCs w:val="26"/>
          <w:lang w:eastAsia="ru-RU"/>
        </w:rPr>
        <w:t xml:space="preserve">                                                  </w:t>
      </w:r>
      <w:r w:rsidR="00462148" w:rsidRPr="001B24C5">
        <w:rPr>
          <w:rFonts w:ascii="Times New Roman" w:eastAsia="Times New Roman" w:hAnsi="Times New Roman" w:cs="Times New Roman"/>
          <w:b/>
          <w:sz w:val="26"/>
          <w:szCs w:val="26"/>
          <w:lang w:eastAsia="ru-RU"/>
        </w:rPr>
        <w:t>6</w:t>
      </w:r>
      <w:r w:rsidR="00862B97" w:rsidRPr="001B24C5">
        <w:rPr>
          <w:rFonts w:ascii="Times New Roman" w:eastAsia="Times New Roman" w:hAnsi="Times New Roman" w:cs="Times New Roman"/>
          <w:b/>
          <w:sz w:val="26"/>
          <w:szCs w:val="26"/>
          <w:lang w:eastAsia="ru-RU"/>
        </w:rPr>
        <w:t>. Раздел: «Сце</w:t>
      </w:r>
      <w:r w:rsidR="005F157C">
        <w:rPr>
          <w:rFonts w:ascii="Times New Roman" w:eastAsia="Times New Roman" w:hAnsi="Times New Roman" w:cs="Times New Roman"/>
          <w:b/>
          <w:sz w:val="26"/>
          <w:szCs w:val="26"/>
          <w:lang w:eastAsia="ru-RU"/>
        </w:rPr>
        <w:t>ническая речь» 12 часов (11</w:t>
      </w:r>
      <w:r w:rsidR="00862B97" w:rsidRPr="001B24C5">
        <w:rPr>
          <w:rFonts w:ascii="Times New Roman" w:eastAsia="Times New Roman" w:hAnsi="Times New Roman" w:cs="Times New Roman"/>
          <w:b/>
          <w:sz w:val="26"/>
          <w:szCs w:val="26"/>
          <w:lang w:eastAsia="ru-RU"/>
        </w:rPr>
        <w:t xml:space="preserve"> часов практики)</w:t>
      </w:r>
      <w:r w:rsidR="00462148" w:rsidRPr="001B24C5">
        <w:rPr>
          <w:rFonts w:ascii="Times New Roman" w:eastAsia="Times New Roman" w:hAnsi="Times New Roman" w:cs="Times New Roman"/>
          <w:sz w:val="26"/>
          <w:szCs w:val="26"/>
          <w:lang w:eastAsia="ru-RU"/>
        </w:rPr>
        <w:t xml:space="preserve">                                                               </w:t>
      </w:r>
      <w:r w:rsidR="00862B97" w:rsidRPr="001B24C5">
        <w:rPr>
          <w:rFonts w:ascii="Times New Roman" w:eastAsia="Times New Roman" w:hAnsi="Times New Roman" w:cs="Times New Roman"/>
          <w:sz w:val="26"/>
          <w:szCs w:val="26"/>
          <w:lang w:eastAsia="ru-RU"/>
        </w:rPr>
        <w:t>Дыхательный тренинг. Голосовой тренинг. Дикционный тренинг.</w:t>
      </w:r>
      <w:r w:rsidR="00862B97" w:rsidRPr="001B24C5">
        <w:rPr>
          <w:rFonts w:ascii="Times New Roman" w:eastAsia="Times New Roman" w:hAnsi="Times New Roman" w:cs="Times New Roman"/>
          <w:b/>
          <w:sz w:val="26"/>
          <w:szCs w:val="26"/>
          <w:lang w:eastAsia="ru-RU"/>
        </w:rPr>
        <w:t xml:space="preserve"> </w:t>
      </w:r>
      <w:r w:rsidR="00862B97" w:rsidRPr="001B24C5">
        <w:rPr>
          <w:rFonts w:ascii="Times New Roman" w:eastAsia="Times New Roman" w:hAnsi="Times New Roman" w:cs="Times New Roman"/>
          <w:sz w:val="26"/>
          <w:szCs w:val="26"/>
          <w:lang w:eastAsia="ru-RU"/>
        </w:rPr>
        <w:t>Интонационный монолог. Интонационный диалог</w:t>
      </w:r>
      <w:r w:rsidR="0099088E" w:rsidRPr="001B24C5">
        <w:rPr>
          <w:rFonts w:ascii="Times New Roman" w:eastAsia="Times New Roman" w:hAnsi="Times New Roman" w:cs="Times New Roman"/>
          <w:sz w:val="26"/>
          <w:szCs w:val="26"/>
          <w:lang w:eastAsia="ru-RU"/>
        </w:rPr>
        <w:t>. Р</w:t>
      </w:r>
      <w:r w:rsidR="00462148" w:rsidRPr="001B24C5">
        <w:rPr>
          <w:rFonts w:ascii="Times New Roman" w:eastAsia="Times New Roman" w:hAnsi="Times New Roman" w:cs="Times New Roman"/>
          <w:sz w:val="26"/>
          <w:szCs w:val="26"/>
          <w:lang w:eastAsia="ru-RU"/>
        </w:rPr>
        <w:t>азбор текста. Тема. Идея. Сверхзадача. Логическ</w:t>
      </w:r>
      <w:r w:rsidR="0099088E" w:rsidRPr="001B24C5">
        <w:rPr>
          <w:rFonts w:ascii="Times New Roman" w:eastAsia="Times New Roman" w:hAnsi="Times New Roman" w:cs="Times New Roman"/>
          <w:sz w:val="26"/>
          <w:szCs w:val="26"/>
          <w:lang w:eastAsia="ru-RU"/>
        </w:rPr>
        <w:t>ие ударения. Учебный практикум.</w:t>
      </w:r>
    </w:p>
    <w:p w:rsidR="0099088E" w:rsidRPr="001B24C5" w:rsidRDefault="0099088E"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7. Раздел: «</w:t>
      </w:r>
      <w:r w:rsidR="005F157C">
        <w:rPr>
          <w:rFonts w:ascii="Times New Roman" w:eastAsia="Times New Roman" w:hAnsi="Times New Roman" w:cs="Times New Roman"/>
          <w:b/>
          <w:sz w:val="26"/>
          <w:szCs w:val="26"/>
          <w:lang w:eastAsia="ru-RU"/>
        </w:rPr>
        <w:t>Навыки работы со зрителем» 6 часов (6</w:t>
      </w:r>
      <w:r w:rsidRPr="001B24C5">
        <w:rPr>
          <w:rFonts w:ascii="Times New Roman" w:eastAsia="Times New Roman" w:hAnsi="Times New Roman" w:cs="Times New Roman"/>
          <w:b/>
          <w:sz w:val="26"/>
          <w:szCs w:val="26"/>
          <w:lang w:eastAsia="ru-RU"/>
        </w:rPr>
        <w:t xml:space="preserve"> часов практики)</w:t>
      </w:r>
    </w:p>
    <w:p w:rsidR="0099088E" w:rsidRPr="001B24C5" w:rsidRDefault="0099088E"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Специфика работы актера перед зрителем. Условия общения со зрителем в агитационном театре. Диалог со зрителем. Импровизация. </w:t>
      </w:r>
    </w:p>
    <w:p w:rsidR="00862B97" w:rsidRPr="001B24C5" w:rsidRDefault="0099088E"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8</w:t>
      </w:r>
      <w:r w:rsidR="00277B7A" w:rsidRPr="001B24C5">
        <w:rPr>
          <w:rFonts w:ascii="Times New Roman" w:eastAsia="Times New Roman" w:hAnsi="Times New Roman" w:cs="Times New Roman"/>
          <w:b/>
          <w:sz w:val="26"/>
          <w:szCs w:val="26"/>
          <w:lang w:eastAsia="ru-RU"/>
        </w:rPr>
        <w:t>. Раздел</w:t>
      </w:r>
      <w:r w:rsidR="00162B70" w:rsidRPr="001B24C5">
        <w:rPr>
          <w:rFonts w:ascii="Times New Roman" w:eastAsia="Times New Roman" w:hAnsi="Times New Roman" w:cs="Times New Roman"/>
          <w:b/>
          <w:sz w:val="26"/>
          <w:szCs w:val="26"/>
          <w:lang w:eastAsia="ru-RU"/>
        </w:rPr>
        <w:t>:</w:t>
      </w:r>
      <w:r w:rsidR="005F157C">
        <w:rPr>
          <w:rFonts w:ascii="Times New Roman" w:eastAsia="Times New Roman" w:hAnsi="Times New Roman" w:cs="Times New Roman"/>
          <w:b/>
          <w:sz w:val="26"/>
          <w:szCs w:val="26"/>
          <w:lang w:eastAsia="ru-RU"/>
        </w:rPr>
        <w:t xml:space="preserve"> «Исследовательская практика» 15</w:t>
      </w:r>
      <w:r w:rsidR="00162B70" w:rsidRPr="001B24C5">
        <w:rPr>
          <w:rFonts w:ascii="Times New Roman" w:eastAsia="Times New Roman" w:hAnsi="Times New Roman" w:cs="Times New Roman"/>
          <w:b/>
          <w:sz w:val="26"/>
          <w:szCs w:val="26"/>
          <w:lang w:eastAsia="ru-RU"/>
        </w:rPr>
        <w:t xml:space="preserve"> часов (1</w:t>
      </w:r>
      <w:r w:rsidR="005F157C">
        <w:rPr>
          <w:rFonts w:ascii="Times New Roman" w:eastAsia="Times New Roman" w:hAnsi="Times New Roman" w:cs="Times New Roman"/>
          <w:b/>
          <w:sz w:val="26"/>
          <w:szCs w:val="26"/>
          <w:lang w:eastAsia="ru-RU"/>
        </w:rPr>
        <w:t>5</w:t>
      </w:r>
      <w:r w:rsidR="00277B7A" w:rsidRPr="001B24C5">
        <w:rPr>
          <w:rFonts w:ascii="Times New Roman" w:eastAsia="Times New Roman" w:hAnsi="Times New Roman" w:cs="Times New Roman"/>
          <w:b/>
          <w:sz w:val="26"/>
          <w:szCs w:val="26"/>
          <w:lang w:eastAsia="ru-RU"/>
        </w:rPr>
        <w:t xml:space="preserve"> </w:t>
      </w:r>
      <w:r w:rsidR="00862B97" w:rsidRPr="001B24C5">
        <w:rPr>
          <w:rFonts w:ascii="Times New Roman" w:eastAsia="Times New Roman" w:hAnsi="Times New Roman" w:cs="Times New Roman"/>
          <w:b/>
          <w:sz w:val="26"/>
          <w:szCs w:val="26"/>
          <w:lang w:eastAsia="ru-RU"/>
        </w:rPr>
        <w:t>часов практики)</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 </w:t>
      </w:r>
      <w:r w:rsidR="00277B7A" w:rsidRPr="001B24C5">
        <w:rPr>
          <w:rFonts w:ascii="Times New Roman" w:eastAsia="Times New Roman" w:hAnsi="Times New Roman" w:cs="Times New Roman"/>
          <w:sz w:val="26"/>
          <w:szCs w:val="26"/>
          <w:lang w:eastAsia="ru-RU"/>
        </w:rPr>
        <w:t xml:space="preserve">Выбор проблемы  для исследования.  Проведение социального опроса. Разработка анкет, опросников, рекламных проспектов и роликов.  Исследование проблемы. Оформление исследовательской  работы. </w:t>
      </w:r>
    </w:p>
    <w:p w:rsidR="00277B7A" w:rsidRPr="001B24C5" w:rsidRDefault="0099088E"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sz w:val="26"/>
          <w:szCs w:val="26"/>
          <w:lang w:eastAsia="ru-RU"/>
        </w:rPr>
        <w:t>9</w:t>
      </w:r>
      <w:r w:rsidR="00862B97" w:rsidRPr="001B24C5">
        <w:rPr>
          <w:rFonts w:ascii="Times New Roman" w:eastAsia="Times New Roman" w:hAnsi="Times New Roman" w:cs="Times New Roman"/>
          <w:b/>
          <w:sz w:val="26"/>
          <w:szCs w:val="26"/>
          <w:lang w:eastAsia="ru-RU"/>
        </w:rPr>
        <w:t xml:space="preserve"> Раздел:</w:t>
      </w:r>
      <w:r w:rsidR="005F157C">
        <w:rPr>
          <w:rFonts w:ascii="Times New Roman" w:eastAsia="Times New Roman" w:hAnsi="Times New Roman" w:cs="Times New Roman"/>
          <w:b/>
          <w:sz w:val="26"/>
          <w:szCs w:val="26"/>
          <w:lang w:eastAsia="ru-RU"/>
        </w:rPr>
        <w:t xml:space="preserve"> «Творческая практика» 25 часов (25</w:t>
      </w:r>
      <w:r w:rsidR="00862B97" w:rsidRPr="001B24C5">
        <w:rPr>
          <w:rFonts w:ascii="Times New Roman" w:eastAsia="Times New Roman" w:hAnsi="Times New Roman" w:cs="Times New Roman"/>
          <w:b/>
          <w:sz w:val="26"/>
          <w:szCs w:val="26"/>
          <w:lang w:eastAsia="ru-RU"/>
        </w:rPr>
        <w:t xml:space="preserve"> часов практики). </w:t>
      </w:r>
    </w:p>
    <w:p w:rsidR="0099088E" w:rsidRPr="001B24C5" w:rsidRDefault="00277B7A" w:rsidP="00274C0C">
      <w:pPr>
        <w:spacing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sz w:val="26"/>
          <w:szCs w:val="26"/>
          <w:lang w:eastAsia="ru-RU"/>
        </w:rPr>
        <w:t xml:space="preserve">Создание одноактной пьесы. Подбор актеров. Работа над постановкой  пьесы. </w:t>
      </w:r>
      <w:r w:rsidR="00862B97" w:rsidRPr="001B24C5">
        <w:rPr>
          <w:rFonts w:ascii="Times New Roman" w:eastAsia="Times New Roman" w:hAnsi="Times New Roman" w:cs="Times New Roman"/>
          <w:sz w:val="26"/>
          <w:szCs w:val="26"/>
          <w:lang w:eastAsia="ru-RU"/>
        </w:rPr>
        <w:t xml:space="preserve">Актерская этика. </w:t>
      </w:r>
      <w:r w:rsidR="003C781D" w:rsidRPr="001B24C5">
        <w:rPr>
          <w:rFonts w:ascii="Times New Roman" w:eastAsia="Times New Roman" w:hAnsi="Times New Roman" w:cs="Times New Roman"/>
          <w:sz w:val="26"/>
          <w:szCs w:val="26"/>
          <w:lang w:eastAsia="ru-RU"/>
        </w:rPr>
        <w:t xml:space="preserve"> </w:t>
      </w:r>
      <w:r w:rsidR="00862B97" w:rsidRPr="001B24C5">
        <w:rPr>
          <w:rFonts w:ascii="Times New Roman" w:eastAsia="Times New Roman" w:hAnsi="Times New Roman" w:cs="Times New Roman"/>
          <w:sz w:val="26"/>
          <w:szCs w:val="26"/>
          <w:lang w:eastAsia="ru-RU"/>
        </w:rPr>
        <w:t>Предварительная работа над образом.</w:t>
      </w:r>
      <w:r w:rsidR="003C781D" w:rsidRPr="001B24C5">
        <w:rPr>
          <w:rFonts w:ascii="Times New Roman" w:eastAsia="Times New Roman" w:hAnsi="Times New Roman" w:cs="Times New Roman"/>
          <w:sz w:val="26"/>
          <w:szCs w:val="26"/>
          <w:lang w:eastAsia="ru-RU"/>
        </w:rPr>
        <w:t xml:space="preserve"> </w:t>
      </w:r>
      <w:r w:rsidR="00862B97" w:rsidRPr="001B24C5">
        <w:rPr>
          <w:rFonts w:ascii="Times New Roman" w:eastAsia="Times New Roman" w:hAnsi="Times New Roman" w:cs="Times New Roman"/>
          <w:sz w:val="26"/>
          <w:szCs w:val="26"/>
          <w:lang w:eastAsia="ru-RU"/>
        </w:rPr>
        <w:t xml:space="preserve">Тренинг по анализу пьесы с точки зрения конфликта героя. Событийно-действенный анализ. Этюдно-репетиционная работа.  </w:t>
      </w:r>
      <w:r w:rsidR="0099088E" w:rsidRPr="001B24C5">
        <w:rPr>
          <w:rFonts w:ascii="Times New Roman" w:eastAsia="Times New Roman" w:hAnsi="Times New Roman" w:cs="Times New Roman"/>
          <w:b/>
          <w:sz w:val="26"/>
          <w:szCs w:val="26"/>
          <w:lang w:eastAsia="ru-RU"/>
        </w:rPr>
        <w:t xml:space="preserve">  Раздел: «Проектная практика» 6 часов (6</w:t>
      </w:r>
      <w:r w:rsidR="00862B97" w:rsidRPr="001B24C5">
        <w:rPr>
          <w:rFonts w:ascii="Times New Roman" w:eastAsia="Times New Roman" w:hAnsi="Times New Roman" w:cs="Times New Roman"/>
          <w:b/>
          <w:sz w:val="26"/>
          <w:szCs w:val="26"/>
          <w:lang w:eastAsia="ru-RU"/>
        </w:rPr>
        <w:t xml:space="preserve"> часов практики). </w:t>
      </w:r>
    </w:p>
    <w:p w:rsidR="00277B7A" w:rsidRPr="005F157C" w:rsidRDefault="0099088E"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Организация показа. Показ творческой работы. Обсуждение творческой работы со зрителем.</w:t>
      </w:r>
      <w:r w:rsidR="005F157C">
        <w:rPr>
          <w:rFonts w:ascii="Times New Roman" w:eastAsia="Times New Roman" w:hAnsi="Times New Roman" w:cs="Times New Roman"/>
          <w:sz w:val="26"/>
          <w:szCs w:val="26"/>
          <w:lang w:eastAsia="ru-RU"/>
        </w:rPr>
        <w:t xml:space="preserve"> </w:t>
      </w:r>
      <w:r w:rsidRPr="001B24C5">
        <w:rPr>
          <w:rFonts w:ascii="Times New Roman" w:eastAsia="Times New Roman" w:hAnsi="Times New Roman" w:cs="Times New Roman"/>
          <w:sz w:val="26"/>
          <w:szCs w:val="26"/>
          <w:lang w:eastAsia="ru-RU"/>
        </w:rPr>
        <w:t>Анализ проделанной работы.</w:t>
      </w:r>
    </w:p>
    <w:p w:rsidR="00463172" w:rsidRPr="001B24C5" w:rsidRDefault="00463172" w:rsidP="00274C0C">
      <w:pPr>
        <w:spacing w:after="0"/>
        <w:rPr>
          <w:rFonts w:ascii="Times New Roman" w:eastAsia="Times New Roman" w:hAnsi="Times New Roman" w:cs="Times New Roman"/>
          <w:b/>
          <w:sz w:val="26"/>
          <w:szCs w:val="26"/>
          <w:lang w:eastAsia="ru-RU"/>
        </w:rPr>
      </w:pPr>
    </w:p>
    <w:p w:rsidR="00862B97" w:rsidRPr="001B24C5" w:rsidRDefault="00463172"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
          <w:sz w:val="26"/>
          <w:szCs w:val="26"/>
          <w:lang w:eastAsia="ru-RU"/>
        </w:rPr>
        <w:t>7.  Литература для педагогов</w:t>
      </w:r>
      <w:r w:rsidR="00862B97" w:rsidRPr="001B24C5">
        <w:rPr>
          <w:rFonts w:ascii="Times New Roman" w:eastAsia="Times New Roman" w:hAnsi="Times New Roman" w:cs="Times New Roman"/>
          <w:b/>
          <w:sz w:val="26"/>
          <w:szCs w:val="26"/>
          <w:lang w:eastAsia="ru-RU"/>
        </w:rPr>
        <w:t>:</w:t>
      </w:r>
    </w:p>
    <w:p w:rsidR="00862B97" w:rsidRPr="001B24C5" w:rsidRDefault="00862B97" w:rsidP="00274C0C">
      <w:pPr>
        <w:spacing w:after="0"/>
        <w:jc w:val="center"/>
        <w:rPr>
          <w:rFonts w:ascii="Times New Roman" w:eastAsia="Times New Roman" w:hAnsi="Times New Roman" w:cs="Times New Roman"/>
          <w:b/>
          <w:sz w:val="26"/>
          <w:szCs w:val="26"/>
          <w:lang w:eastAsia="ru-RU"/>
        </w:rPr>
      </w:pP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Бритаева Н.Х. Эмоции и чувства в сценическом творчестве. - Саратов, 1986.</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lastRenderedPageBreak/>
        <w:t>Васильева Т.И. Упражнения</w:t>
      </w:r>
      <w:r w:rsidRPr="001B24C5">
        <w:rPr>
          <w:rFonts w:ascii="Times New Roman" w:eastAsia="Times New Roman" w:hAnsi="Times New Roman" w:cs="Times New Roman"/>
          <w:sz w:val="26"/>
          <w:szCs w:val="26"/>
          <w:lang w:eastAsia="ru-RU"/>
        </w:rPr>
        <w:t xml:space="preserve"> по дикции, (согл. звуки). Учебное пособие. -</w:t>
      </w:r>
      <w:r w:rsidRPr="001B24C5">
        <w:rPr>
          <w:rFonts w:ascii="Times New Roman" w:eastAsia="Times New Roman" w:hAnsi="Times New Roman" w:cs="Times New Roman"/>
          <w:bCs/>
          <w:sz w:val="26"/>
          <w:szCs w:val="26"/>
          <w:lang w:eastAsia="ru-RU"/>
        </w:rPr>
        <w:t xml:space="preserve"> М-: 1998.</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Голубовский</w:t>
      </w:r>
      <w:r w:rsidRPr="001B24C5">
        <w:rPr>
          <w:rFonts w:ascii="Times New Roman" w:eastAsia="Times New Roman" w:hAnsi="Times New Roman" w:cs="Times New Roman"/>
          <w:bCs/>
          <w:sz w:val="26"/>
          <w:szCs w:val="26"/>
          <w:lang w:eastAsia="ru-RU"/>
        </w:rPr>
        <w:t xml:space="preserve"> Б.Г. Пластика</w:t>
      </w:r>
      <w:r w:rsidRPr="001B24C5">
        <w:rPr>
          <w:rFonts w:ascii="Times New Roman" w:eastAsia="Times New Roman" w:hAnsi="Times New Roman" w:cs="Times New Roman"/>
          <w:sz w:val="26"/>
          <w:szCs w:val="26"/>
          <w:lang w:eastAsia="ru-RU"/>
        </w:rPr>
        <w:t xml:space="preserve"> в искусстве актера.</w:t>
      </w:r>
      <w:r w:rsidRPr="001B24C5">
        <w:rPr>
          <w:rFonts w:ascii="Times New Roman" w:eastAsia="Times New Roman" w:hAnsi="Times New Roman" w:cs="Times New Roman"/>
          <w:bCs/>
          <w:sz w:val="26"/>
          <w:szCs w:val="26"/>
          <w:lang w:eastAsia="ru-RU"/>
        </w:rPr>
        <w:t xml:space="preserve"> -М.: 1986.</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Голубовский Б.Т. наблюдение, этюд,</w:t>
      </w:r>
      <w:r w:rsidRPr="001B24C5">
        <w:rPr>
          <w:rFonts w:ascii="Times New Roman" w:eastAsia="Times New Roman" w:hAnsi="Times New Roman" w:cs="Times New Roman"/>
          <w:bCs/>
          <w:sz w:val="26"/>
          <w:szCs w:val="26"/>
          <w:lang w:eastAsia="ru-RU"/>
        </w:rPr>
        <w:t xml:space="preserve"> образ.</w:t>
      </w:r>
      <w:r w:rsidRPr="001B24C5">
        <w:rPr>
          <w:rFonts w:ascii="Times New Roman" w:eastAsia="Times New Roman" w:hAnsi="Times New Roman" w:cs="Times New Roman"/>
          <w:sz w:val="26"/>
          <w:szCs w:val="26"/>
          <w:lang w:eastAsia="ru-RU"/>
        </w:rPr>
        <w:t xml:space="preserve"> -М-: 1990.</w:t>
      </w:r>
    </w:p>
    <w:p w:rsidR="00862B97" w:rsidRPr="001B24C5" w:rsidRDefault="00862B97" w:rsidP="00274C0C">
      <w:pPr>
        <w:spacing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Ершов</w:t>
      </w:r>
      <w:r w:rsidRPr="001B24C5">
        <w:rPr>
          <w:rFonts w:ascii="Times New Roman" w:eastAsia="Times New Roman" w:hAnsi="Times New Roman" w:cs="Times New Roman"/>
          <w:bCs/>
          <w:sz w:val="26"/>
          <w:szCs w:val="26"/>
          <w:lang w:eastAsia="ru-RU"/>
        </w:rPr>
        <w:t xml:space="preserve"> П.М-</w:t>
      </w:r>
      <w:r w:rsidRPr="001B24C5">
        <w:rPr>
          <w:rFonts w:ascii="Times New Roman" w:eastAsia="Times New Roman" w:hAnsi="Times New Roman" w:cs="Times New Roman"/>
          <w:sz w:val="26"/>
          <w:szCs w:val="26"/>
          <w:lang w:eastAsia="ru-RU"/>
        </w:rPr>
        <w:t xml:space="preserve"> Режиссура как практическая психология. - М.:</w:t>
      </w:r>
      <w:r w:rsidRPr="001B24C5">
        <w:rPr>
          <w:rFonts w:ascii="Times New Roman" w:eastAsia="Times New Roman" w:hAnsi="Times New Roman" w:cs="Times New Roman"/>
          <w:bCs/>
          <w:sz w:val="26"/>
          <w:szCs w:val="26"/>
          <w:lang w:eastAsia="ru-RU"/>
        </w:rPr>
        <w:t xml:space="preserve"> 1972.</w:t>
      </w:r>
    </w:p>
    <w:p w:rsidR="00862B97" w:rsidRPr="001B24C5" w:rsidRDefault="00862B97" w:rsidP="00274C0C">
      <w:pPr>
        <w:spacing w:after="0"/>
        <w:ind w:right="120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sz w:val="26"/>
          <w:szCs w:val="26"/>
          <w:lang w:eastAsia="ru-RU"/>
        </w:rPr>
        <w:t>Ершов</w:t>
      </w:r>
      <w:r w:rsidRPr="001B24C5">
        <w:rPr>
          <w:rFonts w:ascii="Times New Roman" w:eastAsia="Times New Roman" w:hAnsi="Times New Roman" w:cs="Times New Roman"/>
          <w:bCs/>
          <w:sz w:val="26"/>
          <w:szCs w:val="26"/>
          <w:lang w:eastAsia="ru-RU"/>
        </w:rPr>
        <w:t xml:space="preserve"> П.М.</w:t>
      </w:r>
      <w:r w:rsidRPr="001B24C5">
        <w:rPr>
          <w:rFonts w:ascii="Times New Roman" w:eastAsia="Times New Roman" w:hAnsi="Times New Roman" w:cs="Times New Roman"/>
          <w:sz w:val="26"/>
          <w:szCs w:val="26"/>
          <w:lang w:eastAsia="ru-RU"/>
        </w:rPr>
        <w:t xml:space="preserve"> Технология актерского искусства. 2-е</w:t>
      </w:r>
      <w:r w:rsidRPr="001B24C5">
        <w:rPr>
          <w:rFonts w:ascii="Times New Roman" w:eastAsia="Times New Roman" w:hAnsi="Times New Roman" w:cs="Times New Roman"/>
          <w:bCs/>
          <w:sz w:val="26"/>
          <w:szCs w:val="26"/>
          <w:lang w:eastAsia="ru-RU"/>
        </w:rPr>
        <w:t xml:space="preserve"> издание,- М.: 1992. </w:t>
      </w:r>
    </w:p>
    <w:p w:rsidR="00862B97" w:rsidRPr="001B24C5" w:rsidRDefault="00862B97" w:rsidP="00274C0C">
      <w:pPr>
        <w:spacing w:after="0"/>
        <w:ind w:right="120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sz w:val="26"/>
          <w:szCs w:val="26"/>
          <w:lang w:eastAsia="ru-RU"/>
        </w:rPr>
        <w:t>Захава</w:t>
      </w:r>
      <w:r w:rsidRPr="001B24C5">
        <w:rPr>
          <w:rFonts w:ascii="Times New Roman" w:eastAsia="Times New Roman" w:hAnsi="Times New Roman" w:cs="Times New Roman"/>
          <w:bCs/>
          <w:sz w:val="26"/>
          <w:szCs w:val="26"/>
          <w:lang w:eastAsia="ru-RU"/>
        </w:rPr>
        <w:t xml:space="preserve"> Б.Е.</w:t>
      </w:r>
      <w:r w:rsidRPr="001B24C5">
        <w:rPr>
          <w:rFonts w:ascii="Times New Roman" w:eastAsia="Times New Roman" w:hAnsi="Times New Roman" w:cs="Times New Roman"/>
          <w:sz w:val="26"/>
          <w:szCs w:val="26"/>
          <w:lang w:eastAsia="ru-RU"/>
        </w:rPr>
        <w:t xml:space="preserve"> Мастерство актера и режиссера - М-: 1973. </w:t>
      </w:r>
      <w:r w:rsidRPr="001B24C5">
        <w:rPr>
          <w:rFonts w:ascii="Times New Roman" w:eastAsia="Times New Roman" w:hAnsi="Times New Roman" w:cs="Times New Roman"/>
          <w:bCs/>
          <w:sz w:val="26"/>
          <w:szCs w:val="26"/>
          <w:lang w:eastAsia="ru-RU"/>
        </w:rPr>
        <w:t>Кох И.</w:t>
      </w:r>
      <w:r w:rsidRPr="001B24C5">
        <w:rPr>
          <w:rFonts w:ascii="Times New Roman" w:eastAsia="Times New Roman" w:hAnsi="Times New Roman" w:cs="Times New Roman"/>
          <w:sz w:val="26"/>
          <w:szCs w:val="26"/>
          <w:lang w:eastAsia="ru-RU"/>
        </w:rPr>
        <w:t xml:space="preserve"> Основы сценического</w:t>
      </w:r>
      <w:r w:rsidRPr="001B24C5">
        <w:rPr>
          <w:rFonts w:ascii="Times New Roman" w:eastAsia="Times New Roman" w:hAnsi="Times New Roman" w:cs="Times New Roman"/>
          <w:bCs/>
          <w:sz w:val="26"/>
          <w:szCs w:val="26"/>
          <w:lang w:eastAsia="ru-RU"/>
        </w:rPr>
        <w:t xml:space="preserve"> движения- - Л., 1970.</w:t>
      </w:r>
    </w:p>
    <w:p w:rsidR="00862B97" w:rsidRPr="001B24C5" w:rsidRDefault="00862B97" w:rsidP="00274C0C">
      <w:pPr>
        <w:spacing w:after="0"/>
        <w:ind w:right="120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bCs/>
          <w:sz w:val="26"/>
          <w:szCs w:val="26"/>
          <w:lang w:eastAsia="ru-RU"/>
        </w:rPr>
        <w:t>Станиславский К-С. Об</w:t>
      </w:r>
      <w:r w:rsidRPr="001B24C5">
        <w:rPr>
          <w:rFonts w:ascii="Times New Roman" w:eastAsia="Times New Roman" w:hAnsi="Times New Roman" w:cs="Times New Roman"/>
          <w:sz w:val="26"/>
          <w:szCs w:val="26"/>
          <w:lang w:eastAsia="ru-RU"/>
        </w:rPr>
        <w:t xml:space="preserve"> искусстве театра.</w:t>
      </w:r>
      <w:r w:rsidRPr="001B24C5">
        <w:rPr>
          <w:rFonts w:ascii="Times New Roman" w:eastAsia="Times New Roman" w:hAnsi="Times New Roman" w:cs="Times New Roman"/>
          <w:bCs/>
          <w:sz w:val="26"/>
          <w:szCs w:val="26"/>
          <w:lang w:eastAsia="ru-RU"/>
        </w:rPr>
        <w:t xml:space="preserve"> Избранное.</w:t>
      </w:r>
      <w:r w:rsidRPr="001B24C5">
        <w:rPr>
          <w:rFonts w:ascii="Times New Roman" w:eastAsia="Times New Roman" w:hAnsi="Times New Roman" w:cs="Times New Roman"/>
          <w:sz w:val="26"/>
          <w:szCs w:val="26"/>
          <w:lang w:eastAsia="ru-RU"/>
        </w:rPr>
        <w:t xml:space="preserve"> •- М.:</w:t>
      </w:r>
      <w:r w:rsidRPr="001B24C5">
        <w:rPr>
          <w:rFonts w:ascii="Times New Roman" w:eastAsia="Times New Roman" w:hAnsi="Times New Roman" w:cs="Times New Roman"/>
          <w:bCs/>
          <w:sz w:val="26"/>
          <w:szCs w:val="26"/>
          <w:lang w:eastAsia="ru-RU"/>
        </w:rPr>
        <w:t xml:space="preserve"> 1982.</w:t>
      </w:r>
    </w:p>
    <w:p w:rsidR="00862B97" w:rsidRPr="001B24C5" w:rsidRDefault="00862B97" w:rsidP="00274C0C">
      <w:pPr>
        <w:spacing w:after="0"/>
        <w:ind w:right="1200"/>
        <w:jc w:val="both"/>
        <w:rPr>
          <w:rFonts w:ascii="Times New Roman" w:eastAsia="Times New Roman" w:hAnsi="Times New Roman" w:cs="Times New Roman"/>
          <w:bCs/>
          <w:sz w:val="26"/>
          <w:szCs w:val="26"/>
          <w:lang w:eastAsia="ru-RU"/>
        </w:rPr>
      </w:pPr>
      <w:r w:rsidRPr="001B24C5">
        <w:rPr>
          <w:rFonts w:ascii="Times New Roman" w:eastAsia="Times New Roman" w:hAnsi="Times New Roman" w:cs="Times New Roman"/>
          <w:sz w:val="26"/>
          <w:szCs w:val="26"/>
          <w:lang w:eastAsia="ru-RU"/>
        </w:rPr>
        <w:t>Станиславский К.С. Работа актера над собой. Собр.соч., т.2 -</w:t>
      </w:r>
      <w:r w:rsidRPr="001B24C5">
        <w:rPr>
          <w:rFonts w:ascii="Times New Roman" w:eastAsia="Times New Roman" w:hAnsi="Times New Roman" w:cs="Times New Roman"/>
          <w:bCs/>
          <w:sz w:val="26"/>
          <w:szCs w:val="26"/>
          <w:lang w:eastAsia="ru-RU"/>
        </w:rPr>
        <w:t xml:space="preserve"> М.,1954. </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Чечетин А.И.«Основы драматургии театрализованных представлений» - М.: , </w:t>
      </w:r>
      <w:smartTag w:uri="urn:schemas-microsoft-com:office:smarttags" w:element="metricconverter">
        <w:smartTagPr>
          <w:attr w:name="ProductID" w:val="1981 г"/>
        </w:smartTagPr>
        <w:r w:rsidRPr="001B24C5">
          <w:rPr>
            <w:rFonts w:ascii="Times New Roman" w:eastAsia="Times New Roman" w:hAnsi="Times New Roman" w:cs="Times New Roman"/>
            <w:sz w:val="26"/>
            <w:szCs w:val="26"/>
            <w:lang w:eastAsia="ru-RU"/>
          </w:rPr>
          <w:t>1981 г</w:t>
        </w:r>
      </w:smartTag>
      <w:r w:rsidRPr="001B24C5">
        <w:rPr>
          <w:rFonts w:ascii="Times New Roman" w:eastAsia="Times New Roman" w:hAnsi="Times New Roman" w:cs="Times New Roman"/>
          <w:sz w:val="26"/>
          <w:szCs w:val="26"/>
          <w:lang w:eastAsia="ru-RU"/>
        </w:rPr>
        <w:t xml:space="preserve">. </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Юнаковский В.С. «Сценарное мастерство» - М.: , </w:t>
      </w:r>
      <w:smartTag w:uri="urn:schemas-microsoft-com:office:smarttags" w:element="metricconverter">
        <w:smartTagPr>
          <w:attr w:name="ProductID" w:val="1974 г"/>
        </w:smartTagPr>
        <w:r w:rsidRPr="001B24C5">
          <w:rPr>
            <w:rFonts w:ascii="Times New Roman" w:eastAsia="Times New Roman" w:hAnsi="Times New Roman" w:cs="Times New Roman"/>
            <w:sz w:val="26"/>
            <w:szCs w:val="26"/>
            <w:lang w:eastAsia="ru-RU"/>
          </w:rPr>
          <w:t>1974 г</w:t>
        </w:r>
      </w:smartTag>
      <w:r w:rsidRPr="001B24C5">
        <w:rPr>
          <w:rFonts w:ascii="Times New Roman" w:eastAsia="Times New Roman" w:hAnsi="Times New Roman" w:cs="Times New Roman"/>
          <w:sz w:val="26"/>
          <w:szCs w:val="26"/>
          <w:lang w:eastAsia="ru-RU"/>
        </w:rPr>
        <w:t xml:space="preserve">. </w:t>
      </w:r>
    </w:p>
    <w:p w:rsidR="00862B97" w:rsidRPr="001B24C5" w:rsidRDefault="00862B97" w:rsidP="00274C0C">
      <w:pPr>
        <w:spacing w:after="0"/>
        <w:ind w:right="2400"/>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Энциклопедия для детей. Искусство.</w:t>
      </w:r>
      <w:r w:rsidRPr="001B24C5">
        <w:rPr>
          <w:rFonts w:ascii="Times New Roman" w:eastAsia="Times New Roman" w:hAnsi="Times New Roman" w:cs="Times New Roman"/>
          <w:sz w:val="26"/>
          <w:szCs w:val="26"/>
          <w:lang w:eastAsia="ru-RU"/>
        </w:rPr>
        <w:t xml:space="preserve"> 3 Т.,Аванта+ 2000.</w:t>
      </w:r>
    </w:p>
    <w:p w:rsidR="00862B97" w:rsidRPr="001B24C5" w:rsidRDefault="00862B97" w:rsidP="00274C0C">
      <w:pPr>
        <w:spacing w:after="0"/>
        <w:ind w:right="2400"/>
        <w:rPr>
          <w:rFonts w:ascii="Times New Roman" w:eastAsia="Times New Roman" w:hAnsi="Times New Roman" w:cs="Times New Roman"/>
          <w:sz w:val="26"/>
          <w:szCs w:val="26"/>
          <w:lang w:eastAsia="ru-RU"/>
        </w:rPr>
      </w:pPr>
    </w:p>
    <w:p w:rsidR="00862B97" w:rsidRPr="001B24C5" w:rsidRDefault="00862B97" w:rsidP="00463172">
      <w:pPr>
        <w:spacing w:before="240" w:after="0"/>
        <w:rPr>
          <w:rFonts w:ascii="Times New Roman" w:eastAsia="Times New Roman" w:hAnsi="Times New Roman" w:cs="Times New Roman"/>
          <w:b/>
          <w:sz w:val="26"/>
          <w:szCs w:val="26"/>
          <w:lang w:eastAsia="ru-RU"/>
        </w:rPr>
      </w:pPr>
      <w:r w:rsidRPr="001B24C5">
        <w:rPr>
          <w:rFonts w:ascii="Times New Roman" w:eastAsia="Times New Roman" w:hAnsi="Times New Roman" w:cs="Times New Roman"/>
          <w:b/>
          <w:bCs/>
          <w:sz w:val="26"/>
          <w:szCs w:val="26"/>
          <w:lang w:eastAsia="ru-RU"/>
        </w:rPr>
        <w:t>Литература для обучающихся:</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Станиславский К.С. Собрание сочинений . - М.:1954.</w:t>
      </w:r>
    </w:p>
    <w:p w:rsidR="00862B97" w:rsidRPr="001B24C5" w:rsidRDefault="00862B97" w:rsidP="00274C0C">
      <w:pPr>
        <w:spacing w:before="20"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Театр, где играют дети. Учебно-методическое пособие. -</w:t>
      </w:r>
      <w:r w:rsidRPr="001B24C5">
        <w:rPr>
          <w:rFonts w:ascii="Times New Roman" w:eastAsia="Times New Roman" w:hAnsi="Times New Roman" w:cs="Times New Roman"/>
          <w:bCs/>
          <w:sz w:val="26"/>
          <w:szCs w:val="26"/>
          <w:lang w:eastAsia="ru-RU"/>
        </w:rPr>
        <w:t xml:space="preserve"> М.:</w:t>
      </w:r>
      <w:r w:rsidRPr="001B24C5">
        <w:rPr>
          <w:rFonts w:ascii="Times New Roman" w:eastAsia="Times New Roman" w:hAnsi="Times New Roman" w:cs="Times New Roman"/>
          <w:sz w:val="26"/>
          <w:szCs w:val="26"/>
          <w:lang w:eastAsia="ru-RU"/>
        </w:rPr>
        <w:t xml:space="preserve"> 2001.</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Энциклопедия для детей. Искусство. 3 Т.,Аванта+ 2000.</w:t>
      </w:r>
    </w:p>
    <w:p w:rsidR="00862B97" w:rsidRPr="001B24C5" w:rsidRDefault="00862B97" w:rsidP="00274C0C">
      <w:pPr>
        <w:spacing w:before="20" w:after="0"/>
        <w:jc w:val="both"/>
        <w:rPr>
          <w:rFonts w:ascii="Times New Roman" w:eastAsia="Times New Roman" w:hAnsi="Times New Roman" w:cs="Times New Roman"/>
          <w:sz w:val="26"/>
          <w:szCs w:val="26"/>
          <w:lang w:eastAsia="ru-RU"/>
        </w:rPr>
      </w:pPr>
      <w:r w:rsidRPr="001B24C5">
        <w:rPr>
          <w:rFonts w:ascii="Times New Roman" w:eastAsia="Times New Roman" w:hAnsi="Times New Roman" w:cs="Times New Roman"/>
          <w:bCs/>
          <w:sz w:val="26"/>
          <w:szCs w:val="26"/>
          <w:lang w:eastAsia="ru-RU"/>
        </w:rPr>
        <w:t>Энциклопедический словарь юного</w:t>
      </w:r>
      <w:r w:rsidRPr="001B24C5">
        <w:rPr>
          <w:rFonts w:ascii="Times New Roman" w:eastAsia="Times New Roman" w:hAnsi="Times New Roman" w:cs="Times New Roman"/>
          <w:sz w:val="26"/>
          <w:szCs w:val="26"/>
          <w:lang w:eastAsia="ru-RU"/>
        </w:rPr>
        <w:t xml:space="preserve"> зрителя: театр,</w:t>
      </w:r>
      <w:r w:rsidRPr="001B24C5">
        <w:rPr>
          <w:rFonts w:ascii="Times New Roman" w:eastAsia="Times New Roman" w:hAnsi="Times New Roman" w:cs="Times New Roman"/>
          <w:bCs/>
          <w:sz w:val="26"/>
          <w:szCs w:val="26"/>
          <w:lang w:eastAsia="ru-RU"/>
        </w:rPr>
        <w:t xml:space="preserve"> кино, цирк,</w:t>
      </w:r>
      <w:r w:rsidRPr="001B24C5">
        <w:rPr>
          <w:rFonts w:ascii="Times New Roman" w:eastAsia="Times New Roman" w:hAnsi="Times New Roman" w:cs="Times New Roman"/>
          <w:sz w:val="26"/>
          <w:szCs w:val="26"/>
          <w:lang w:eastAsia="ru-RU"/>
        </w:rPr>
        <w:t xml:space="preserve"> эстрада,</w:t>
      </w:r>
      <w:r w:rsidRPr="001B24C5">
        <w:rPr>
          <w:rFonts w:ascii="Times New Roman" w:eastAsia="Times New Roman" w:hAnsi="Times New Roman" w:cs="Times New Roman"/>
          <w:bCs/>
          <w:sz w:val="26"/>
          <w:szCs w:val="26"/>
          <w:lang w:eastAsia="ru-RU"/>
        </w:rPr>
        <w:t xml:space="preserve"> телевидение.</w:t>
      </w:r>
    </w:p>
    <w:p w:rsidR="00862B97" w:rsidRPr="001B24C5" w:rsidRDefault="00862B97" w:rsidP="00274C0C">
      <w:pPr>
        <w:spacing w:after="0"/>
        <w:rPr>
          <w:rFonts w:ascii="Times New Roman" w:eastAsia="Times New Roman" w:hAnsi="Times New Roman" w:cs="Times New Roman"/>
          <w:sz w:val="26"/>
          <w:szCs w:val="26"/>
          <w:lang w:eastAsia="ru-RU"/>
        </w:rPr>
      </w:pPr>
      <w:r w:rsidRPr="001B24C5">
        <w:rPr>
          <w:rFonts w:ascii="Times New Roman" w:eastAsia="Times New Roman" w:hAnsi="Times New Roman" w:cs="Times New Roman"/>
          <w:sz w:val="26"/>
          <w:szCs w:val="26"/>
          <w:lang w:eastAsia="ru-RU"/>
        </w:rPr>
        <w:t xml:space="preserve">М..1989. </w:t>
      </w:r>
    </w:p>
    <w:p w:rsidR="00F7376A" w:rsidRPr="001B24C5" w:rsidRDefault="00F7376A" w:rsidP="00D52605">
      <w:pPr>
        <w:spacing w:after="0"/>
        <w:jc w:val="right"/>
        <w:rPr>
          <w:sz w:val="26"/>
          <w:szCs w:val="26"/>
        </w:rPr>
      </w:pPr>
    </w:p>
    <w:sectPr w:rsidR="00F7376A" w:rsidRPr="001B24C5" w:rsidSect="00D52605">
      <w:headerReference w:type="default" r:id="rId7"/>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74" w:rsidRDefault="00B47374" w:rsidP="00277B7A">
      <w:pPr>
        <w:spacing w:after="0" w:line="240" w:lineRule="auto"/>
      </w:pPr>
      <w:r>
        <w:separator/>
      </w:r>
    </w:p>
  </w:endnote>
  <w:endnote w:type="continuationSeparator" w:id="0">
    <w:p w:rsidR="00B47374" w:rsidRDefault="00B47374" w:rsidP="0027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7C" w:rsidRDefault="005F15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74" w:rsidRDefault="00B47374" w:rsidP="00277B7A">
      <w:pPr>
        <w:spacing w:after="0" w:line="240" w:lineRule="auto"/>
      </w:pPr>
      <w:r>
        <w:separator/>
      </w:r>
    </w:p>
  </w:footnote>
  <w:footnote w:type="continuationSeparator" w:id="0">
    <w:p w:rsidR="00B47374" w:rsidRDefault="00B47374" w:rsidP="0027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912"/>
      <w:docPartObj>
        <w:docPartGallery w:val="Page Numbers (Top of Page)"/>
        <w:docPartUnique/>
      </w:docPartObj>
    </w:sdtPr>
    <w:sdtEndPr/>
    <w:sdtContent>
      <w:p w:rsidR="005F157C" w:rsidRDefault="00E36355">
        <w:pPr>
          <w:pStyle w:val="a5"/>
          <w:jc w:val="right"/>
        </w:pPr>
        <w:r>
          <w:fldChar w:fldCharType="begin"/>
        </w:r>
        <w:r>
          <w:instrText xml:space="preserve"> PAGE   \* MERGEFORMAT </w:instrText>
        </w:r>
        <w:r>
          <w:fldChar w:fldCharType="separate"/>
        </w:r>
        <w:r w:rsidR="008369E0">
          <w:rPr>
            <w:noProof/>
          </w:rPr>
          <w:t>1</w:t>
        </w:r>
        <w:r>
          <w:rPr>
            <w:noProof/>
          </w:rPr>
          <w:fldChar w:fldCharType="end"/>
        </w:r>
      </w:p>
    </w:sdtContent>
  </w:sdt>
  <w:p w:rsidR="005F157C" w:rsidRDefault="005F157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910"/>
    <w:multiLevelType w:val="hybridMultilevel"/>
    <w:tmpl w:val="0552700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2E81433"/>
    <w:multiLevelType w:val="hybridMultilevel"/>
    <w:tmpl w:val="2BC21942"/>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130D102D"/>
    <w:multiLevelType w:val="hybridMultilevel"/>
    <w:tmpl w:val="66564930"/>
    <w:lvl w:ilvl="0" w:tplc="04190001">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3" w15:restartNumberingAfterBreak="0">
    <w:nsid w:val="27E40E3A"/>
    <w:multiLevelType w:val="hybridMultilevel"/>
    <w:tmpl w:val="F96A0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850FE"/>
    <w:multiLevelType w:val="hybridMultilevel"/>
    <w:tmpl w:val="BD54F228"/>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5" w15:restartNumberingAfterBreak="0">
    <w:nsid w:val="3018393D"/>
    <w:multiLevelType w:val="hybridMultilevel"/>
    <w:tmpl w:val="04EC1150"/>
    <w:lvl w:ilvl="0" w:tplc="E228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46168C"/>
    <w:multiLevelType w:val="hybridMultilevel"/>
    <w:tmpl w:val="1DD0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014CF"/>
    <w:multiLevelType w:val="hybridMultilevel"/>
    <w:tmpl w:val="AE54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9C49DD"/>
    <w:multiLevelType w:val="hybridMultilevel"/>
    <w:tmpl w:val="7A4C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70F90"/>
    <w:multiLevelType w:val="hybridMultilevel"/>
    <w:tmpl w:val="04EC1150"/>
    <w:lvl w:ilvl="0" w:tplc="E228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F1D2B86"/>
    <w:multiLevelType w:val="hybridMultilevel"/>
    <w:tmpl w:val="0B1C79D8"/>
    <w:lvl w:ilvl="0" w:tplc="B016E96A">
      <w:start w:val="5"/>
      <w:numFmt w:val="decimal"/>
      <w:lvlText w:val="%1."/>
      <w:lvlJc w:val="left"/>
      <w:pPr>
        <w:tabs>
          <w:tab w:val="num" w:pos="960"/>
        </w:tabs>
        <w:ind w:left="960" w:hanging="360"/>
      </w:pPr>
      <w:rPr>
        <w:b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1" w15:restartNumberingAfterBreak="0">
    <w:nsid w:val="7F640055"/>
    <w:multiLevelType w:val="hybridMultilevel"/>
    <w:tmpl w:val="F6047F0A"/>
    <w:lvl w:ilvl="0" w:tplc="D3A2922C">
      <w:start w:val="1"/>
      <w:numFmt w:val="bullet"/>
      <w:lvlText w:val=""/>
      <w:lvlJc w:val="left"/>
      <w:pPr>
        <w:tabs>
          <w:tab w:val="num" w:pos="6314"/>
        </w:tabs>
        <w:ind w:left="6314" w:hanging="360"/>
      </w:pPr>
      <w:rPr>
        <w:rFonts w:ascii="Symbol" w:hAnsi="Symbol" w:hint="default"/>
        <w:color w:val="auto"/>
      </w:rPr>
    </w:lvl>
    <w:lvl w:ilvl="1" w:tplc="80F6FD26">
      <w:start w:val="1"/>
      <w:numFmt w:val="bullet"/>
      <w:lvlText w:val="―"/>
      <w:lvlJc w:val="left"/>
      <w:pPr>
        <w:tabs>
          <w:tab w:val="num" w:pos="1800"/>
        </w:tabs>
        <w:ind w:left="1800" w:hanging="360"/>
      </w:pPr>
      <w:rPr>
        <w:rFonts w:ascii="Times New Roman" w:hAnsi="Times New Roman"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num>
  <w:num w:numId="3">
    <w:abstractNumId w:val="10"/>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5"/>
  </w:num>
  <w:num w:numId="9">
    <w:abstractNumId w:val="9"/>
  </w:num>
  <w:num w:numId="10">
    <w:abstractNumId w:val="4"/>
  </w:num>
  <w:num w:numId="11">
    <w:abstractNumId w:val="2"/>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767"/>
    <w:rsid w:val="00087A7E"/>
    <w:rsid w:val="000B2028"/>
    <w:rsid w:val="000D24A9"/>
    <w:rsid w:val="00162B70"/>
    <w:rsid w:val="001A7ABD"/>
    <w:rsid w:val="001B24C5"/>
    <w:rsid w:val="0023303B"/>
    <w:rsid w:val="00256C6D"/>
    <w:rsid w:val="00274C0C"/>
    <w:rsid w:val="00277B7A"/>
    <w:rsid w:val="003300CE"/>
    <w:rsid w:val="003C781D"/>
    <w:rsid w:val="003F44B0"/>
    <w:rsid w:val="003F5FAA"/>
    <w:rsid w:val="00404767"/>
    <w:rsid w:val="00462148"/>
    <w:rsid w:val="00463172"/>
    <w:rsid w:val="00567C37"/>
    <w:rsid w:val="005F157C"/>
    <w:rsid w:val="00601944"/>
    <w:rsid w:val="00654E10"/>
    <w:rsid w:val="007A747E"/>
    <w:rsid w:val="00802E06"/>
    <w:rsid w:val="00830DB6"/>
    <w:rsid w:val="008369E0"/>
    <w:rsid w:val="00862B97"/>
    <w:rsid w:val="0096247C"/>
    <w:rsid w:val="0099088E"/>
    <w:rsid w:val="0099587C"/>
    <w:rsid w:val="00997FD6"/>
    <w:rsid w:val="009A186D"/>
    <w:rsid w:val="009C0641"/>
    <w:rsid w:val="00A063A3"/>
    <w:rsid w:val="00A10E86"/>
    <w:rsid w:val="00A15E81"/>
    <w:rsid w:val="00A77404"/>
    <w:rsid w:val="00A97386"/>
    <w:rsid w:val="00AD29D9"/>
    <w:rsid w:val="00B110C2"/>
    <w:rsid w:val="00B361CF"/>
    <w:rsid w:val="00B47374"/>
    <w:rsid w:val="00C960E5"/>
    <w:rsid w:val="00CF3643"/>
    <w:rsid w:val="00D52605"/>
    <w:rsid w:val="00D778D4"/>
    <w:rsid w:val="00D911AE"/>
    <w:rsid w:val="00DE1017"/>
    <w:rsid w:val="00E2645B"/>
    <w:rsid w:val="00E32CC1"/>
    <w:rsid w:val="00E36355"/>
    <w:rsid w:val="00EF3389"/>
    <w:rsid w:val="00F32080"/>
    <w:rsid w:val="00F7376A"/>
    <w:rsid w:val="00FA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0D583F"/>
  <w15:docId w15:val="{3E7373CA-B667-49B6-A393-41795AB9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B97"/>
  </w:style>
  <w:style w:type="character" w:styleId="a3">
    <w:name w:val="Hyperlink"/>
    <w:uiPriority w:val="99"/>
    <w:semiHidden/>
    <w:unhideWhenUsed/>
    <w:rsid w:val="00862B97"/>
    <w:rPr>
      <w:color w:val="0000FF"/>
      <w:u w:val="single"/>
    </w:rPr>
  </w:style>
  <w:style w:type="character" w:styleId="a4">
    <w:name w:val="FollowedHyperlink"/>
    <w:basedOn w:val="a0"/>
    <w:uiPriority w:val="99"/>
    <w:semiHidden/>
    <w:unhideWhenUsed/>
    <w:rsid w:val="00862B97"/>
    <w:rPr>
      <w:color w:val="800080" w:themeColor="followedHyperlink"/>
      <w:u w:val="single"/>
    </w:rPr>
  </w:style>
  <w:style w:type="paragraph" w:styleId="a5">
    <w:name w:val="header"/>
    <w:basedOn w:val="a"/>
    <w:link w:val="a6"/>
    <w:uiPriority w:val="99"/>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862B9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62B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862B97"/>
    <w:rPr>
      <w:rFonts w:ascii="Times New Roman" w:eastAsia="Times New Roman" w:hAnsi="Times New Roman" w:cs="Times New Roman"/>
      <w:sz w:val="20"/>
      <w:szCs w:val="20"/>
      <w:lang w:eastAsia="ru-RU"/>
    </w:rPr>
  </w:style>
  <w:style w:type="paragraph" w:styleId="a9">
    <w:name w:val="Title"/>
    <w:basedOn w:val="a"/>
    <w:link w:val="aa"/>
    <w:qFormat/>
    <w:rsid w:val="00862B9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862B97"/>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862B9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862B97"/>
    <w:rPr>
      <w:rFonts w:ascii="Times New Roman" w:eastAsia="Times New Roman" w:hAnsi="Times New Roman" w:cs="Times New Roman"/>
      <w:sz w:val="24"/>
      <w:szCs w:val="24"/>
      <w:lang w:eastAsia="ru-RU"/>
    </w:rPr>
  </w:style>
  <w:style w:type="paragraph" w:styleId="ad">
    <w:name w:val="Document Map"/>
    <w:basedOn w:val="a"/>
    <w:link w:val="ae"/>
    <w:semiHidden/>
    <w:unhideWhenUsed/>
    <w:rsid w:val="00862B97"/>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862B97"/>
    <w:rPr>
      <w:rFonts w:ascii="Tahoma" w:eastAsia="Times New Roman" w:hAnsi="Tahoma" w:cs="Tahoma"/>
      <w:sz w:val="20"/>
      <w:szCs w:val="20"/>
      <w:shd w:val="clear" w:color="auto" w:fill="000080"/>
      <w:lang w:eastAsia="ru-RU"/>
    </w:rPr>
  </w:style>
  <w:style w:type="paragraph" w:styleId="af">
    <w:name w:val="Balloon Text"/>
    <w:basedOn w:val="a"/>
    <w:link w:val="af0"/>
    <w:semiHidden/>
    <w:unhideWhenUsed/>
    <w:rsid w:val="00862B9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862B97"/>
    <w:rPr>
      <w:rFonts w:ascii="Tahoma" w:eastAsia="Times New Roman" w:hAnsi="Tahoma" w:cs="Tahoma"/>
      <w:sz w:val="16"/>
      <w:szCs w:val="16"/>
      <w:lang w:eastAsia="ru-RU"/>
    </w:rPr>
  </w:style>
  <w:style w:type="paragraph" w:styleId="af1">
    <w:name w:val="List Paragraph"/>
    <w:basedOn w:val="a"/>
    <w:uiPriority w:val="34"/>
    <w:qFormat/>
    <w:rsid w:val="00862B97"/>
    <w:pPr>
      <w:ind w:left="720"/>
      <w:contextualSpacing/>
    </w:pPr>
    <w:rPr>
      <w:rFonts w:ascii="Calibri" w:eastAsia="Times New Roman" w:hAnsi="Calibri" w:cs="Times New Roman"/>
      <w:lang w:eastAsia="ru-RU"/>
    </w:rPr>
  </w:style>
  <w:style w:type="character" w:customStyle="1" w:styleId="apple-converted-space">
    <w:name w:val="apple-converted-space"/>
    <w:rsid w:val="00862B97"/>
  </w:style>
  <w:style w:type="table" w:styleId="af2">
    <w:name w:val="Table Grid"/>
    <w:basedOn w:val="a1"/>
    <w:rsid w:val="0086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23303B"/>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f2"/>
    <w:uiPriority w:val="59"/>
    <w:rsid w:val="0023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1720">
      <w:bodyDiv w:val="1"/>
      <w:marLeft w:val="0"/>
      <w:marRight w:val="0"/>
      <w:marTop w:val="0"/>
      <w:marBottom w:val="0"/>
      <w:divBdr>
        <w:top w:val="none" w:sz="0" w:space="0" w:color="auto"/>
        <w:left w:val="none" w:sz="0" w:space="0" w:color="auto"/>
        <w:bottom w:val="none" w:sz="0" w:space="0" w:color="auto"/>
        <w:right w:val="none" w:sz="0" w:space="0" w:color="auto"/>
      </w:divBdr>
    </w:div>
    <w:div w:id="15435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5326</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2014-03-05T20:28:00Z</cp:lastPrinted>
  <dcterms:created xsi:type="dcterms:W3CDTF">2013-10-28T23:42:00Z</dcterms:created>
  <dcterms:modified xsi:type="dcterms:W3CDTF">2017-12-28T08:31:00Z</dcterms:modified>
</cp:coreProperties>
</file>