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F5" w:rsidRDefault="00C761C2" w:rsidP="00C7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FA">
        <w:rPr>
          <w:rFonts w:ascii="Times New Roman" w:hAnsi="Times New Roman" w:cs="Times New Roman"/>
          <w:b/>
          <w:sz w:val="28"/>
          <w:szCs w:val="28"/>
        </w:rPr>
        <w:t>Образование в интересах детства</w:t>
      </w:r>
    </w:p>
    <w:p w:rsidR="00C935CC" w:rsidRDefault="00C935CC" w:rsidP="00C935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5CC">
        <w:rPr>
          <w:rFonts w:ascii="Times New Roman" w:hAnsi="Times New Roman" w:cs="Times New Roman"/>
          <w:i/>
          <w:sz w:val="28"/>
          <w:szCs w:val="28"/>
        </w:rPr>
        <w:t xml:space="preserve">Надежда Викторовна Шадрина, </w:t>
      </w:r>
    </w:p>
    <w:p w:rsidR="00C935CC" w:rsidRDefault="00C935CC" w:rsidP="00C935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МАДО уд/с «Детство»</w:t>
      </w:r>
    </w:p>
    <w:p w:rsidR="00C935CC" w:rsidRPr="00C935CC" w:rsidRDefault="00C935CC" w:rsidP="00C935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Нижний Тагил</w:t>
      </w:r>
    </w:p>
    <w:p w:rsidR="00287B80" w:rsidRPr="00C935CC" w:rsidRDefault="00C761C2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Образование в интересах детства является   приоритетным направлением государственной политики, что отражено в государственных программах и стратегиях действий в интересах детей, семьи, воспитания подрастающих поколений. </w:t>
      </w:r>
    </w:p>
    <w:p w:rsidR="00287B80" w:rsidRPr="00C935CC" w:rsidRDefault="00C761C2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В.В.Путина период с 2018 по 2027 годы объявлен Десятилетием детства в целях совершенствования государственной политики в сфере защиты детства.</w:t>
      </w:r>
    </w:p>
    <w:p w:rsidR="0025318F" w:rsidRPr="00C935CC" w:rsidRDefault="00A81D05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35CC">
        <w:rPr>
          <w:rFonts w:ascii="Times New Roman" w:hAnsi="Times New Roman" w:cs="Times New Roman"/>
          <w:bCs/>
          <w:iCs/>
          <w:sz w:val="28"/>
          <w:szCs w:val="28"/>
        </w:rPr>
        <w:t xml:space="preserve">Одной из задач Федерального государственного образовательного стандарта дошкольного образования является «создание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ребенка…» </w:t>
      </w:r>
    </w:p>
    <w:p w:rsidR="00287B80" w:rsidRPr="00C935CC" w:rsidRDefault="00EA0BF0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Современные дети требуют создания современных условий, которые будут способствовать формированию компетенций 21 века, так необходимы</w:t>
      </w:r>
      <w:r w:rsidR="002719A9" w:rsidRPr="00C935CC">
        <w:rPr>
          <w:rFonts w:ascii="Times New Roman" w:hAnsi="Times New Roman" w:cs="Times New Roman"/>
          <w:sz w:val="28"/>
          <w:szCs w:val="28"/>
        </w:rPr>
        <w:t xml:space="preserve">х </w:t>
      </w:r>
      <w:r w:rsidRPr="00C935CC">
        <w:rPr>
          <w:rFonts w:ascii="Times New Roman" w:hAnsi="Times New Roman" w:cs="Times New Roman"/>
          <w:sz w:val="28"/>
          <w:szCs w:val="28"/>
        </w:rPr>
        <w:t>будущим поколениям.</w:t>
      </w:r>
    </w:p>
    <w:p w:rsidR="00EA0BF0" w:rsidRPr="00C935CC" w:rsidRDefault="00EA0BF0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К компетенциям 21 века относятся компетенции 4К:</w:t>
      </w:r>
    </w:p>
    <w:p w:rsidR="00EA0BF0" w:rsidRPr="00C935CC" w:rsidRDefault="00EA0BF0" w:rsidP="00C935CC">
      <w:pPr>
        <w:pStyle w:val="a3"/>
        <w:numPr>
          <w:ilvl w:val="0"/>
          <w:numId w:val="1"/>
        </w:num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 Критическое мышление - </w:t>
      </w:r>
      <w:r w:rsidRPr="00C935CC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умение ориентироваться в потоках информации, видеть причинно-следственные связи, отсеивать ненужное и делать выводы.</w:t>
      </w:r>
    </w:p>
    <w:p w:rsidR="00EA0BF0" w:rsidRPr="00C935CC" w:rsidRDefault="00EA0BF0" w:rsidP="00C935CC">
      <w:pPr>
        <w:pStyle w:val="a3"/>
        <w:numPr>
          <w:ilvl w:val="0"/>
          <w:numId w:val="1"/>
        </w:num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C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 xml:space="preserve"> - </w:t>
      </w:r>
      <w:r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оценивать ситуацию с разных сторон, принимать нестандартные решения и чувствовать себя уверенно в меняющихся обстоятельствах. </w:t>
      </w:r>
    </w:p>
    <w:p w:rsidR="00EA0BF0" w:rsidRPr="00C935CC" w:rsidRDefault="00EA0BF0" w:rsidP="00C935CC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Коммуникация</w:t>
      </w:r>
      <w:r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умение договариваться и налаживать контакты, слушать собеседника и доносить свою точку зрения.</w:t>
      </w:r>
    </w:p>
    <w:p w:rsidR="00EA0BF0" w:rsidRPr="00C935CC" w:rsidRDefault="00EA0BF0" w:rsidP="00C935CC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35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Командность</w:t>
      </w:r>
      <w:proofErr w:type="spellEnd"/>
      <w:r w:rsidRPr="00C9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(сотрудничество) умение быть командным игроком, работать на общий результат, понимать свой вклад в общее дело</w:t>
      </w:r>
      <w:r w:rsidRPr="00C9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B80" w:rsidRPr="00C935CC" w:rsidRDefault="00287B80" w:rsidP="00C935CC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C4C" w:rsidRPr="00C935CC" w:rsidRDefault="00EA0BF0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Всегда ли наше образование – образование для детей, которые хотят играть, двигаться, получать ответы на свои вопросы, проявлять свои способности и свой характер, делать свой выбор, самостоятельно думать, дружить со сверстниками и доверять взрослым, достигать свои вершины, пробовать себя в новой деятельности?</w:t>
      </w:r>
    </w:p>
    <w:p w:rsidR="00D63985" w:rsidRPr="00C935CC" w:rsidRDefault="00CA0990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C935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>/с «Детство» включает в себя 43 структурных подразделения</w:t>
      </w:r>
      <w:r w:rsidR="00520D36" w:rsidRPr="00C935CC">
        <w:rPr>
          <w:rFonts w:ascii="Times New Roman" w:hAnsi="Times New Roman" w:cs="Times New Roman"/>
          <w:sz w:val="28"/>
          <w:szCs w:val="28"/>
        </w:rPr>
        <w:t xml:space="preserve"> – детских сада</w:t>
      </w:r>
      <w:r w:rsidRPr="00C935CC">
        <w:rPr>
          <w:rFonts w:ascii="Times New Roman" w:hAnsi="Times New Roman" w:cs="Times New Roman"/>
          <w:sz w:val="28"/>
          <w:szCs w:val="28"/>
        </w:rPr>
        <w:t xml:space="preserve">, которые посещают 6991 ребенок с 1 года до 7 лет. </w:t>
      </w:r>
      <w:r w:rsidR="00520D36" w:rsidRPr="00C935CC">
        <w:rPr>
          <w:rFonts w:ascii="Times New Roman" w:hAnsi="Times New Roman" w:cs="Times New Roman"/>
          <w:sz w:val="28"/>
          <w:szCs w:val="28"/>
        </w:rPr>
        <w:t>Функционируют 2 детских сада для детей раннего возраста с 1 до 3 лет</w:t>
      </w:r>
      <w:r w:rsidR="002719A9" w:rsidRPr="00C935CC">
        <w:rPr>
          <w:rFonts w:ascii="Times New Roman" w:hAnsi="Times New Roman" w:cs="Times New Roman"/>
          <w:sz w:val="28"/>
          <w:szCs w:val="28"/>
        </w:rPr>
        <w:t xml:space="preserve"> и 2 детских сада, имеющих группы компенсирующей направленности для детей с функциональными нарушениями зрения, задержкой психического развития, нарушением интеллекта и нарушением опорно-двигательного аппарата.</w:t>
      </w:r>
    </w:p>
    <w:p w:rsidR="00400BB2" w:rsidRPr="00C935CC" w:rsidRDefault="00D63985" w:rsidP="00C9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ab/>
        <w:t xml:space="preserve">Для формирования компетенций 21 века в детских садах МАДОУ </w:t>
      </w:r>
      <w:proofErr w:type="spellStart"/>
      <w:r w:rsidRPr="00C935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>/с «Детство»</w:t>
      </w:r>
      <w:r w:rsidR="00C935CC">
        <w:rPr>
          <w:rFonts w:ascii="Times New Roman" w:hAnsi="Times New Roman" w:cs="Times New Roman"/>
          <w:sz w:val="28"/>
          <w:szCs w:val="28"/>
        </w:rPr>
        <w:t xml:space="preserve"> создана образовательная среда:</w:t>
      </w:r>
    </w:p>
    <w:p w:rsidR="00520D36" w:rsidRPr="00C935CC" w:rsidRDefault="00520D36" w:rsidP="00C935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5CC">
        <w:rPr>
          <w:rFonts w:ascii="Times New Roman" w:eastAsia="Calibri" w:hAnsi="Times New Roman" w:cs="Times New Roman"/>
          <w:sz w:val="28"/>
          <w:szCs w:val="28"/>
        </w:rPr>
        <w:t>- создание условий для образования детей с ограниченными возможностями здоровья и детей – инвалидов;</w:t>
      </w:r>
    </w:p>
    <w:p w:rsidR="00520D36" w:rsidRPr="00C935CC" w:rsidRDefault="00520D36" w:rsidP="00C935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5CC">
        <w:rPr>
          <w:rFonts w:ascii="Times New Roman" w:eastAsia="Calibri" w:hAnsi="Times New Roman" w:cs="Times New Roman"/>
          <w:sz w:val="28"/>
          <w:szCs w:val="28"/>
        </w:rPr>
        <w:t>- развитие интереса к техническому творчеству у детей дошкольного возраста</w:t>
      </w:r>
      <w:r w:rsidRPr="00C935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35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C935CC">
        <w:rPr>
          <w:rFonts w:ascii="Times New Roman" w:eastAsia="Calibri" w:hAnsi="Times New Roman" w:cs="Times New Roman"/>
          <w:sz w:val="28"/>
          <w:szCs w:val="28"/>
        </w:rPr>
        <w:t>миникванториумах</w:t>
      </w:r>
      <w:proofErr w:type="spellEnd"/>
      <w:r w:rsidRPr="00C935CC">
        <w:rPr>
          <w:rFonts w:ascii="Times New Roman" w:eastAsia="Calibri" w:hAnsi="Times New Roman" w:cs="Times New Roman"/>
          <w:sz w:val="28"/>
          <w:szCs w:val="28"/>
        </w:rPr>
        <w:t xml:space="preserve"> в условиях сотрудничества с образовательными организациями;</w:t>
      </w:r>
    </w:p>
    <w:p w:rsidR="00400BB2" w:rsidRPr="00C935CC" w:rsidRDefault="00520D36" w:rsidP="00C935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5CC">
        <w:rPr>
          <w:rFonts w:ascii="Times New Roman" w:eastAsia="Calibri" w:hAnsi="Times New Roman" w:cs="Times New Roman"/>
          <w:sz w:val="28"/>
          <w:szCs w:val="28"/>
        </w:rPr>
        <w:t>- всестороннее развитие детей дошкольного возраста в условиях Универсальных центров «наука – искусство – спорт».</w:t>
      </w:r>
    </w:p>
    <w:p w:rsidR="00520D36" w:rsidRPr="00C935CC" w:rsidRDefault="00C838DF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Говоря об этих направлениях, мы акцентируем внимание на том, что ребенок – субъект образовательной деятельности. Поэтому необходимо создание условий для развития его способностей, одаренностей, интересов, самореализации, возможности реализации индивидуального маршрута в процессе образования.</w:t>
      </w:r>
    </w:p>
    <w:p w:rsidR="00287B80" w:rsidRPr="00C935CC" w:rsidRDefault="00344E0F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Образовательная деятельность детского сада предусматривает как уход и заботу о детях, так и процессы воспитания и обучения знаниям, важным 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жизненным навыкам, развити</w:t>
      </w:r>
      <w:r w:rsidR="00400BB2" w:rsidRPr="00C935C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личностных качеств и способностей детей, коррекци</w:t>
      </w:r>
      <w:r w:rsidR="00400BB2" w:rsidRPr="00C935CC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дефицитов в развитии. Включение детей с особыми образовательными потребностями в образовательную деятельность изменяет, прежде всего, </w:t>
      </w:r>
      <w:r w:rsidR="007A5828" w:rsidRPr="00C935CC">
        <w:rPr>
          <w:rFonts w:ascii="Times New Roman CYR" w:hAnsi="Times New Roman CYR" w:cs="Times New Roman CYR"/>
          <w:color w:val="000000"/>
          <w:sz w:val="28"/>
          <w:szCs w:val="28"/>
        </w:rPr>
        <w:t>подходы к индивидуальным особенностям каждого ребенка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7B80" w:rsidRPr="00C935CC" w:rsidRDefault="003D2198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Если еще 10 лет назад дети с ограниченными возможностями здоровья получали дошкольное образование, име</w:t>
      </w:r>
      <w:r w:rsidR="00E16529" w:rsidRPr="00C935CC">
        <w:rPr>
          <w:rFonts w:ascii="Times New Roman" w:hAnsi="Times New Roman" w:cs="Times New Roman"/>
          <w:sz w:val="28"/>
          <w:szCs w:val="28"/>
        </w:rPr>
        <w:t>я</w:t>
      </w:r>
      <w:r w:rsidRPr="00C935CC">
        <w:rPr>
          <w:rFonts w:ascii="Times New Roman" w:hAnsi="Times New Roman" w:cs="Times New Roman"/>
          <w:sz w:val="28"/>
          <w:szCs w:val="28"/>
        </w:rPr>
        <w:t xml:space="preserve"> заключения ПМПК в группах </w:t>
      </w:r>
      <w:r w:rsidR="00E16529" w:rsidRPr="00C935CC">
        <w:rPr>
          <w:rFonts w:ascii="Times New Roman" w:hAnsi="Times New Roman" w:cs="Times New Roman"/>
          <w:sz w:val="28"/>
          <w:szCs w:val="28"/>
        </w:rPr>
        <w:t>компенсирующей и</w:t>
      </w:r>
      <w:r w:rsidR="00961BB9" w:rsidRPr="00C935CC">
        <w:rPr>
          <w:rFonts w:ascii="Times New Roman" w:hAnsi="Times New Roman" w:cs="Times New Roman"/>
          <w:sz w:val="28"/>
          <w:szCs w:val="28"/>
        </w:rPr>
        <w:t>ли</w:t>
      </w:r>
      <w:r w:rsidR="00E16529" w:rsidRPr="00C935CC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направленности,</w:t>
      </w:r>
      <w:r w:rsidR="00961BB9" w:rsidRPr="00C935CC">
        <w:rPr>
          <w:rFonts w:ascii="Times New Roman" w:hAnsi="Times New Roman" w:cs="Times New Roman"/>
          <w:sz w:val="28"/>
          <w:szCs w:val="28"/>
        </w:rPr>
        <w:t xml:space="preserve"> то </w:t>
      </w:r>
      <w:r w:rsidR="00E16529" w:rsidRPr="00C935CC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Pr="00C935C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935CC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 xml:space="preserve"> стал реальностью. Эти дети пришли в обычную группу обычного детского сада.</w:t>
      </w:r>
    </w:p>
    <w:p w:rsidR="00344E0F" w:rsidRPr="00C935CC" w:rsidRDefault="00961BB9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Особенности особых детей </w:t>
      </w:r>
      <w:r w:rsidRPr="00C935CC">
        <w:rPr>
          <w:rFonts w:ascii="Calibri" w:eastAsia="Calibri" w:hAnsi="Calibri" w:cs="Times New Roman"/>
          <w:color w:val="000000"/>
          <w:sz w:val="28"/>
          <w:szCs w:val="28"/>
        </w:rPr>
        <w:t>«</w:t>
      </w:r>
      <w:r w:rsidRPr="00C935CC">
        <w:rPr>
          <w:rFonts w:ascii="Times New Roman CYR" w:eastAsia="Calibri" w:hAnsi="Times New Roman CYR" w:cs="Times New Roman CYR"/>
          <w:color w:val="000000"/>
          <w:sz w:val="28"/>
          <w:szCs w:val="28"/>
        </w:rPr>
        <w:t>не заметить</w:t>
      </w:r>
      <w:r w:rsidRPr="00C935CC">
        <w:rPr>
          <w:rFonts w:ascii="Calibri" w:eastAsia="Calibri" w:hAnsi="Calibri" w:cs="Times New Roman"/>
          <w:color w:val="000000"/>
          <w:sz w:val="28"/>
          <w:szCs w:val="28"/>
        </w:rPr>
        <w:t xml:space="preserve">» </w:t>
      </w:r>
      <w:r w:rsidRPr="00C935C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невозможно: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</w:t>
      </w:r>
      <w:r w:rsidRPr="00C935CC">
        <w:rPr>
          <w:rFonts w:ascii="Calibri" w:eastAsia="Calibri" w:hAnsi="Calibri" w:cs="Times New Roman"/>
          <w:color w:val="000000"/>
          <w:sz w:val="28"/>
          <w:szCs w:val="28"/>
        </w:rPr>
        <w:t>«</w:t>
      </w:r>
      <w:r w:rsidRPr="00C935CC">
        <w:rPr>
          <w:rFonts w:ascii="Times New Roman CYR" w:eastAsia="Calibri" w:hAnsi="Times New Roman CYR" w:cs="Times New Roman CYR"/>
          <w:color w:val="000000"/>
          <w:sz w:val="28"/>
          <w:szCs w:val="28"/>
        </w:rPr>
        <w:t>особых</w:t>
      </w:r>
      <w:r w:rsidRPr="00C935CC">
        <w:rPr>
          <w:rFonts w:ascii="Calibri" w:eastAsia="Calibri" w:hAnsi="Calibri" w:cs="Times New Roman"/>
          <w:color w:val="000000"/>
          <w:sz w:val="28"/>
          <w:szCs w:val="28"/>
        </w:rPr>
        <w:t xml:space="preserve">» </w:t>
      </w:r>
      <w:r w:rsidRPr="00C935CC">
        <w:rPr>
          <w:rFonts w:ascii="Times New Roman CYR" w:eastAsia="Calibri" w:hAnsi="Times New Roman CYR" w:cs="Times New Roman CYR"/>
          <w:color w:val="000000"/>
          <w:sz w:val="28"/>
          <w:szCs w:val="28"/>
        </w:rPr>
        <w:t>детей, то нарушаем принцип равных прав для других детей. Чтобы сохранить его, надо научиться работать со всеми детьми, учитывая их индивидуальные особенности. 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</w:t>
      </w:r>
    </w:p>
    <w:p w:rsidR="00287B80" w:rsidRPr="00C935CC" w:rsidRDefault="00961BB9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детских садах </w:t>
      </w:r>
      <w:r w:rsidR="00D731B0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МАДОУ </w:t>
      </w:r>
      <w:proofErr w:type="spellStart"/>
      <w:r w:rsidR="009A5C68" w:rsidRPr="00C935CC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 w:rsidR="009A5C68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/с «Детство» - 89 </w:t>
      </w:r>
      <w:r w:rsidR="00D731B0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детей с ограниченными возможностями здоровья, 94 ребенка имеют статус ребенок – инвалид, 29 детей с ограниченными возможностями здоровья получают дошкольное образование в </w:t>
      </w:r>
      <w:proofErr w:type="spellStart"/>
      <w:r w:rsidR="00D731B0" w:rsidRPr="00C935CC">
        <w:rPr>
          <w:rFonts w:ascii="Times New Roman CYR" w:hAnsi="Times New Roman CYR" w:cs="Times New Roman CYR"/>
          <w:color w:val="000000"/>
          <w:sz w:val="28"/>
          <w:szCs w:val="28"/>
        </w:rPr>
        <w:t>общеразвивающих</w:t>
      </w:r>
      <w:proofErr w:type="spellEnd"/>
      <w:r w:rsidR="00D731B0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группах. </w:t>
      </w:r>
    </w:p>
    <w:p w:rsidR="00287B80" w:rsidRPr="00C935CC" w:rsidRDefault="00D731B0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реализации целей инклюзии в дошкольной образовательной организации работают специалисты разного уровня – психологи, учителя – дефектологи, учителя-логопеды. Специалисты работают в рамках сетевого взаимодействия, т.к. не в каждом детском саду объединения </w:t>
      </w:r>
      <w:r w:rsidR="000A40D2" w:rsidRPr="00C935CC">
        <w:rPr>
          <w:rFonts w:ascii="Times New Roman CYR" w:hAnsi="Times New Roman CYR" w:cs="Times New Roman CYR"/>
          <w:color w:val="000000"/>
          <w:sz w:val="28"/>
          <w:szCs w:val="28"/>
        </w:rPr>
        <w:t>они есть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,  обеспечивая психолого-педагогическую поддержку не только детям, но и педагогам, работающим с ними и родителям. </w:t>
      </w:r>
    </w:p>
    <w:p w:rsidR="00287B80" w:rsidRPr="00C935CC" w:rsidRDefault="007A5828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Важную роль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социализации, преодолени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эмоциональных и коммуникативных трудностей у воспитанников с ОВЗ </w:t>
      </w: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>играет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организованная развивающая предметно-пространственная среда, ориентированная на интересы детей и направленная на инклюзивное образование.</w:t>
      </w:r>
    </w:p>
    <w:p w:rsidR="00C935CC" w:rsidRDefault="002719A9" w:rsidP="00C935CC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35C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рамках городского проекта по инклюзивному образованию был</w:t>
      </w:r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разработан</w:t>
      </w:r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модел</w:t>
      </w:r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ресурсн</w:t>
      </w:r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ых </w:t>
      </w:r>
      <w:r w:rsidR="0007577C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групп, по включению детей с ограниченными возможностями здоровья в </w:t>
      </w:r>
      <w:proofErr w:type="spellStart"/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>общеразивающую</w:t>
      </w:r>
      <w:proofErr w:type="spellEnd"/>
      <w:r w:rsidR="005864A2" w:rsidRPr="00C935CC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группу. </w:t>
      </w:r>
    </w:p>
    <w:p w:rsidR="00287B80" w:rsidRPr="00C935CC" w:rsidRDefault="00E4466A" w:rsidP="00C935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Второе направление работы - это</w:t>
      </w:r>
      <w:r w:rsidRPr="00C935CC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техническому творчеству у детей дошкольного </w:t>
      </w:r>
      <w:r w:rsidRPr="00C935CC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Pr="00C935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935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C935CC">
        <w:rPr>
          <w:rFonts w:ascii="Times New Roman" w:eastAsia="Calibri" w:hAnsi="Times New Roman" w:cs="Times New Roman"/>
          <w:b/>
          <w:sz w:val="28"/>
          <w:szCs w:val="28"/>
        </w:rPr>
        <w:t>миникванториумах</w:t>
      </w:r>
      <w:proofErr w:type="spellEnd"/>
      <w:r w:rsidRPr="00C935CC">
        <w:rPr>
          <w:rFonts w:ascii="Times New Roman" w:eastAsia="Calibri" w:hAnsi="Times New Roman" w:cs="Times New Roman"/>
          <w:sz w:val="28"/>
          <w:szCs w:val="28"/>
        </w:rPr>
        <w:t xml:space="preserve"> в условиях сотрудничества с образовательными организациями</w:t>
      </w:r>
      <w:r w:rsidR="007A5828" w:rsidRPr="00C935CC">
        <w:rPr>
          <w:rFonts w:ascii="Times New Roman" w:eastAsia="Calibri" w:hAnsi="Times New Roman" w:cs="Times New Roman"/>
          <w:sz w:val="28"/>
          <w:szCs w:val="28"/>
        </w:rPr>
        <w:t xml:space="preserve"> и предприятиями города.</w:t>
      </w:r>
    </w:p>
    <w:p w:rsidR="00287B80" w:rsidRPr="00C935CC" w:rsidRDefault="002719A9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Не всегда условия группового пространства в полной мере позволяют нам создать среду для технического творчества детей, поэтому  в</w:t>
      </w:r>
      <w:r w:rsidR="002701EF" w:rsidRPr="00C935CC">
        <w:rPr>
          <w:rFonts w:ascii="Times New Roman" w:hAnsi="Times New Roman" w:cs="Times New Roman"/>
          <w:sz w:val="28"/>
          <w:szCs w:val="28"/>
        </w:rPr>
        <w:t xml:space="preserve"> МАДОУ 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 xml:space="preserve">/с «Детство» создана сеть детских технопарков 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миникванториумов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Космоквантум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701EF" w:rsidRPr="00C935CC"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 w:rsidR="002701EF" w:rsidRPr="00C935CC">
        <w:rPr>
          <w:rFonts w:ascii="Times New Roman" w:hAnsi="Times New Roman" w:cs="Times New Roman"/>
          <w:sz w:val="28"/>
          <w:szCs w:val="28"/>
        </w:rPr>
        <w:t xml:space="preserve">», </w:t>
      </w:r>
      <w:r w:rsidRPr="00C935CC">
        <w:rPr>
          <w:rFonts w:ascii="Times New Roman" w:hAnsi="Times New Roman" w:cs="Times New Roman"/>
          <w:sz w:val="28"/>
          <w:szCs w:val="28"/>
        </w:rPr>
        <w:t xml:space="preserve">для </w:t>
      </w:r>
      <w:r w:rsidR="002701EF" w:rsidRPr="00C935C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C935CC">
        <w:rPr>
          <w:rFonts w:ascii="Times New Roman" w:hAnsi="Times New Roman" w:cs="Times New Roman"/>
          <w:sz w:val="28"/>
          <w:szCs w:val="28"/>
        </w:rPr>
        <w:t>я</w:t>
      </w:r>
      <w:r w:rsidR="002701EF" w:rsidRPr="00C935CC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Pr="00C935CC">
        <w:rPr>
          <w:rFonts w:ascii="Times New Roman" w:hAnsi="Times New Roman" w:cs="Times New Roman"/>
          <w:sz w:val="28"/>
          <w:szCs w:val="28"/>
        </w:rPr>
        <w:t xml:space="preserve"> </w:t>
      </w:r>
      <w:r w:rsidR="002701EF" w:rsidRPr="00C935CC">
        <w:rPr>
          <w:rFonts w:ascii="Times New Roman" w:hAnsi="Times New Roman" w:cs="Times New Roman"/>
          <w:sz w:val="28"/>
          <w:szCs w:val="28"/>
        </w:rPr>
        <w:t xml:space="preserve">детей к точным наукам и </w:t>
      </w:r>
      <w:r w:rsidR="00636209" w:rsidRPr="00C935CC">
        <w:rPr>
          <w:rFonts w:ascii="Times New Roman" w:hAnsi="Times New Roman" w:cs="Times New Roman"/>
          <w:sz w:val="28"/>
          <w:szCs w:val="28"/>
        </w:rPr>
        <w:t>робототехники</w:t>
      </w:r>
      <w:r w:rsidR="002701EF" w:rsidRPr="00C935CC">
        <w:rPr>
          <w:rFonts w:ascii="Times New Roman" w:hAnsi="Times New Roman" w:cs="Times New Roman"/>
          <w:sz w:val="28"/>
          <w:szCs w:val="28"/>
        </w:rPr>
        <w:t>.</w:t>
      </w:r>
      <w:r w:rsidR="00636209" w:rsidRPr="00C935CC">
        <w:rPr>
          <w:rFonts w:ascii="Times New Roman" w:hAnsi="Times New Roman" w:cs="Times New Roman"/>
          <w:sz w:val="28"/>
          <w:szCs w:val="28"/>
        </w:rPr>
        <w:t xml:space="preserve"> </w:t>
      </w:r>
      <w:r w:rsidR="002701EF" w:rsidRPr="00C9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EF" w:rsidRPr="00C935CC" w:rsidRDefault="002701EF" w:rsidP="00C935CC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 xml:space="preserve">Мы пришли к пониманию, что для успешной организации и функционирования современной образовательной среды  </w:t>
      </w:r>
      <w:r w:rsidR="00636209" w:rsidRPr="00C935CC">
        <w:rPr>
          <w:rFonts w:ascii="Times New Roman" w:hAnsi="Times New Roman"/>
          <w:sz w:val="28"/>
          <w:szCs w:val="28"/>
        </w:rPr>
        <w:t xml:space="preserve">важным условием является  </w:t>
      </w:r>
      <w:r w:rsidRPr="00C935CC">
        <w:rPr>
          <w:rFonts w:ascii="Times New Roman" w:hAnsi="Times New Roman"/>
          <w:sz w:val="28"/>
          <w:szCs w:val="28"/>
        </w:rPr>
        <w:t>система сетевого партнерства, взаимодействия с предприятиями и образовательными организациями города.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На сегодняшний день выстроена модель по преемственности в рамках  регионального проекта «Уральская инженерная школа», основой которой  являются Соглашения с АО НПК «</w:t>
      </w:r>
      <w:proofErr w:type="spellStart"/>
      <w:r w:rsidRPr="00C935CC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C935CC">
        <w:rPr>
          <w:rFonts w:ascii="Times New Roman" w:hAnsi="Times New Roman" w:cs="Times New Roman"/>
          <w:sz w:val="28"/>
          <w:szCs w:val="28"/>
        </w:rPr>
        <w:t>Уралхимпласт</w:t>
      </w:r>
      <w:proofErr w:type="spellEnd"/>
      <w:r w:rsidRPr="00C935CC">
        <w:rPr>
          <w:rFonts w:ascii="Times New Roman" w:hAnsi="Times New Roman" w:cs="Times New Roman"/>
          <w:sz w:val="28"/>
          <w:szCs w:val="28"/>
        </w:rPr>
        <w:t xml:space="preserve">», Нижнетагильским филиалом ИРО,  Нижнетагильский государственный социально - педагогический институт,   Нижнетагильский педагогический колледж, Машиностроительный техникум и   школами нашего района. 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Направления сотрудничества интересное и взаимовыгодное.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В рамках соглашений разработаны планы взаимодействия, которые включают в себя различные формы работы, </w:t>
      </w:r>
      <w:r w:rsidRPr="00C935CC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 w:rsidRPr="00C935CC">
        <w:rPr>
          <w:rFonts w:ascii="Times New Roman" w:hAnsi="Times New Roman" w:cs="Times New Roman"/>
          <w:sz w:val="28"/>
          <w:szCs w:val="28"/>
        </w:rPr>
        <w:t xml:space="preserve">как: </w:t>
      </w:r>
    </w:p>
    <w:p w:rsidR="007A5828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- </w:t>
      </w:r>
      <w:r w:rsidRPr="00C935CC">
        <w:rPr>
          <w:rFonts w:ascii="Times New Roman" w:hAnsi="Times New Roman"/>
          <w:sz w:val="28"/>
          <w:szCs w:val="28"/>
        </w:rPr>
        <w:t>взаимн</w:t>
      </w:r>
      <w:r w:rsidR="007A5828" w:rsidRPr="00C935CC">
        <w:rPr>
          <w:rFonts w:ascii="Times New Roman" w:hAnsi="Times New Roman"/>
          <w:sz w:val="28"/>
          <w:szCs w:val="28"/>
        </w:rPr>
        <w:t>ое консультирование педагогов</w:t>
      </w:r>
      <w:r w:rsidRPr="00C935CC">
        <w:rPr>
          <w:rFonts w:ascii="Times New Roman" w:hAnsi="Times New Roman"/>
          <w:sz w:val="28"/>
          <w:szCs w:val="28"/>
        </w:rPr>
        <w:t xml:space="preserve">; </w:t>
      </w:r>
    </w:p>
    <w:p w:rsidR="00EA1881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lastRenderedPageBreak/>
        <w:t xml:space="preserve"> - организация мастер-классов по робототехнике и 3</w:t>
      </w:r>
      <w:r w:rsidRPr="00C935CC">
        <w:rPr>
          <w:rFonts w:ascii="Times New Roman" w:hAnsi="Times New Roman"/>
          <w:sz w:val="28"/>
          <w:szCs w:val="28"/>
          <w:lang w:val="en-US"/>
        </w:rPr>
        <w:t>D</w:t>
      </w:r>
      <w:r w:rsidRPr="00C935CC">
        <w:rPr>
          <w:rFonts w:ascii="Times New Roman" w:hAnsi="Times New Roman"/>
          <w:sz w:val="28"/>
          <w:szCs w:val="28"/>
        </w:rPr>
        <w:t xml:space="preserve"> моделированию в условиях </w:t>
      </w:r>
      <w:proofErr w:type="spellStart"/>
      <w:r w:rsidRPr="00C935CC">
        <w:rPr>
          <w:rFonts w:ascii="Times New Roman" w:hAnsi="Times New Roman"/>
          <w:sz w:val="28"/>
          <w:szCs w:val="28"/>
        </w:rPr>
        <w:t>миникванториумов</w:t>
      </w:r>
      <w:proofErr w:type="spellEnd"/>
      <w:r w:rsidRPr="00C935CC">
        <w:rPr>
          <w:rFonts w:ascii="Times New Roman" w:hAnsi="Times New Roman"/>
          <w:sz w:val="28"/>
          <w:szCs w:val="28"/>
        </w:rPr>
        <w:t xml:space="preserve">. 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 xml:space="preserve">- совместные </w:t>
      </w:r>
      <w:r w:rsidR="007A5828" w:rsidRPr="00C935CC">
        <w:rPr>
          <w:rFonts w:ascii="Times New Roman" w:hAnsi="Times New Roman"/>
          <w:sz w:val="28"/>
          <w:szCs w:val="28"/>
        </w:rPr>
        <w:t>проекты студентов Нижнетагильского машиностроительного техникума и воспитанник</w:t>
      </w:r>
      <w:r w:rsidR="003B0AE7" w:rsidRPr="00C935CC">
        <w:rPr>
          <w:rFonts w:ascii="Times New Roman" w:hAnsi="Times New Roman"/>
          <w:sz w:val="28"/>
          <w:szCs w:val="28"/>
        </w:rPr>
        <w:t>ов</w:t>
      </w:r>
      <w:r w:rsidRPr="00C935CC">
        <w:rPr>
          <w:rFonts w:ascii="Times New Roman" w:hAnsi="Times New Roman"/>
          <w:sz w:val="28"/>
          <w:szCs w:val="28"/>
        </w:rPr>
        <w:t xml:space="preserve">; 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 xml:space="preserve">- реализация совместных проектов по знакомству детей с профессиями настоящего и будущего; выставки технического творчества; </w:t>
      </w:r>
    </w:p>
    <w:p w:rsidR="002701EF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35CC">
        <w:rPr>
          <w:rFonts w:ascii="Times New Roman" w:hAnsi="Times New Roman"/>
          <w:sz w:val="28"/>
          <w:szCs w:val="28"/>
        </w:rPr>
        <w:t>форсайт-сессии</w:t>
      </w:r>
      <w:proofErr w:type="spellEnd"/>
      <w:r w:rsidRPr="00C935CC">
        <w:rPr>
          <w:rFonts w:ascii="Times New Roman" w:hAnsi="Times New Roman"/>
          <w:sz w:val="28"/>
          <w:szCs w:val="28"/>
        </w:rPr>
        <w:t xml:space="preserve">; </w:t>
      </w:r>
    </w:p>
    <w:p w:rsidR="00287B80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 xml:space="preserve">- </w:t>
      </w:r>
      <w:r w:rsidR="000457D3" w:rsidRPr="00C935CC">
        <w:rPr>
          <w:rFonts w:ascii="Times New Roman" w:hAnsi="Times New Roman"/>
          <w:sz w:val="28"/>
          <w:szCs w:val="28"/>
        </w:rPr>
        <w:t>семинары т.д.</w:t>
      </w:r>
    </w:p>
    <w:p w:rsidR="00287B80" w:rsidRPr="00C935CC" w:rsidRDefault="002701EF" w:rsidP="00C935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5CC">
        <w:rPr>
          <w:rFonts w:ascii="Times New Roman" w:hAnsi="Times New Roman"/>
          <w:sz w:val="28"/>
          <w:szCs w:val="28"/>
        </w:rPr>
        <w:t>Такое сотрудничество и объединение ресурсов: программно-методических, кадровых,  материально-технических и др. не только способствует разностороннему развитию детей дошкольного возраста, своевременному раскрытию их способностей и талантов, но и развитию педагогов детских садов.</w:t>
      </w:r>
    </w:p>
    <w:p w:rsidR="00287B80" w:rsidRPr="00C935CC" w:rsidRDefault="00636209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 xml:space="preserve">Полвека назад мы практически не замечали детей с особыми видами одаренности, детей талантливых или проявляющих способности в той или иной области. Если в группе оказывался одаренный ребенок, на него мало  обращали внимания,  </w:t>
      </w:r>
      <w:r w:rsidR="00EA1881" w:rsidRPr="00C935CC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Pr="00C935CC">
        <w:rPr>
          <w:rFonts w:ascii="Times New Roman" w:hAnsi="Times New Roman" w:cs="Times New Roman"/>
          <w:sz w:val="28"/>
          <w:szCs w:val="28"/>
        </w:rPr>
        <w:t>создавали дополнительные хлопоты для педагогов.</w:t>
      </w:r>
    </w:p>
    <w:p w:rsidR="00287B80" w:rsidRPr="00C935CC" w:rsidRDefault="00D216C8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Реализуя Федеральный государственный образовательный стандарт</w:t>
      </w:r>
      <w:r w:rsidR="00DF7205" w:rsidRPr="00C935C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47D41" w:rsidRPr="00C935CC">
        <w:rPr>
          <w:rFonts w:ascii="Times New Roman" w:hAnsi="Times New Roman" w:cs="Times New Roman"/>
          <w:sz w:val="28"/>
          <w:szCs w:val="28"/>
        </w:rPr>
        <w:t>,</w:t>
      </w:r>
      <w:r w:rsidRPr="00C935CC">
        <w:rPr>
          <w:rFonts w:ascii="Times New Roman" w:hAnsi="Times New Roman" w:cs="Times New Roman"/>
          <w:sz w:val="28"/>
          <w:szCs w:val="28"/>
        </w:rPr>
        <w:t xml:space="preserve"> мы говорим о вариативности образовательных программ</w:t>
      </w:r>
      <w:r w:rsidR="00547D41" w:rsidRPr="00C935CC">
        <w:rPr>
          <w:rFonts w:ascii="Times New Roman" w:hAnsi="Times New Roman" w:cs="Times New Roman"/>
          <w:sz w:val="28"/>
          <w:szCs w:val="28"/>
        </w:rPr>
        <w:t>, а значит</w:t>
      </w:r>
      <w:r w:rsidR="00636209" w:rsidRPr="00C935CC">
        <w:rPr>
          <w:rFonts w:ascii="Times New Roman" w:hAnsi="Times New Roman" w:cs="Times New Roman"/>
          <w:sz w:val="28"/>
          <w:szCs w:val="28"/>
        </w:rPr>
        <w:t>,</w:t>
      </w:r>
      <w:r w:rsidR="00547D41" w:rsidRPr="00C935CC">
        <w:rPr>
          <w:rFonts w:ascii="Times New Roman" w:hAnsi="Times New Roman" w:cs="Times New Roman"/>
          <w:sz w:val="28"/>
          <w:szCs w:val="28"/>
        </w:rPr>
        <w:t xml:space="preserve"> создаем условия и программно – методическое обеспечение для таких детей. </w:t>
      </w:r>
    </w:p>
    <w:p w:rsidR="00547D41" w:rsidRPr="00C935CC" w:rsidRDefault="00547D41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5CC">
        <w:rPr>
          <w:rFonts w:ascii="Times New Roman" w:hAnsi="Times New Roman" w:cs="Times New Roman"/>
          <w:sz w:val="28"/>
          <w:szCs w:val="28"/>
        </w:rPr>
        <w:t xml:space="preserve">В </w:t>
      </w:r>
      <w:r w:rsidR="000457D3" w:rsidRPr="00C935C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C935CC">
        <w:rPr>
          <w:rFonts w:ascii="Times New Roman" w:hAnsi="Times New Roman" w:cs="Times New Roman"/>
          <w:sz w:val="28"/>
          <w:szCs w:val="28"/>
        </w:rPr>
        <w:t xml:space="preserve"> детских садах объединения мы создали универсальные центры «наука-искусство – спорт», потому что в процессе психологической диагностики увидели детей проявляющих признаки одаренности</w:t>
      </w:r>
      <w:r w:rsidR="000457D3" w:rsidRPr="00C935CC">
        <w:rPr>
          <w:rFonts w:ascii="Times New Roman" w:hAnsi="Times New Roman" w:cs="Times New Roman"/>
          <w:sz w:val="28"/>
          <w:szCs w:val="28"/>
        </w:rPr>
        <w:t xml:space="preserve"> в различных областях:</w:t>
      </w:r>
      <w:r w:rsidRPr="00C935CC">
        <w:rPr>
          <w:rFonts w:ascii="Times New Roman" w:hAnsi="Times New Roman" w:cs="Times New Roman"/>
          <w:sz w:val="28"/>
          <w:szCs w:val="28"/>
        </w:rPr>
        <w:t xml:space="preserve"> в математических науках; способности в занятиях спортом – плавание, художественная гимнастика; в изобразительной деятельности; в музыкальной деятельности (вокал); в программировании </w:t>
      </w:r>
      <w:r w:rsidR="000457D3" w:rsidRPr="00C935CC">
        <w:rPr>
          <w:rFonts w:ascii="Times New Roman" w:hAnsi="Times New Roman" w:cs="Times New Roman"/>
          <w:sz w:val="28"/>
          <w:szCs w:val="28"/>
        </w:rPr>
        <w:t xml:space="preserve"> </w:t>
      </w:r>
      <w:r w:rsidRPr="00C935CC">
        <w:rPr>
          <w:rFonts w:ascii="Times New Roman" w:hAnsi="Times New Roman" w:cs="Times New Roman"/>
          <w:sz w:val="28"/>
          <w:szCs w:val="28"/>
        </w:rPr>
        <w:t>и детей проявляющих интерес к биологии</w:t>
      </w:r>
      <w:r w:rsidR="00636209" w:rsidRPr="00C935CC">
        <w:rPr>
          <w:rFonts w:ascii="Times New Roman" w:hAnsi="Times New Roman" w:cs="Times New Roman"/>
          <w:sz w:val="28"/>
          <w:szCs w:val="28"/>
        </w:rPr>
        <w:t>, химии.</w:t>
      </w:r>
      <w:proofErr w:type="gramEnd"/>
    </w:p>
    <w:p w:rsidR="00287B80" w:rsidRPr="00C935CC" w:rsidRDefault="00287B80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B80" w:rsidRPr="00C935CC" w:rsidRDefault="00547D41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lastRenderedPageBreak/>
        <w:t xml:space="preserve">Такие универсальные центры – это синтез искусства, науки и спорта. </w:t>
      </w:r>
      <w:proofErr w:type="gramStart"/>
      <w:r w:rsidRPr="00C935CC">
        <w:rPr>
          <w:rFonts w:ascii="Times New Roman" w:hAnsi="Times New Roman" w:cs="Times New Roman"/>
          <w:sz w:val="28"/>
          <w:szCs w:val="28"/>
        </w:rPr>
        <w:t>Ребенок,</w:t>
      </w:r>
      <w:r w:rsidR="00DF7205" w:rsidRPr="00C935CC">
        <w:rPr>
          <w:rFonts w:ascii="Times New Roman" w:hAnsi="Times New Roman" w:cs="Times New Roman"/>
          <w:sz w:val="28"/>
          <w:szCs w:val="28"/>
        </w:rPr>
        <w:t xml:space="preserve"> </w:t>
      </w:r>
      <w:r w:rsidRPr="00C935CC">
        <w:rPr>
          <w:rFonts w:ascii="Times New Roman" w:hAnsi="Times New Roman" w:cs="Times New Roman"/>
          <w:sz w:val="28"/>
          <w:szCs w:val="28"/>
        </w:rPr>
        <w:t xml:space="preserve"> проявляющий способности и таланты в определенной из этих трех областей,  не должен развиваться односторонне.</w:t>
      </w:r>
      <w:proofErr w:type="gramEnd"/>
      <w:r w:rsidRPr="00C935CC">
        <w:rPr>
          <w:rFonts w:ascii="Times New Roman" w:hAnsi="Times New Roman" w:cs="Times New Roman"/>
          <w:sz w:val="28"/>
          <w:szCs w:val="28"/>
        </w:rPr>
        <w:t xml:space="preserve"> В центрах  мы предлагаем детям </w:t>
      </w:r>
      <w:r w:rsidR="002A4CDA" w:rsidRPr="00C935CC">
        <w:rPr>
          <w:rFonts w:ascii="Times New Roman" w:hAnsi="Times New Roman" w:cs="Times New Roman"/>
          <w:sz w:val="28"/>
          <w:szCs w:val="28"/>
        </w:rPr>
        <w:t>помимо интересующей его области познакомиться и с другими видами деятельности, даем возможность общения с художниками, актерами, спортсменами.</w:t>
      </w:r>
    </w:p>
    <w:p w:rsidR="00287B80" w:rsidRPr="00C935CC" w:rsidRDefault="00636209" w:rsidP="00C93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C935CC">
        <w:rPr>
          <w:rFonts w:ascii="Times New Roman" w:hAnsi="Times New Roman" w:cs="Times New Roman"/>
          <w:sz w:val="28"/>
          <w:szCs w:val="28"/>
        </w:rPr>
        <w:t>Другими словами,</w:t>
      </w:r>
      <w:r w:rsidR="002A4CDA" w:rsidRPr="00C935CC">
        <w:rPr>
          <w:rFonts w:ascii="Times New Roman" w:hAnsi="Times New Roman" w:cs="Times New Roman"/>
          <w:sz w:val="28"/>
          <w:szCs w:val="28"/>
        </w:rPr>
        <w:t xml:space="preserve"> это комплекс условий для </w:t>
      </w:r>
      <w:r w:rsidR="002A4CDA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реализации интеллектуального и личностного потенциала</w:t>
      </w:r>
      <w:r w:rsidR="00D22D1F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детей, проявляющих способности в той или иной области. Предусмотрена возможность посещения центров дет</w:t>
      </w:r>
      <w:r w:rsidR="006D6B18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ьми</w:t>
      </w:r>
      <w:r w:rsidR="00D22D1F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из </w:t>
      </w:r>
      <w:r w:rsidR="006D6B18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других</w:t>
      </w:r>
      <w:r w:rsidR="00D22D1F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садов объединения</w:t>
      </w:r>
      <w:r w:rsidR="006D6B18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«Детство»</w:t>
      </w:r>
      <w:r w:rsidR="00D22D1F" w:rsidRPr="00C935C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E3631C" w:rsidRPr="00C935CC" w:rsidRDefault="00865D46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</w:pPr>
      <w:r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Кто работает с такими детьми? С</w:t>
      </w:r>
      <w:r w:rsidR="00E3631C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 </w:t>
      </w:r>
      <w:r w:rsidR="00DF7205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дет</w:t>
      </w:r>
      <w:r w:rsidR="00E3631C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ьми</w:t>
      </w:r>
      <w:r w:rsidR="00DF7205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 </w:t>
      </w:r>
      <w:r w:rsidR="00E3631C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работают </w:t>
      </w:r>
      <w:r w:rsidR="00DF7205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 </w:t>
      </w:r>
      <w:r w:rsidR="00E3631C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высококвалифицированные педагоги</w:t>
      </w:r>
      <w:r w:rsidR="00DF7205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, </w:t>
      </w:r>
      <w:r w:rsidR="00E3631C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имеющие не только дошкольное образование, но и образование по профилю «физическая культура и спорт», «математика и информатика», «биология и химия» и др. </w:t>
      </w:r>
    </w:p>
    <w:p w:rsidR="00E3631C" w:rsidRPr="00C935CC" w:rsidRDefault="00E3631C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</w:pPr>
      <w:r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В работе универсальных центров принимают участие наши  социальные партнеры: специалисты учреждений</w:t>
      </w:r>
      <w:r w:rsidR="008A7AD9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 искусства, </w:t>
      </w:r>
      <w:r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 культуры, спорта,  </w:t>
      </w:r>
      <w:r w:rsidR="008A7AD9" w:rsidRPr="00C935CC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>учреждений среднего профессионального образования, что дает возможность более глубокого знакомства с той или иной образовательной областью и расширяет кругозор дошкольников.</w:t>
      </w:r>
    </w:p>
    <w:p w:rsidR="00D216C8" w:rsidRPr="00C935CC" w:rsidRDefault="00DF7205" w:rsidP="00C935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sz w:val="28"/>
          <w:szCs w:val="28"/>
        </w:rPr>
        <w:t>Таким образом,  использ</w:t>
      </w:r>
      <w:r w:rsidR="00B3605B" w:rsidRPr="00C935CC">
        <w:rPr>
          <w:rFonts w:ascii="Times New Roman" w:hAnsi="Times New Roman" w:cs="Times New Roman"/>
          <w:sz w:val="28"/>
          <w:szCs w:val="28"/>
        </w:rPr>
        <w:t>ование</w:t>
      </w:r>
      <w:r w:rsidRPr="00C935CC">
        <w:rPr>
          <w:rFonts w:ascii="Times New Roman" w:hAnsi="Times New Roman" w:cs="Times New Roman"/>
          <w:sz w:val="28"/>
          <w:szCs w:val="28"/>
        </w:rPr>
        <w:t xml:space="preserve"> вариативност</w:t>
      </w:r>
      <w:r w:rsidR="00B3605B" w:rsidRPr="00C935CC">
        <w:rPr>
          <w:rFonts w:ascii="Times New Roman" w:hAnsi="Times New Roman" w:cs="Times New Roman"/>
          <w:sz w:val="28"/>
          <w:szCs w:val="28"/>
        </w:rPr>
        <w:t>и</w:t>
      </w:r>
      <w:r w:rsidRPr="00C935CC">
        <w:rPr>
          <w:rFonts w:ascii="Times New Roman" w:hAnsi="Times New Roman" w:cs="Times New Roman"/>
          <w:sz w:val="28"/>
          <w:szCs w:val="28"/>
        </w:rPr>
        <w:t xml:space="preserve"> </w:t>
      </w:r>
      <w:r w:rsidR="00B3605B" w:rsidRPr="00C935CC">
        <w:rPr>
          <w:rFonts w:ascii="Times New Roman" w:hAnsi="Times New Roman" w:cs="Times New Roman"/>
          <w:sz w:val="28"/>
          <w:szCs w:val="28"/>
        </w:rPr>
        <w:t xml:space="preserve">программ дошкольного образования, осуществление  принципов  </w:t>
      </w:r>
      <w:proofErr w:type="spellStart"/>
      <w:r w:rsidR="00B3605B" w:rsidRPr="00C935CC">
        <w:rPr>
          <w:rFonts w:ascii="Times New Roman" w:hAnsi="Times New Roman" w:cs="Times New Roman"/>
          <w:sz w:val="28"/>
          <w:szCs w:val="28"/>
        </w:rPr>
        <w:t>идивидуализации</w:t>
      </w:r>
      <w:proofErr w:type="spellEnd"/>
      <w:r w:rsidR="00B3605B" w:rsidRPr="00C935CC">
        <w:rPr>
          <w:rFonts w:ascii="Times New Roman" w:hAnsi="Times New Roman" w:cs="Times New Roman"/>
          <w:sz w:val="28"/>
          <w:szCs w:val="28"/>
        </w:rPr>
        <w:t>, создание современной образовательной среды позволяет стать дошкольному образованию образованием в интересах детства.</w:t>
      </w:r>
    </w:p>
    <w:p w:rsidR="00D216C8" w:rsidRPr="00C935CC" w:rsidRDefault="00631FB8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216C8" w:rsidRPr="00C93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ошкольное образование сегодня – это пространство идей и развития, а  </w:t>
      </w:r>
      <w:r w:rsidR="00D216C8" w:rsidRPr="00C935CC">
        <w:rPr>
          <w:rFonts w:ascii="Times New Roman" w:hAnsi="Times New Roman" w:cs="Times New Roman"/>
          <w:sz w:val="28"/>
          <w:szCs w:val="28"/>
        </w:rPr>
        <w:t>образовательная среда дошкольной образовательной организации является ключевым вектором развития ребенка 21 века, который получает «билет в успешное будущее».</w:t>
      </w:r>
    </w:p>
    <w:p w:rsidR="00D216C8" w:rsidRPr="00C935CC" w:rsidRDefault="00D216C8" w:rsidP="00C9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6C8" w:rsidRPr="00C935CC" w:rsidRDefault="00D216C8" w:rsidP="00C935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6C8" w:rsidRPr="00C935CC" w:rsidRDefault="00D216C8" w:rsidP="00C935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C8D" w:rsidRPr="00C935CC" w:rsidRDefault="005D1C8D" w:rsidP="00C935CC">
      <w:pPr>
        <w:spacing w:after="0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 w:rsidRPr="00C935CC">
        <w:rPr>
          <w:rFonts w:ascii="Times New Roman" w:hAnsi="Times New Roman" w:cs="Times New Roman"/>
          <w:sz w:val="56"/>
          <w:szCs w:val="56"/>
          <w:lang w:eastAsia="ru-RU"/>
        </w:rPr>
        <w:lastRenderedPageBreak/>
        <w:t xml:space="preserve"> </w:t>
      </w:r>
    </w:p>
    <w:sectPr w:rsidR="005D1C8D" w:rsidRPr="00C935CC" w:rsidSect="002F5C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7E" w:rsidRDefault="00AD727E" w:rsidP="00E91488">
      <w:pPr>
        <w:spacing w:after="0" w:line="240" w:lineRule="auto"/>
      </w:pPr>
      <w:r>
        <w:separator/>
      </w:r>
    </w:p>
  </w:endnote>
  <w:endnote w:type="continuationSeparator" w:id="0">
    <w:p w:rsidR="00AD727E" w:rsidRDefault="00AD727E" w:rsidP="00E9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965"/>
      <w:docPartObj>
        <w:docPartGallery w:val="Page Numbers (Bottom of Page)"/>
        <w:docPartUnique/>
      </w:docPartObj>
    </w:sdtPr>
    <w:sdtContent>
      <w:p w:rsidR="00E91488" w:rsidRDefault="00AB713E">
        <w:pPr>
          <w:pStyle w:val="a7"/>
          <w:jc w:val="center"/>
        </w:pPr>
        <w:fldSimple w:instr=" PAGE   \* MERGEFORMAT ">
          <w:r w:rsidR="00C935CC">
            <w:rPr>
              <w:noProof/>
            </w:rPr>
            <w:t>1</w:t>
          </w:r>
        </w:fldSimple>
      </w:p>
    </w:sdtContent>
  </w:sdt>
  <w:p w:rsidR="00E91488" w:rsidRDefault="00E914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7E" w:rsidRDefault="00AD727E" w:rsidP="00E91488">
      <w:pPr>
        <w:spacing w:after="0" w:line="240" w:lineRule="auto"/>
      </w:pPr>
      <w:r>
        <w:separator/>
      </w:r>
    </w:p>
  </w:footnote>
  <w:footnote w:type="continuationSeparator" w:id="0">
    <w:p w:rsidR="00AD727E" w:rsidRDefault="00AD727E" w:rsidP="00E9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1ACC"/>
    <w:multiLevelType w:val="multilevel"/>
    <w:tmpl w:val="55A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01AE8"/>
    <w:multiLevelType w:val="hybridMultilevel"/>
    <w:tmpl w:val="CAC462D0"/>
    <w:lvl w:ilvl="0" w:tplc="59B630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1C2"/>
    <w:rsid w:val="000457D3"/>
    <w:rsid w:val="0007577C"/>
    <w:rsid w:val="000A40D2"/>
    <w:rsid w:val="001252EB"/>
    <w:rsid w:val="0025318F"/>
    <w:rsid w:val="002701EF"/>
    <w:rsid w:val="002719A9"/>
    <w:rsid w:val="00287B80"/>
    <w:rsid w:val="0029676F"/>
    <w:rsid w:val="002A4CDA"/>
    <w:rsid w:val="002F5CF5"/>
    <w:rsid w:val="00344E0F"/>
    <w:rsid w:val="003B0AE7"/>
    <w:rsid w:val="003D2198"/>
    <w:rsid w:val="00400BB2"/>
    <w:rsid w:val="004B6C60"/>
    <w:rsid w:val="00520D36"/>
    <w:rsid w:val="00547D41"/>
    <w:rsid w:val="005864A2"/>
    <w:rsid w:val="005D1C8D"/>
    <w:rsid w:val="005E72E1"/>
    <w:rsid w:val="00631FB8"/>
    <w:rsid w:val="00636209"/>
    <w:rsid w:val="006D6B18"/>
    <w:rsid w:val="00773DC9"/>
    <w:rsid w:val="007A5828"/>
    <w:rsid w:val="00865D46"/>
    <w:rsid w:val="008A2DF2"/>
    <w:rsid w:val="008A7AD9"/>
    <w:rsid w:val="00905B95"/>
    <w:rsid w:val="00914474"/>
    <w:rsid w:val="0095384E"/>
    <w:rsid w:val="00961BB9"/>
    <w:rsid w:val="009A5C68"/>
    <w:rsid w:val="00A33FB0"/>
    <w:rsid w:val="00A4411E"/>
    <w:rsid w:val="00A81D05"/>
    <w:rsid w:val="00A8206F"/>
    <w:rsid w:val="00AB713E"/>
    <w:rsid w:val="00AD727E"/>
    <w:rsid w:val="00B3605B"/>
    <w:rsid w:val="00BC3AB4"/>
    <w:rsid w:val="00BF18F2"/>
    <w:rsid w:val="00C761C2"/>
    <w:rsid w:val="00C838DF"/>
    <w:rsid w:val="00C935CC"/>
    <w:rsid w:val="00CA0990"/>
    <w:rsid w:val="00CE41FA"/>
    <w:rsid w:val="00D216C8"/>
    <w:rsid w:val="00D22D1F"/>
    <w:rsid w:val="00D63985"/>
    <w:rsid w:val="00D731B0"/>
    <w:rsid w:val="00DD32F4"/>
    <w:rsid w:val="00DF7205"/>
    <w:rsid w:val="00E16529"/>
    <w:rsid w:val="00E3631C"/>
    <w:rsid w:val="00E4466A"/>
    <w:rsid w:val="00E47C4C"/>
    <w:rsid w:val="00E91488"/>
    <w:rsid w:val="00EA0BF0"/>
    <w:rsid w:val="00EA1881"/>
    <w:rsid w:val="00E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B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70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488"/>
  </w:style>
  <w:style w:type="paragraph" w:styleId="a7">
    <w:name w:val="footer"/>
    <w:basedOn w:val="a"/>
    <w:link w:val="a8"/>
    <w:uiPriority w:val="99"/>
    <w:unhideWhenUsed/>
    <w:rsid w:val="00E9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236E-E048-4E02-8503-9BAE1092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2019-11-07T03:34:00Z</cp:lastPrinted>
  <dcterms:created xsi:type="dcterms:W3CDTF">2019-10-31T06:54:00Z</dcterms:created>
  <dcterms:modified xsi:type="dcterms:W3CDTF">2019-11-28T03:57:00Z</dcterms:modified>
</cp:coreProperties>
</file>