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AA" w:rsidRPr="00BF0EAA" w:rsidRDefault="00BF0EAA" w:rsidP="00BF0EAA">
      <w:pPr>
        <w:spacing w:after="0" w:line="240" w:lineRule="auto"/>
        <w:ind w:firstLine="567"/>
        <w:jc w:val="right"/>
        <w:rPr>
          <w:rFonts w:ascii="Times New Roman" w:hAnsi="Times New Roman" w:cs="Times New Roman"/>
          <w:i/>
          <w:color w:val="202020"/>
          <w:sz w:val="28"/>
          <w:szCs w:val="28"/>
          <w:shd w:val="clear" w:color="auto" w:fill="FFFFFF"/>
        </w:rPr>
      </w:pPr>
      <w:proofErr w:type="spellStart"/>
      <w:r w:rsidRPr="00BF0EAA">
        <w:rPr>
          <w:rFonts w:ascii="Times New Roman" w:hAnsi="Times New Roman" w:cs="Times New Roman"/>
          <w:i/>
          <w:color w:val="202020"/>
          <w:sz w:val="28"/>
          <w:szCs w:val="28"/>
          <w:shd w:val="clear" w:color="auto" w:fill="FFFFFF"/>
        </w:rPr>
        <w:t>Запорожан</w:t>
      </w:r>
      <w:proofErr w:type="spellEnd"/>
      <w:r w:rsidRPr="00BF0EAA">
        <w:rPr>
          <w:rFonts w:ascii="Times New Roman" w:hAnsi="Times New Roman" w:cs="Times New Roman"/>
          <w:i/>
          <w:color w:val="202020"/>
          <w:sz w:val="28"/>
          <w:szCs w:val="28"/>
          <w:shd w:val="clear" w:color="auto" w:fill="FFFFFF"/>
        </w:rPr>
        <w:t xml:space="preserve"> О.А.</w:t>
      </w:r>
    </w:p>
    <w:p w:rsidR="00BF0EAA" w:rsidRPr="00BF0EAA" w:rsidRDefault="00BF0EAA" w:rsidP="00BF0EAA">
      <w:pPr>
        <w:spacing w:after="0" w:line="240" w:lineRule="auto"/>
        <w:ind w:firstLine="567"/>
        <w:jc w:val="right"/>
        <w:rPr>
          <w:rFonts w:ascii="Times New Roman" w:hAnsi="Times New Roman" w:cs="Times New Roman"/>
          <w:i/>
          <w:color w:val="202020"/>
          <w:sz w:val="28"/>
          <w:szCs w:val="28"/>
          <w:shd w:val="clear" w:color="auto" w:fill="FFFFFF"/>
        </w:rPr>
      </w:pPr>
      <w:r w:rsidRPr="00BF0EAA">
        <w:rPr>
          <w:rFonts w:ascii="Times New Roman" w:hAnsi="Times New Roman" w:cs="Times New Roman"/>
          <w:i/>
          <w:color w:val="202020"/>
          <w:sz w:val="28"/>
          <w:szCs w:val="28"/>
          <w:shd w:val="clear" w:color="auto" w:fill="FFFFFF"/>
        </w:rPr>
        <w:t>МБУ ДПО ЦРО, г. Челябинск, Россия</w:t>
      </w:r>
    </w:p>
    <w:p w:rsidR="00BF0EAA" w:rsidRDefault="00BF0EAA" w:rsidP="007E0226">
      <w:pPr>
        <w:spacing w:after="0" w:line="240" w:lineRule="auto"/>
        <w:ind w:firstLine="567"/>
        <w:jc w:val="both"/>
        <w:rPr>
          <w:rFonts w:ascii="Times New Roman" w:hAnsi="Times New Roman" w:cs="Times New Roman"/>
          <w:color w:val="202020"/>
          <w:sz w:val="28"/>
          <w:szCs w:val="28"/>
          <w:shd w:val="clear" w:color="auto" w:fill="FFFFFF"/>
        </w:rPr>
      </w:pPr>
    </w:p>
    <w:p w:rsidR="00BF0EAA" w:rsidRPr="00BF0EAA" w:rsidRDefault="00BF0EAA" w:rsidP="00BF0EAA">
      <w:pPr>
        <w:spacing w:after="0" w:line="240" w:lineRule="auto"/>
        <w:ind w:firstLine="567"/>
        <w:jc w:val="center"/>
        <w:rPr>
          <w:rFonts w:ascii="Times New Roman" w:hAnsi="Times New Roman" w:cs="Times New Roman"/>
          <w:b/>
          <w:color w:val="202020"/>
          <w:sz w:val="28"/>
          <w:szCs w:val="28"/>
          <w:shd w:val="clear" w:color="auto" w:fill="FFFFFF"/>
        </w:rPr>
      </w:pPr>
      <w:r w:rsidRPr="00BF0EAA">
        <w:rPr>
          <w:rFonts w:ascii="Times New Roman" w:hAnsi="Times New Roman" w:cs="Times New Roman"/>
          <w:b/>
          <w:color w:val="202020"/>
          <w:sz w:val="28"/>
          <w:szCs w:val="28"/>
          <w:shd w:val="clear" w:color="auto" w:fill="FFFFFF"/>
        </w:rPr>
        <w:t>Реализация федерального инновационного проекта «Модуль МСОКО АИС СГО как средство упр</w:t>
      </w:r>
      <w:r>
        <w:rPr>
          <w:rFonts w:ascii="Times New Roman" w:hAnsi="Times New Roman" w:cs="Times New Roman"/>
          <w:b/>
          <w:color w:val="202020"/>
          <w:sz w:val="28"/>
          <w:szCs w:val="28"/>
          <w:shd w:val="clear" w:color="auto" w:fill="FFFFFF"/>
        </w:rPr>
        <w:t>авления качеством образования в </w:t>
      </w:r>
      <w:r w:rsidRPr="00BF0EAA">
        <w:rPr>
          <w:rFonts w:ascii="Times New Roman" w:hAnsi="Times New Roman" w:cs="Times New Roman"/>
          <w:b/>
          <w:color w:val="202020"/>
          <w:sz w:val="28"/>
          <w:szCs w:val="28"/>
          <w:shd w:val="clear" w:color="auto" w:fill="FFFFFF"/>
        </w:rPr>
        <w:t>рамках национального проекта «Образование»</w:t>
      </w:r>
    </w:p>
    <w:p w:rsidR="00BF0EAA" w:rsidRDefault="00BF0EAA" w:rsidP="007E0226">
      <w:pPr>
        <w:spacing w:after="0" w:line="240" w:lineRule="auto"/>
        <w:ind w:firstLine="567"/>
        <w:jc w:val="both"/>
        <w:rPr>
          <w:rFonts w:ascii="Times New Roman" w:hAnsi="Times New Roman" w:cs="Times New Roman"/>
          <w:color w:val="202020"/>
          <w:sz w:val="28"/>
          <w:szCs w:val="28"/>
          <w:shd w:val="clear" w:color="auto" w:fill="FFFFFF"/>
        </w:rPr>
      </w:pPr>
    </w:p>
    <w:p w:rsidR="00BF0EAA" w:rsidRPr="00BF0EAA" w:rsidRDefault="00BF0EAA" w:rsidP="007E0226">
      <w:pPr>
        <w:spacing w:after="0" w:line="240" w:lineRule="auto"/>
        <w:ind w:firstLine="567"/>
        <w:jc w:val="both"/>
        <w:rPr>
          <w:rFonts w:ascii="Times New Roman" w:hAnsi="Times New Roman" w:cs="Times New Roman"/>
          <w:i/>
          <w:color w:val="202020"/>
          <w:sz w:val="26"/>
          <w:szCs w:val="26"/>
          <w:shd w:val="clear" w:color="auto" w:fill="FFFFFF"/>
        </w:rPr>
      </w:pPr>
      <w:r w:rsidRPr="00BF0EAA">
        <w:rPr>
          <w:rFonts w:ascii="Times New Roman" w:hAnsi="Times New Roman" w:cs="Times New Roman"/>
          <w:i/>
          <w:color w:val="202020"/>
          <w:sz w:val="26"/>
          <w:szCs w:val="26"/>
          <w:shd w:val="clear" w:color="auto" w:fill="FFFFFF"/>
        </w:rPr>
        <w:t>Аннотация. В статье структурированы результаты реализации федерального инновационного проекта «Модуль МСОКО как средство управления качеством образования» на уровне города Челябинска за период с 2018 года по настоящее время, а также проведены параллели с целями и задачами национального проекта «Образование».</w:t>
      </w:r>
    </w:p>
    <w:p w:rsidR="00BF0EAA" w:rsidRPr="00BF0EAA" w:rsidRDefault="00BF0EAA" w:rsidP="007E0226">
      <w:pPr>
        <w:spacing w:after="0" w:line="240" w:lineRule="auto"/>
        <w:ind w:firstLine="567"/>
        <w:jc w:val="both"/>
        <w:rPr>
          <w:rFonts w:ascii="Times New Roman" w:hAnsi="Times New Roman" w:cs="Times New Roman"/>
          <w:i/>
          <w:color w:val="202020"/>
          <w:sz w:val="26"/>
          <w:szCs w:val="26"/>
          <w:shd w:val="clear" w:color="auto" w:fill="FFFFFF"/>
        </w:rPr>
      </w:pPr>
      <w:r w:rsidRPr="00BF0EAA">
        <w:rPr>
          <w:rFonts w:ascii="Times New Roman" w:hAnsi="Times New Roman" w:cs="Times New Roman"/>
          <w:i/>
          <w:color w:val="202020"/>
          <w:sz w:val="26"/>
          <w:szCs w:val="26"/>
          <w:shd w:val="clear" w:color="auto" w:fill="FFFFFF"/>
        </w:rPr>
        <w:t>Ключевые слова. Национальный проект «Образование», оценка качества образования, модуль МСОКО, автоматизация оценочных процедур, внутренняя система оценки качества, ВСОКО, муниципальная система оценки качества.</w:t>
      </w:r>
    </w:p>
    <w:p w:rsidR="00BF0EAA" w:rsidRDefault="00BF0EAA" w:rsidP="00BF0EAA">
      <w:pPr>
        <w:spacing w:after="0" w:line="240" w:lineRule="auto"/>
        <w:ind w:firstLine="567"/>
        <w:jc w:val="right"/>
        <w:rPr>
          <w:rFonts w:ascii="Times New Roman" w:hAnsi="Times New Roman" w:cs="Times New Roman"/>
          <w:i/>
          <w:color w:val="202020"/>
          <w:sz w:val="28"/>
          <w:szCs w:val="28"/>
          <w:shd w:val="clear" w:color="auto" w:fill="FFFFFF"/>
        </w:rPr>
      </w:pPr>
    </w:p>
    <w:p w:rsidR="00BF0EAA" w:rsidRPr="00BF0EAA" w:rsidRDefault="00BF0EAA" w:rsidP="00BF0EAA">
      <w:pPr>
        <w:spacing w:after="0" w:line="240" w:lineRule="auto"/>
        <w:ind w:firstLine="567"/>
        <w:jc w:val="right"/>
        <w:rPr>
          <w:rFonts w:ascii="Times New Roman" w:hAnsi="Times New Roman" w:cs="Times New Roman"/>
          <w:i/>
          <w:color w:val="202020"/>
          <w:sz w:val="28"/>
          <w:szCs w:val="28"/>
          <w:shd w:val="clear" w:color="auto" w:fill="FFFFFF"/>
          <w:lang w:val="en-US"/>
        </w:rPr>
      </w:pPr>
      <w:proofErr w:type="spellStart"/>
      <w:r w:rsidRPr="00BF0EAA">
        <w:rPr>
          <w:rFonts w:ascii="Times New Roman" w:hAnsi="Times New Roman" w:cs="Times New Roman"/>
          <w:i/>
          <w:color w:val="202020"/>
          <w:sz w:val="28"/>
          <w:szCs w:val="28"/>
          <w:shd w:val="clear" w:color="auto" w:fill="FFFFFF"/>
          <w:lang w:val="en-US"/>
        </w:rPr>
        <w:t>Zaporozhan</w:t>
      </w:r>
      <w:proofErr w:type="spellEnd"/>
      <w:r w:rsidRPr="00BF0EAA">
        <w:rPr>
          <w:rFonts w:ascii="Times New Roman" w:hAnsi="Times New Roman" w:cs="Times New Roman"/>
          <w:i/>
          <w:color w:val="202020"/>
          <w:sz w:val="28"/>
          <w:szCs w:val="28"/>
          <w:shd w:val="clear" w:color="auto" w:fill="FFFFFF"/>
          <w:lang w:val="en-US"/>
        </w:rPr>
        <w:t xml:space="preserve"> O.A.</w:t>
      </w:r>
    </w:p>
    <w:p w:rsidR="00BF0EAA" w:rsidRPr="00BF0EAA" w:rsidRDefault="00BF0EAA" w:rsidP="00BF0EAA">
      <w:pPr>
        <w:spacing w:after="0" w:line="240" w:lineRule="auto"/>
        <w:ind w:firstLine="567"/>
        <w:jc w:val="right"/>
        <w:rPr>
          <w:rFonts w:ascii="Times New Roman" w:hAnsi="Times New Roman" w:cs="Times New Roman"/>
          <w:i/>
          <w:color w:val="202020"/>
          <w:sz w:val="28"/>
          <w:szCs w:val="28"/>
          <w:shd w:val="clear" w:color="auto" w:fill="FFFFFF"/>
          <w:lang w:val="en-US"/>
        </w:rPr>
      </w:pPr>
      <w:r w:rsidRPr="00BF0EAA">
        <w:rPr>
          <w:rFonts w:ascii="Times New Roman" w:hAnsi="Times New Roman" w:cs="Times New Roman"/>
          <w:i/>
          <w:color w:val="202020"/>
          <w:sz w:val="28"/>
          <w:szCs w:val="28"/>
          <w:shd w:val="clear" w:color="auto" w:fill="FFFFFF"/>
          <w:lang w:val="en-US"/>
        </w:rPr>
        <w:t>MBU DPO CRO, Chelyabinsk, Russia</w:t>
      </w:r>
    </w:p>
    <w:p w:rsidR="00BF0EAA" w:rsidRDefault="00BF0EAA" w:rsidP="00BF0EAA">
      <w:pPr>
        <w:spacing w:after="0" w:line="240" w:lineRule="auto"/>
        <w:ind w:firstLine="567"/>
        <w:jc w:val="center"/>
        <w:rPr>
          <w:rFonts w:ascii="Times New Roman" w:hAnsi="Times New Roman" w:cs="Times New Roman"/>
          <w:b/>
          <w:color w:val="202020"/>
          <w:sz w:val="28"/>
          <w:szCs w:val="28"/>
          <w:shd w:val="clear" w:color="auto" w:fill="FFFFFF"/>
        </w:rPr>
      </w:pPr>
      <w:r w:rsidRPr="00BF0EAA">
        <w:rPr>
          <w:lang w:val="en-US"/>
        </w:rPr>
        <w:br/>
      </w:r>
      <w:r w:rsidRPr="00BF0EAA">
        <w:rPr>
          <w:rFonts w:ascii="Times New Roman" w:hAnsi="Times New Roman" w:cs="Times New Roman"/>
          <w:b/>
          <w:color w:val="202020"/>
          <w:sz w:val="28"/>
          <w:szCs w:val="28"/>
          <w:shd w:val="clear" w:color="auto" w:fill="FFFFFF"/>
          <w:lang w:val="en-US"/>
        </w:rPr>
        <w:t xml:space="preserve">Implementation of </w:t>
      </w:r>
      <w:r w:rsidRPr="00BF0EAA">
        <w:rPr>
          <w:rFonts w:ascii="Times New Roman" w:hAnsi="Times New Roman" w:cs="Times New Roman"/>
          <w:b/>
          <w:color w:val="202020"/>
          <w:sz w:val="28"/>
          <w:szCs w:val="28"/>
          <w:shd w:val="clear" w:color="auto" w:fill="FFFFFF"/>
          <w:lang w:val="en-US"/>
        </w:rPr>
        <w:t>the federal innovation project «</w:t>
      </w:r>
      <w:r w:rsidRPr="00BF0EAA">
        <w:rPr>
          <w:rFonts w:ascii="Times New Roman" w:hAnsi="Times New Roman" w:cs="Times New Roman"/>
          <w:b/>
          <w:color w:val="202020"/>
          <w:sz w:val="28"/>
          <w:szCs w:val="28"/>
          <w:shd w:val="clear" w:color="auto" w:fill="FFFFFF"/>
          <w:lang w:val="en-US"/>
        </w:rPr>
        <w:t>ISICA AIS SGO module as a means of managing the quality of education in the fr</w:t>
      </w:r>
      <w:r>
        <w:rPr>
          <w:rFonts w:ascii="Times New Roman" w:hAnsi="Times New Roman" w:cs="Times New Roman"/>
          <w:b/>
          <w:color w:val="202020"/>
          <w:sz w:val="28"/>
          <w:szCs w:val="28"/>
          <w:shd w:val="clear" w:color="auto" w:fill="FFFFFF"/>
          <w:lang w:val="en-US"/>
        </w:rPr>
        <w:t>amework of the national project</w:t>
      </w:r>
      <w:r w:rsidRPr="00BF0EAA">
        <w:rPr>
          <w:rFonts w:ascii="Times New Roman" w:hAnsi="Times New Roman" w:cs="Times New Roman"/>
          <w:b/>
          <w:color w:val="202020"/>
          <w:sz w:val="28"/>
          <w:szCs w:val="28"/>
          <w:shd w:val="clear" w:color="auto" w:fill="FFFFFF"/>
          <w:lang w:val="en-US"/>
        </w:rPr>
        <w:t xml:space="preserve"> «</w:t>
      </w:r>
      <w:r>
        <w:rPr>
          <w:rFonts w:ascii="Times New Roman" w:hAnsi="Times New Roman" w:cs="Times New Roman"/>
          <w:b/>
          <w:color w:val="202020"/>
          <w:sz w:val="28"/>
          <w:szCs w:val="28"/>
          <w:shd w:val="clear" w:color="auto" w:fill="FFFFFF"/>
          <w:lang w:val="en-US"/>
        </w:rPr>
        <w:t>Education</w:t>
      </w:r>
      <w:r w:rsidRPr="00BF0EAA">
        <w:rPr>
          <w:rFonts w:ascii="Times New Roman" w:hAnsi="Times New Roman" w:cs="Times New Roman"/>
          <w:b/>
          <w:color w:val="202020"/>
          <w:sz w:val="28"/>
          <w:szCs w:val="28"/>
          <w:shd w:val="clear" w:color="auto" w:fill="FFFFFF"/>
          <w:lang w:val="en-US"/>
        </w:rPr>
        <w:t>»</w:t>
      </w:r>
    </w:p>
    <w:p w:rsidR="00BF0EAA" w:rsidRDefault="00BF0EAA" w:rsidP="00BF0EAA">
      <w:pPr>
        <w:spacing w:after="0" w:line="240" w:lineRule="auto"/>
        <w:ind w:firstLine="567"/>
        <w:jc w:val="both"/>
        <w:rPr>
          <w:rFonts w:ascii="Times New Roman" w:hAnsi="Times New Roman" w:cs="Times New Roman"/>
          <w:i/>
          <w:color w:val="202020"/>
          <w:sz w:val="26"/>
          <w:szCs w:val="26"/>
          <w:shd w:val="clear" w:color="auto" w:fill="FFFFFF"/>
        </w:rPr>
      </w:pPr>
    </w:p>
    <w:p w:rsidR="00BF0EAA" w:rsidRPr="00BF0EAA" w:rsidRDefault="00BF0EAA" w:rsidP="00BF0EAA">
      <w:pPr>
        <w:spacing w:after="0" w:line="240" w:lineRule="auto"/>
        <w:ind w:firstLine="567"/>
        <w:jc w:val="both"/>
        <w:rPr>
          <w:rFonts w:ascii="Times New Roman" w:hAnsi="Times New Roman" w:cs="Times New Roman"/>
          <w:i/>
          <w:color w:val="202020"/>
          <w:sz w:val="26"/>
          <w:szCs w:val="26"/>
          <w:shd w:val="clear" w:color="auto" w:fill="FFFFFF"/>
        </w:rPr>
      </w:pPr>
      <w:proofErr w:type="spellStart"/>
      <w:r w:rsidRPr="00BF0EAA">
        <w:rPr>
          <w:rFonts w:ascii="Times New Roman" w:hAnsi="Times New Roman" w:cs="Times New Roman"/>
          <w:i/>
          <w:color w:val="202020"/>
          <w:sz w:val="26"/>
          <w:szCs w:val="26"/>
          <w:shd w:val="clear" w:color="auto" w:fill="FFFFFF"/>
        </w:rPr>
        <w:t>Annotation</w:t>
      </w:r>
      <w:proofErr w:type="spellEnd"/>
      <w:r w:rsidRPr="00BF0EAA">
        <w:rPr>
          <w:rFonts w:ascii="Times New Roman" w:hAnsi="Times New Roman" w:cs="Times New Roman"/>
          <w:i/>
          <w:color w:val="202020"/>
          <w:sz w:val="26"/>
          <w:szCs w:val="26"/>
          <w:shd w:val="clear" w:color="auto" w:fill="FFFFFF"/>
        </w:rPr>
        <w:t>. The article structured the results of the implementation of the federal innovation project “ISICA Module as a Means of Managing the Quality of Education” at the level of the city of Chelyabinsk for the period from 2018 to the present, as well as parallels with the goals and objectives of the national project “Education” are drawn.</w:t>
      </w:r>
    </w:p>
    <w:p w:rsidR="00BF0EAA" w:rsidRPr="00BF0EAA" w:rsidRDefault="00BF0EAA" w:rsidP="00BF0EAA">
      <w:pPr>
        <w:spacing w:after="0" w:line="240" w:lineRule="auto"/>
        <w:ind w:firstLine="567"/>
        <w:jc w:val="both"/>
        <w:rPr>
          <w:rFonts w:ascii="Times New Roman" w:hAnsi="Times New Roman" w:cs="Times New Roman"/>
          <w:i/>
          <w:color w:val="202020"/>
          <w:sz w:val="26"/>
          <w:szCs w:val="26"/>
          <w:shd w:val="clear" w:color="auto" w:fill="FFFFFF"/>
        </w:rPr>
      </w:pPr>
      <w:proofErr w:type="gramStart"/>
      <w:r w:rsidRPr="00BF0EAA">
        <w:rPr>
          <w:rFonts w:ascii="Times New Roman" w:hAnsi="Times New Roman" w:cs="Times New Roman"/>
          <w:i/>
          <w:color w:val="202020"/>
          <w:sz w:val="26"/>
          <w:szCs w:val="26"/>
          <w:shd w:val="clear" w:color="auto" w:fill="FFFFFF"/>
        </w:rPr>
        <w:t>Keywords.</w:t>
      </w:r>
      <w:proofErr w:type="gramEnd"/>
      <w:r w:rsidRPr="00BF0EAA">
        <w:rPr>
          <w:rFonts w:ascii="Times New Roman" w:hAnsi="Times New Roman" w:cs="Times New Roman"/>
          <w:i/>
          <w:color w:val="202020"/>
          <w:sz w:val="26"/>
          <w:szCs w:val="26"/>
          <w:shd w:val="clear" w:color="auto" w:fill="FFFFFF"/>
        </w:rPr>
        <w:t xml:space="preserve"> National project “Education”, assessment of the quality of education, ISICA module, automation of assessment procedures, internal quality assessment system, IHCO, municipal quality assessment system.</w:t>
      </w:r>
    </w:p>
    <w:p w:rsidR="00BF0EAA" w:rsidRPr="00BF0EAA" w:rsidRDefault="00BF0EAA" w:rsidP="007E0226">
      <w:pPr>
        <w:spacing w:after="0" w:line="240" w:lineRule="auto"/>
        <w:ind w:firstLine="567"/>
        <w:jc w:val="both"/>
        <w:rPr>
          <w:rFonts w:ascii="Times New Roman" w:hAnsi="Times New Roman" w:cs="Times New Roman"/>
          <w:color w:val="202020"/>
          <w:sz w:val="28"/>
          <w:szCs w:val="28"/>
          <w:shd w:val="clear" w:color="auto" w:fill="FFFFFF"/>
        </w:rPr>
      </w:pPr>
    </w:p>
    <w:p w:rsidR="00D60611" w:rsidRPr="007E0226" w:rsidRDefault="00D2678B"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Основной целью национального проекта «О</w:t>
      </w:r>
      <w:r w:rsidR="00BF0EAA">
        <w:rPr>
          <w:rFonts w:ascii="Times New Roman" w:hAnsi="Times New Roman" w:cs="Times New Roman"/>
          <w:color w:val="202020"/>
          <w:sz w:val="28"/>
          <w:szCs w:val="28"/>
          <w:shd w:val="clear" w:color="auto" w:fill="FFFFFF"/>
        </w:rPr>
        <w:t xml:space="preserve">бразование» реализуемого с </w:t>
      </w:r>
      <w:r w:rsidR="00BF0EAA" w:rsidRPr="00BF0EAA">
        <w:rPr>
          <w:rFonts w:ascii="Times New Roman" w:hAnsi="Times New Roman" w:cs="Times New Roman"/>
          <w:color w:val="202020"/>
          <w:spacing w:val="-4"/>
          <w:sz w:val="28"/>
          <w:szCs w:val="28"/>
          <w:shd w:val="clear" w:color="auto" w:fill="FFFFFF"/>
        </w:rPr>
        <w:t xml:space="preserve">2019 по 2024 годы </w:t>
      </w:r>
      <w:r w:rsidRPr="00BF0EAA">
        <w:rPr>
          <w:rFonts w:ascii="Times New Roman" w:hAnsi="Times New Roman" w:cs="Times New Roman"/>
          <w:color w:val="202020"/>
          <w:spacing w:val="-4"/>
          <w:sz w:val="28"/>
          <w:szCs w:val="28"/>
          <w:shd w:val="clear" w:color="auto" w:fill="FFFFFF"/>
        </w:rPr>
        <w:t>определено обеспечение глобальной конкурентоспособности</w:t>
      </w:r>
      <w:r w:rsidRPr="007E0226">
        <w:rPr>
          <w:rFonts w:ascii="Times New Roman" w:hAnsi="Times New Roman" w:cs="Times New Roman"/>
          <w:color w:val="202020"/>
          <w:sz w:val="28"/>
          <w:szCs w:val="28"/>
          <w:shd w:val="clear" w:color="auto" w:fill="FFFFFF"/>
        </w:rPr>
        <w:t xml:space="preserve"> российского образования, вхождение Российской Федерации в число </w:t>
      </w:r>
      <w:r w:rsidR="00BF0EAA">
        <w:rPr>
          <w:rFonts w:ascii="Times New Roman" w:hAnsi="Times New Roman" w:cs="Times New Roman"/>
          <w:color w:val="202020"/>
          <w:sz w:val="28"/>
          <w:szCs w:val="28"/>
          <w:shd w:val="clear" w:color="auto" w:fill="FFFFFF"/>
        </w:rPr>
        <w:t>десяти</w:t>
      </w:r>
      <w:r w:rsidRPr="007E0226">
        <w:rPr>
          <w:rFonts w:ascii="Times New Roman" w:hAnsi="Times New Roman" w:cs="Times New Roman"/>
          <w:color w:val="202020"/>
          <w:sz w:val="28"/>
          <w:szCs w:val="28"/>
          <w:shd w:val="clear" w:color="auto" w:fill="FFFFFF"/>
        </w:rPr>
        <w:t xml:space="preserve"> ведущих стран мира по качеству общего образования. </w:t>
      </w:r>
      <w:r w:rsidR="00F546A2" w:rsidRPr="00F546A2">
        <w:rPr>
          <w:rFonts w:ascii="Times New Roman" w:hAnsi="Times New Roman" w:cs="Times New Roman"/>
          <w:color w:val="202020"/>
          <w:sz w:val="28"/>
          <w:szCs w:val="28"/>
          <w:shd w:val="clear" w:color="auto" w:fill="FFFFFF"/>
        </w:rPr>
        <w:t>[1]</w:t>
      </w:r>
      <w:r w:rsidR="00F546A2">
        <w:rPr>
          <w:rFonts w:ascii="Times New Roman" w:hAnsi="Times New Roman" w:cs="Times New Roman"/>
          <w:color w:val="202020"/>
          <w:sz w:val="28"/>
          <w:szCs w:val="28"/>
          <w:shd w:val="clear" w:color="auto" w:fill="FFFFFF"/>
        </w:rPr>
        <w:t xml:space="preserve"> </w:t>
      </w:r>
      <w:r w:rsidRPr="007E0226">
        <w:rPr>
          <w:rFonts w:ascii="Times New Roman" w:hAnsi="Times New Roman" w:cs="Times New Roman"/>
          <w:color w:val="202020"/>
          <w:sz w:val="28"/>
          <w:szCs w:val="28"/>
          <w:shd w:val="clear" w:color="auto" w:fill="FFFFFF"/>
        </w:rPr>
        <w:t xml:space="preserve">Чтобы достичь запланированного проектом результата, необходимо обратить внимание на объективное оценивание индивидуальных достижений обучающихся. Система оценки качества на всех уровнях образовательной системы должна быть построена на единых требованиях и единых критериях оценивания. Под едиными требованиями понимаются требования Федеральных государственных образовательных стандартов, а единые критерии – это контролируемые элементы содержания, на основе которых разрабатываются контрольно-измерительные материалы для государственной аттестации выпускников образовательных организаций. Какой инструмент даст возможность оценивать индивидуальные достижения </w:t>
      </w:r>
      <w:proofErr w:type="gramStart"/>
      <w:r w:rsidRPr="007E0226">
        <w:rPr>
          <w:rFonts w:ascii="Times New Roman" w:hAnsi="Times New Roman" w:cs="Times New Roman"/>
          <w:color w:val="202020"/>
          <w:sz w:val="28"/>
          <w:szCs w:val="28"/>
          <w:shd w:val="clear" w:color="auto" w:fill="FFFFFF"/>
        </w:rPr>
        <w:t>обучающихся</w:t>
      </w:r>
      <w:proofErr w:type="gramEnd"/>
      <w:r w:rsidRPr="007E0226">
        <w:rPr>
          <w:rFonts w:ascii="Times New Roman" w:hAnsi="Times New Roman" w:cs="Times New Roman"/>
          <w:color w:val="202020"/>
          <w:sz w:val="28"/>
          <w:szCs w:val="28"/>
          <w:shd w:val="clear" w:color="auto" w:fill="FFFFFF"/>
        </w:rPr>
        <w:t xml:space="preserve"> объективно?</w:t>
      </w:r>
    </w:p>
    <w:p w:rsidR="00D2678B" w:rsidRPr="007E0226" w:rsidRDefault="00D2678B"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lastRenderedPageBreak/>
        <w:t xml:space="preserve">В период активного внедрения информационно-коммуникационных технологий в образовательный процесс на всех уровнях образовательной системы именно автоматизированные </w:t>
      </w:r>
      <w:r w:rsidR="00C366B3" w:rsidRPr="007E0226">
        <w:rPr>
          <w:rFonts w:ascii="Times New Roman" w:hAnsi="Times New Roman" w:cs="Times New Roman"/>
          <w:color w:val="202020"/>
          <w:sz w:val="28"/>
          <w:szCs w:val="28"/>
          <w:shd w:val="clear" w:color="auto" w:fill="FFFFFF"/>
        </w:rPr>
        <w:t xml:space="preserve">системы предлагают широкие возможности по автоматизации всех оценочных процедур, в том числе и на этапе обработки и анализа полученных результатов диагностики уровня </w:t>
      </w:r>
      <w:r w:rsidR="00243036">
        <w:rPr>
          <w:rFonts w:ascii="Times New Roman" w:hAnsi="Times New Roman" w:cs="Times New Roman"/>
          <w:color w:val="202020"/>
          <w:sz w:val="28"/>
          <w:szCs w:val="28"/>
          <w:shd w:val="clear" w:color="auto" w:fill="FFFFFF"/>
        </w:rPr>
        <w:t>подготовки</w:t>
      </w:r>
      <w:r w:rsidR="00C366B3" w:rsidRPr="007E0226">
        <w:rPr>
          <w:rFonts w:ascii="Times New Roman" w:hAnsi="Times New Roman" w:cs="Times New Roman"/>
          <w:color w:val="202020"/>
          <w:sz w:val="28"/>
          <w:szCs w:val="28"/>
          <w:shd w:val="clear" w:color="auto" w:fill="FFFFFF"/>
        </w:rPr>
        <w:t xml:space="preserve"> учащихся каждой параллели.</w:t>
      </w:r>
    </w:p>
    <w:p w:rsidR="00C366B3" w:rsidRPr="007E0226" w:rsidRDefault="00C366B3"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В Челябинском городском округе на уровне муниципалитета с 2018 года реализуется федеральный инновационный проект «Модуль МСОКО автоматизированной информационной системы «Сетевой город. Образование» </w:t>
      </w:r>
      <w:r w:rsidR="002402A0" w:rsidRPr="007E0226">
        <w:rPr>
          <w:rFonts w:ascii="Times New Roman" w:hAnsi="Times New Roman" w:cs="Times New Roman"/>
          <w:color w:val="202020"/>
          <w:sz w:val="28"/>
          <w:szCs w:val="28"/>
          <w:shd w:val="clear" w:color="auto" w:fill="FFFFFF"/>
        </w:rPr>
        <w:t xml:space="preserve">(далее – АИС СГО) </w:t>
      </w:r>
      <w:r w:rsidRPr="007E0226">
        <w:rPr>
          <w:rFonts w:ascii="Times New Roman" w:hAnsi="Times New Roman" w:cs="Times New Roman"/>
          <w:color w:val="202020"/>
          <w:sz w:val="28"/>
          <w:szCs w:val="28"/>
          <w:shd w:val="clear" w:color="auto" w:fill="FFFFFF"/>
        </w:rPr>
        <w:t>как средство управления качеством образования». Данный проект, разработанный в рамках Федеральной целевой программы развития образования на 2016-2020г.г. и ставящий основной целью формирование востребованной и результативной системы оценки качества образования, очень органично вписывается в реализацию национального проекта «Образование».</w:t>
      </w:r>
      <w:r w:rsidR="002402A0" w:rsidRPr="007E0226">
        <w:rPr>
          <w:rFonts w:ascii="Times New Roman" w:hAnsi="Times New Roman" w:cs="Times New Roman"/>
          <w:color w:val="202020"/>
          <w:sz w:val="28"/>
          <w:szCs w:val="28"/>
          <w:shd w:val="clear" w:color="auto" w:fill="FFFFFF"/>
        </w:rPr>
        <w:t xml:space="preserve"> Именно создание механизмов реального влияния на качество образования</w:t>
      </w:r>
      <w:r w:rsidRPr="007E0226">
        <w:rPr>
          <w:rFonts w:ascii="Times New Roman" w:hAnsi="Times New Roman" w:cs="Times New Roman"/>
          <w:color w:val="202020"/>
          <w:sz w:val="28"/>
          <w:szCs w:val="28"/>
          <w:shd w:val="clear" w:color="auto" w:fill="FFFFFF"/>
        </w:rPr>
        <w:t xml:space="preserve"> </w:t>
      </w:r>
      <w:r w:rsidR="002402A0" w:rsidRPr="007E0226">
        <w:rPr>
          <w:rFonts w:ascii="Times New Roman" w:hAnsi="Times New Roman" w:cs="Times New Roman"/>
          <w:color w:val="202020"/>
          <w:sz w:val="28"/>
          <w:szCs w:val="28"/>
          <w:shd w:val="clear" w:color="auto" w:fill="FFFFFF"/>
        </w:rPr>
        <w:t>посредством формирования эффективной системы управления на основе возможностей модуля «Многоуровневая система оценки качества образования» АИС СГО будет перспективой повышения качества образования в целом.</w:t>
      </w:r>
    </w:p>
    <w:p w:rsidR="002402A0" w:rsidRPr="007E0226" w:rsidRDefault="002402A0"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Федеральный инновационный проект «Модуль МСОКО АИС СГО как средство управления качеством образования» рассчитан на 5 лет, уже можно обозначить первые результаты его реализации.</w:t>
      </w:r>
    </w:p>
    <w:p w:rsidR="002402A0" w:rsidRPr="007E0226" w:rsidRDefault="009704B8"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Сам проект разработан в 2016 году и основными его этапами были обозначены такие, как:</w:t>
      </w:r>
    </w:p>
    <w:p w:rsidR="009704B8" w:rsidRPr="007E0226" w:rsidRDefault="009704B8" w:rsidP="00243036">
      <w:pPr>
        <w:pStyle w:val="a3"/>
        <w:tabs>
          <w:tab w:val="left" w:pos="426"/>
        </w:tabs>
        <w:spacing w:before="0" w:beforeAutospacing="0" w:after="0" w:afterAutospacing="0"/>
        <w:ind w:firstLine="567"/>
        <w:jc w:val="both"/>
        <w:rPr>
          <w:sz w:val="28"/>
          <w:szCs w:val="28"/>
          <w:u w:val="single"/>
        </w:rPr>
      </w:pPr>
      <w:r w:rsidRPr="007E0226">
        <w:rPr>
          <w:sz w:val="28"/>
          <w:szCs w:val="28"/>
          <w:u w:val="single"/>
        </w:rPr>
        <w:t>1-ый этап: аналитико-прогностический (01.02.2016-31.05.2016)</w:t>
      </w:r>
    </w:p>
    <w:p w:rsidR="009704B8" w:rsidRPr="007E0226" w:rsidRDefault="009704B8" w:rsidP="00243036">
      <w:pPr>
        <w:pStyle w:val="a3"/>
        <w:numPr>
          <w:ilvl w:val="0"/>
          <w:numId w:val="1"/>
        </w:numPr>
        <w:tabs>
          <w:tab w:val="left" w:pos="426"/>
        </w:tabs>
        <w:spacing w:before="0" w:beforeAutospacing="0" w:after="0" w:afterAutospacing="0"/>
        <w:ind w:left="0" w:firstLine="0"/>
        <w:jc w:val="both"/>
        <w:rPr>
          <w:sz w:val="28"/>
          <w:szCs w:val="28"/>
        </w:rPr>
      </w:pPr>
      <w:r w:rsidRPr="007E0226">
        <w:rPr>
          <w:sz w:val="28"/>
          <w:szCs w:val="28"/>
        </w:rPr>
        <w:t>формирование нормативно-правовой и организационно-методической базы инновационной деятельности;</w:t>
      </w:r>
    </w:p>
    <w:p w:rsidR="009704B8" w:rsidRPr="007E0226" w:rsidRDefault="009704B8" w:rsidP="00243036">
      <w:pPr>
        <w:pStyle w:val="a3"/>
        <w:numPr>
          <w:ilvl w:val="0"/>
          <w:numId w:val="1"/>
        </w:numPr>
        <w:tabs>
          <w:tab w:val="left" w:pos="426"/>
        </w:tabs>
        <w:spacing w:before="0" w:beforeAutospacing="0" w:after="0" w:afterAutospacing="0"/>
        <w:ind w:left="0" w:firstLine="0"/>
        <w:jc w:val="both"/>
        <w:rPr>
          <w:sz w:val="28"/>
          <w:szCs w:val="28"/>
        </w:rPr>
      </w:pPr>
      <w:r w:rsidRPr="007E0226">
        <w:rPr>
          <w:sz w:val="28"/>
          <w:szCs w:val="28"/>
        </w:rPr>
        <w:t xml:space="preserve">определение статуса, прав, обязанностей и ответственности всех субъектов и объектов муниципальной системы оценки качества образования. </w:t>
      </w:r>
    </w:p>
    <w:p w:rsidR="009704B8" w:rsidRPr="007E0226" w:rsidRDefault="009704B8" w:rsidP="00243036">
      <w:pPr>
        <w:pStyle w:val="a3"/>
        <w:tabs>
          <w:tab w:val="left" w:pos="426"/>
        </w:tabs>
        <w:spacing w:before="0" w:beforeAutospacing="0" w:after="0" w:afterAutospacing="0"/>
        <w:ind w:firstLine="567"/>
        <w:jc w:val="both"/>
        <w:rPr>
          <w:sz w:val="28"/>
          <w:szCs w:val="28"/>
          <w:u w:val="single"/>
        </w:rPr>
      </w:pPr>
      <w:r w:rsidRPr="007E0226">
        <w:rPr>
          <w:sz w:val="28"/>
          <w:szCs w:val="28"/>
          <w:u w:val="single"/>
        </w:rPr>
        <w:t>2-ой этап: информационный (01.06.2016-31.12.2016)</w:t>
      </w:r>
    </w:p>
    <w:p w:rsidR="009704B8" w:rsidRPr="007E0226" w:rsidRDefault="009704B8" w:rsidP="00243036">
      <w:pPr>
        <w:pStyle w:val="a3"/>
        <w:numPr>
          <w:ilvl w:val="0"/>
          <w:numId w:val="1"/>
        </w:numPr>
        <w:tabs>
          <w:tab w:val="left" w:pos="426"/>
        </w:tabs>
        <w:spacing w:before="0" w:beforeAutospacing="0" w:after="0" w:afterAutospacing="0"/>
        <w:ind w:left="0" w:firstLine="0"/>
        <w:jc w:val="both"/>
        <w:rPr>
          <w:sz w:val="28"/>
          <w:szCs w:val="28"/>
        </w:rPr>
      </w:pPr>
      <w:r w:rsidRPr="007E0226">
        <w:rPr>
          <w:sz w:val="28"/>
          <w:szCs w:val="28"/>
        </w:rPr>
        <w:t xml:space="preserve">получение объективной информации о качестве образования в муниципальной системе с помощью различных информационных потоков: </w:t>
      </w:r>
    </w:p>
    <w:p w:rsidR="009704B8" w:rsidRPr="007E0226" w:rsidRDefault="009704B8" w:rsidP="00243036">
      <w:pPr>
        <w:pStyle w:val="a3"/>
        <w:numPr>
          <w:ilvl w:val="0"/>
          <w:numId w:val="2"/>
        </w:numPr>
        <w:tabs>
          <w:tab w:val="left" w:pos="426"/>
        </w:tabs>
        <w:spacing w:before="0" w:beforeAutospacing="0" w:after="0" w:afterAutospacing="0"/>
        <w:ind w:left="0" w:firstLine="0"/>
        <w:jc w:val="both"/>
        <w:rPr>
          <w:sz w:val="28"/>
          <w:szCs w:val="28"/>
        </w:rPr>
      </w:pPr>
      <w:r w:rsidRPr="007E0226">
        <w:rPr>
          <w:spacing w:val="-6"/>
          <w:sz w:val="28"/>
          <w:szCs w:val="28"/>
        </w:rPr>
        <w:t>разработка единого организационно-методологического инструментария</w:t>
      </w:r>
      <w:r w:rsidRPr="007E0226">
        <w:rPr>
          <w:sz w:val="28"/>
          <w:szCs w:val="28"/>
        </w:rPr>
        <w:t xml:space="preserve"> сбора и первичной обработки результатов оценки качества образования с использованием модуля МСОКО АИС СГО; </w:t>
      </w:r>
    </w:p>
    <w:p w:rsidR="009704B8" w:rsidRPr="007E0226" w:rsidRDefault="009704B8" w:rsidP="00243036">
      <w:pPr>
        <w:pStyle w:val="a3"/>
        <w:numPr>
          <w:ilvl w:val="0"/>
          <w:numId w:val="2"/>
        </w:numPr>
        <w:tabs>
          <w:tab w:val="left" w:pos="426"/>
        </w:tabs>
        <w:spacing w:before="0" w:beforeAutospacing="0" w:after="0" w:afterAutospacing="0"/>
        <w:ind w:left="0" w:firstLine="0"/>
        <w:jc w:val="both"/>
        <w:rPr>
          <w:sz w:val="28"/>
          <w:szCs w:val="28"/>
        </w:rPr>
      </w:pPr>
      <w:r w:rsidRPr="007E0226">
        <w:rPr>
          <w:sz w:val="28"/>
          <w:szCs w:val="28"/>
        </w:rPr>
        <w:t xml:space="preserve">обеспечение подготовки руководящих кадров и специалистов в области оценки и управления качеством образования; </w:t>
      </w:r>
    </w:p>
    <w:p w:rsidR="009704B8" w:rsidRPr="007E0226" w:rsidRDefault="009704B8" w:rsidP="00243036">
      <w:pPr>
        <w:pStyle w:val="a3"/>
        <w:numPr>
          <w:ilvl w:val="0"/>
          <w:numId w:val="2"/>
        </w:numPr>
        <w:tabs>
          <w:tab w:val="left" w:pos="426"/>
        </w:tabs>
        <w:spacing w:before="0" w:beforeAutospacing="0" w:after="0" w:afterAutospacing="0"/>
        <w:ind w:left="0" w:firstLine="0"/>
        <w:jc w:val="both"/>
        <w:rPr>
          <w:sz w:val="28"/>
          <w:szCs w:val="28"/>
        </w:rPr>
      </w:pPr>
      <w:r w:rsidRPr="007E0226">
        <w:rPr>
          <w:sz w:val="28"/>
          <w:szCs w:val="28"/>
        </w:rPr>
        <w:t xml:space="preserve">создание единого муниципального электронного </w:t>
      </w:r>
      <w:proofErr w:type="gramStart"/>
      <w:r w:rsidRPr="007E0226">
        <w:rPr>
          <w:sz w:val="28"/>
          <w:szCs w:val="28"/>
        </w:rPr>
        <w:t>банка данных результатов исследований качества образования</w:t>
      </w:r>
      <w:proofErr w:type="gramEnd"/>
      <w:r w:rsidRPr="007E0226">
        <w:rPr>
          <w:sz w:val="28"/>
          <w:szCs w:val="28"/>
        </w:rPr>
        <w:t xml:space="preserve">. </w:t>
      </w:r>
    </w:p>
    <w:p w:rsidR="009704B8" w:rsidRPr="007E0226" w:rsidRDefault="00243036" w:rsidP="00243036">
      <w:pPr>
        <w:pStyle w:val="a3"/>
        <w:tabs>
          <w:tab w:val="left" w:pos="426"/>
        </w:tabs>
        <w:spacing w:before="0" w:beforeAutospacing="0" w:after="0" w:afterAutospacing="0"/>
        <w:ind w:firstLine="567"/>
        <w:jc w:val="both"/>
        <w:rPr>
          <w:sz w:val="28"/>
          <w:szCs w:val="28"/>
          <w:u w:val="single"/>
        </w:rPr>
      </w:pPr>
      <w:r>
        <w:rPr>
          <w:sz w:val="28"/>
          <w:szCs w:val="28"/>
          <w:u w:val="single"/>
        </w:rPr>
        <w:t>3-</w:t>
      </w:r>
      <w:r w:rsidR="009704B8" w:rsidRPr="007E0226">
        <w:rPr>
          <w:sz w:val="28"/>
          <w:szCs w:val="28"/>
          <w:u w:val="single"/>
        </w:rPr>
        <w:t xml:space="preserve">й этап: </w:t>
      </w:r>
      <w:proofErr w:type="spellStart"/>
      <w:r w:rsidR="009704B8" w:rsidRPr="007E0226">
        <w:rPr>
          <w:sz w:val="28"/>
          <w:szCs w:val="28"/>
          <w:u w:val="single"/>
        </w:rPr>
        <w:t>деятельностный</w:t>
      </w:r>
      <w:proofErr w:type="spellEnd"/>
      <w:r w:rsidR="009704B8" w:rsidRPr="007E0226">
        <w:rPr>
          <w:sz w:val="28"/>
          <w:szCs w:val="28"/>
          <w:u w:val="single"/>
        </w:rPr>
        <w:t xml:space="preserve"> (01.01.2017-31.12.2019)</w:t>
      </w:r>
    </w:p>
    <w:p w:rsidR="009704B8" w:rsidRPr="007E0226" w:rsidRDefault="009704B8" w:rsidP="00243036">
      <w:pPr>
        <w:pStyle w:val="a3"/>
        <w:numPr>
          <w:ilvl w:val="0"/>
          <w:numId w:val="3"/>
        </w:numPr>
        <w:tabs>
          <w:tab w:val="left" w:pos="426"/>
        </w:tabs>
        <w:spacing w:before="0" w:beforeAutospacing="0" w:after="0" w:afterAutospacing="0"/>
        <w:ind w:left="0" w:firstLine="0"/>
        <w:jc w:val="both"/>
        <w:rPr>
          <w:sz w:val="28"/>
          <w:szCs w:val="28"/>
        </w:rPr>
      </w:pPr>
      <w:r w:rsidRPr="007E0226">
        <w:rPr>
          <w:sz w:val="28"/>
          <w:szCs w:val="28"/>
        </w:rPr>
        <w:t xml:space="preserve">обеспечение подготовки педагогических работников по работе с модулем МСОКО АИС СГО; </w:t>
      </w:r>
    </w:p>
    <w:p w:rsidR="009704B8" w:rsidRPr="007E0226" w:rsidRDefault="009704B8" w:rsidP="00243036">
      <w:pPr>
        <w:pStyle w:val="a3"/>
        <w:numPr>
          <w:ilvl w:val="0"/>
          <w:numId w:val="3"/>
        </w:numPr>
        <w:tabs>
          <w:tab w:val="left" w:pos="426"/>
        </w:tabs>
        <w:spacing w:before="0" w:beforeAutospacing="0" w:after="0" w:afterAutospacing="0"/>
        <w:ind w:left="0" w:firstLine="0"/>
        <w:jc w:val="both"/>
        <w:rPr>
          <w:sz w:val="28"/>
          <w:szCs w:val="28"/>
        </w:rPr>
      </w:pPr>
      <w:r w:rsidRPr="007E0226">
        <w:rPr>
          <w:sz w:val="28"/>
          <w:szCs w:val="28"/>
        </w:rPr>
        <w:t xml:space="preserve">обеспечение участия в оценке </w:t>
      </w:r>
      <w:proofErr w:type="gramStart"/>
      <w:r w:rsidRPr="007E0226">
        <w:rPr>
          <w:sz w:val="28"/>
          <w:szCs w:val="28"/>
        </w:rPr>
        <w:t>качества образования обучающихся образовательных организаций всех уровней образования</w:t>
      </w:r>
      <w:proofErr w:type="gramEnd"/>
      <w:r w:rsidRPr="007E0226">
        <w:rPr>
          <w:sz w:val="28"/>
          <w:szCs w:val="28"/>
        </w:rPr>
        <w:t xml:space="preserve">; </w:t>
      </w:r>
    </w:p>
    <w:p w:rsidR="009704B8" w:rsidRPr="007E0226" w:rsidRDefault="009704B8" w:rsidP="00243036">
      <w:pPr>
        <w:pStyle w:val="a3"/>
        <w:numPr>
          <w:ilvl w:val="0"/>
          <w:numId w:val="3"/>
        </w:numPr>
        <w:tabs>
          <w:tab w:val="left" w:pos="426"/>
        </w:tabs>
        <w:spacing w:before="0" w:beforeAutospacing="0" w:after="0" w:afterAutospacing="0"/>
        <w:ind w:left="0" w:firstLine="0"/>
        <w:jc w:val="both"/>
        <w:rPr>
          <w:sz w:val="28"/>
          <w:szCs w:val="28"/>
        </w:rPr>
      </w:pPr>
      <w:r w:rsidRPr="007E0226">
        <w:rPr>
          <w:sz w:val="28"/>
          <w:szCs w:val="28"/>
        </w:rPr>
        <w:lastRenderedPageBreak/>
        <w:t xml:space="preserve">формирование единого муниципального электронного </w:t>
      </w:r>
      <w:proofErr w:type="gramStart"/>
      <w:r w:rsidRPr="007E0226">
        <w:rPr>
          <w:sz w:val="28"/>
          <w:szCs w:val="28"/>
        </w:rPr>
        <w:t>банка данных результатов исследований качества образования</w:t>
      </w:r>
      <w:proofErr w:type="gramEnd"/>
      <w:r w:rsidRPr="007E0226">
        <w:rPr>
          <w:sz w:val="28"/>
          <w:szCs w:val="28"/>
        </w:rPr>
        <w:t>;</w:t>
      </w:r>
    </w:p>
    <w:p w:rsidR="009704B8" w:rsidRPr="007E0226" w:rsidRDefault="009704B8" w:rsidP="00243036">
      <w:pPr>
        <w:pStyle w:val="a3"/>
        <w:numPr>
          <w:ilvl w:val="0"/>
          <w:numId w:val="3"/>
        </w:numPr>
        <w:tabs>
          <w:tab w:val="left" w:pos="426"/>
        </w:tabs>
        <w:spacing w:before="0" w:beforeAutospacing="0" w:after="0" w:afterAutospacing="0"/>
        <w:ind w:left="0" w:firstLine="0"/>
        <w:jc w:val="both"/>
        <w:rPr>
          <w:sz w:val="28"/>
          <w:szCs w:val="28"/>
        </w:rPr>
      </w:pPr>
      <w:r w:rsidRPr="007E0226">
        <w:rPr>
          <w:sz w:val="28"/>
          <w:szCs w:val="28"/>
        </w:rPr>
        <w:t>анализ накопленной информации по результатам исследований качества образования для органов управления образованием МОС;</w:t>
      </w:r>
    </w:p>
    <w:p w:rsidR="009704B8" w:rsidRPr="007E0226" w:rsidRDefault="00243036" w:rsidP="00243036">
      <w:pPr>
        <w:pStyle w:val="a3"/>
        <w:tabs>
          <w:tab w:val="left" w:pos="426"/>
        </w:tabs>
        <w:spacing w:before="0" w:beforeAutospacing="0" w:after="0" w:afterAutospacing="0"/>
        <w:ind w:firstLine="567"/>
        <w:jc w:val="both"/>
        <w:rPr>
          <w:sz w:val="28"/>
          <w:szCs w:val="28"/>
          <w:u w:val="single"/>
        </w:rPr>
      </w:pPr>
      <w:r>
        <w:rPr>
          <w:sz w:val="28"/>
          <w:szCs w:val="28"/>
          <w:u w:val="single"/>
        </w:rPr>
        <w:t>4-</w:t>
      </w:r>
      <w:r w:rsidR="009704B8" w:rsidRPr="007E0226">
        <w:rPr>
          <w:sz w:val="28"/>
          <w:szCs w:val="28"/>
          <w:u w:val="single"/>
        </w:rPr>
        <w:t>й этап: рефлексивный (01.01.2020-31.08.2020)</w:t>
      </w:r>
    </w:p>
    <w:p w:rsidR="009704B8" w:rsidRPr="007E0226" w:rsidRDefault="009704B8" w:rsidP="00243036">
      <w:pPr>
        <w:pStyle w:val="a3"/>
        <w:numPr>
          <w:ilvl w:val="0"/>
          <w:numId w:val="4"/>
        </w:numPr>
        <w:tabs>
          <w:tab w:val="left" w:pos="426"/>
        </w:tabs>
        <w:spacing w:before="0" w:beforeAutospacing="0" w:after="0" w:afterAutospacing="0"/>
        <w:ind w:left="0" w:firstLine="0"/>
        <w:jc w:val="both"/>
        <w:rPr>
          <w:sz w:val="28"/>
          <w:szCs w:val="28"/>
        </w:rPr>
      </w:pPr>
      <w:r w:rsidRPr="007E0226">
        <w:rPr>
          <w:sz w:val="28"/>
          <w:szCs w:val="28"/>
        </w:rPr>
        <w:t xml:space="preserve">комплексный анализ собранных в ходе реализации проекта материалов; </w:t>
      </w:r>
    </w:p>
    <w:p w:rsidR="009704B8" w:rsidRPr="007E0226" w:rsidRDefault="009704B8" w:rsidP="00243036">
      <w:pPr>
        <w:pStyle w:val="a3"/>
        <w:numPr>
          <w:ilvl w:val="0"/>
          <w:numId w:val="4"/>
        </w:numPr>
        <w:tabs>
          <w:tab w:val="left" w:pos="426"/>
        </w:tabs>
        <w:spacing w:before="0" w:beforeAutospacing="0" w:after="0" w:afterAutospacing="0"/>
        <w:ind w:left="0" w:firstLine="0"/>
        <w:jc w:val="both"/>
        <w:rPr>
          <w:sz w:val="28"/>
          <w:szCs w:val="28"/>
        </w:rPr>
      </w:pPr>
      <w:r w:rsidRPr="007E0226">
        <w:rPr>
          <w:sz w:val="28"/>
          <w:szCs w:val="28"/>
        </w:rPr>
        <w:t xml:space="preserve">проектирование </w:t>
      </w:r>
      <w:proofErr w:type="gramStart"/>
      <w:r w:rsidRPr="007E0226">
        <w:rPr>
          <w:sz w:val="28"/>
          <w:szCs w:val="28"/>
        </w:rPr>
        <w:t>перспектив развития муниципальной системы оценки качества общего образования</w:t>
      </w:r>
      <w:proofErr w:type="gramEnd"/>
      <w:r w:rsidRPr="007E0226">
        <w:rPr>
          <w:sz w:val="28"/>
          <w:szCs w:val="28"/>
        </w:rPr>
        <w:t>;</w:t>
      </w:r>
    </w:p>
    <w:p w:rsidR="009704B8" w:rsidRPr="007E0226" w:rsidRDefault="009704B8" w:rsidP="00243036">
      <w:pPr>
        <w:pStyle w:val="a3"/>
        <w:numPr>
          <w:ilvl w:val="0"/>
          <w:numId w:val="4"/>
        </w:numPr>
        <w:tabs>
          <w:tab w:val="left" w:pos="426"/>
        </w:tabs>
        <w:spacing w:before="0" w:beforeAutospacing="0" w:after="0" w:afterAutospacing="0"/>
        <w:ind w:left="0" w:firstLine="0"/>
        <w:jc w:val="both"/>
        <w:rPr>
          <w:sz w:val="28"/>
          <w:szCs w:val="28"/>
        </w:rPr>
      </w:pPr>
      <w:r w:rsidRPr="007E0226">
        <w:rPr>
          <w:sz w:val="28"/>
          <w:szCs w:val="28"/>
        </w:rPr>
        <w:t>структуризация и распространение опыта реализации проекта.</w:t>
      </w:r>
    </w:p>
    <w:p w:rsidR="009704B8" w:rsidRPr="007E0226" w:rsidRDefault="009704B8"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В рамках реализации федерального проекта с 2018 года были отработаны </w:t>
      </w:r>
      <w:r w:rsidR="00243036">
        <w:rPr>
          <w:rFonts w:ascii="Times New Roman" w:hAnsi="Times New Roman" w:cs="Times New Roman"/>
          <w:color w:val="202020"/>
          <w:sz w:val="28"/>
          <w:szCs w:val="28"/>
          <w:shd w:val="clear" w:color="auto" w:fill="FFFFFF"/>
        </w:rPr>
        <w:t>3 и 4 этапы</w:t>
      </w:r>
      <w:r w:rsidRPr="007E0226">
        <w:rPr>
          <w:rFonts w:ascii="Times New Roman" w:hAnsi="Times New Roman" w:cs="Times New Roman"/>
          <w:color w:val="202020"/>
          <w:sz w:val="28"/>
          <w:szCs w:val="28"/>
          <w:shd w:val="clear" w:color="auto" w:fill="FFFFFF"/>
        </w:rPr>
        <w:t xml:space="preserve">: </w:t>
      </w:r>
      <w:proofErr w:type="spellStart"/>
      <w:r w:rsidRPr="007E0226">
        <w:rPr>
          <w:rFonts w:ascii="Times New Roman" w:hAnsi="Times New Roman" w:cs="Times New Roman"/>
          <w:color w:val="202020"/>
          <w:sz w:val="28"/>
          <w:szCs w:val="28"/>
          <w:shd w:val="clear" w:color="auto" w:fill="FFFFFF"/>
        </w:rPr>
        <w:t>деятельностный</w:t>
      </w:r>
      <w:proofErr w:type="spellEnd"/>
      <w:r w:rsidRPr="007E0226">
        <w:rPr>
          <w:rFonts w:ascii="Times New Roman" w:hAnsi="Times New Roman" w:cs="Times New Roman"/>
          <w:color w:val="202020"/>
          <w:sz w:val="28"/>
          <w:szCs w:val="28"/>
          <w:shd w:val="clear" w:color="auto" w:fill="FFFFFF"/>
        </w:rPr>
        <w:t xml:space="preserve"> и </w:t>
      </w:r>
      <w:proofErr w:type="gramStart"/>
      <w:r w:rsidRPr="007E0226">
        <w:rPr>
          <w:rFonts w:ascii="Times New Roman" w:hAnsi="Times New Roman" w:cs="Times New Roman"/>
          <w:color w:val="202020"/>
          <w:sz w:val="28"/>
          <w:szCs w:val="28"/>
          <w:shd w:val="clear" w:color="auto" w:fill="FFFFFF"/>
        </w:rPr>
        <w:t>рефлексивный</w:t>
      </w:r>
      <w:proofErr w:type="gramEnd"/>
      <w:r w:rsidRPr="007E0226">
        <w:rPr>
          <w:rFonts w:ascii="Times New Roman" w:hAnsi="Times New Roman" w:cs="Times New Roman"/>
          <w:color w:val="202020"/>
          <w:sz w:val="28"/>
          <w:szCs w:val="28"/>
          <w:shd w:val="clear" w:color="auto" w:fill="FFFFFF"/>
        </w:rPr>
        <w:t xml:space="preserve">. Эти </w:t>
      </w:r>
      <w:r w:rsidR="00243036">
        <w:rPr>
          <w:rFonts w:ascii="Times New Roman" w:hAnsi="Times New Roman" w:cs="Times New Roman"/>
          <w:color w:val="202020"/>
          <w:sz w:val="28"/>
          <w:szCs w:val="28"/>
          <w:shd w:val="clear" w:color="auto" w:fill="FFFFFF"/>
        </w:rPr>
        <w:t>периоды</w:t>
      </w:r>
      <w:r w:rsidRPr="007E0226">
        <w:rPr>
          <w:rFonts w:ascii="Times New Roman" w:hAnsi="Times New Roman" w:cs="Times New Roman"/>
          <w:color w:val="202020"/>
          <w:sz w:val="28"/>
          <w:szCs w:val="28"/>
          <w:shd w:val="clear" w:color="auto" w:fill="FFFFFF"/>
        </w:rPr>
        <w:t xml:space="preserve"> в окончательном виде помогли сформировать муниципальную систему оценки качества образования на основе модуля МСОКО АИС СГО. При этом с 2018 года в рамках реализации федерального проекта в работу включились опорные площадки – </w:t>
      </w:r>
      <w:r w:rsidR="00CA3F82" w:rsidRPr="007E0226">
        <w:rPr>
          <w:rFonts w:ascii="Times New Roman" w:hAnsi="Times New Roman" w:cs="Times New Roman"/>
          <w:color w:val="202020"/>
          <w:sz w:val="28"/>
          <w:szCs w:val="28"/>
          <w:shd w:val="clear" w:color="auto" w:fill="FFFFFF"/>
        </w:rPr>
        <w:t xml:space="preserve">35 </w:t>
      </w:r>
      <w:r w:rsidRPr="007E0226">
        <w:rPr>
          <w:rFonts w:ascii="Times New Roman" w:hAnsi="Times New Roman" w:cs="Times New Roman"/>
          <w:color w:val="202020"/>
          <w:sz w:val="28"/>
          <w:szCs w:val="28"/>
          <w:shd w:val="clear" w:color="auto" w:fill="FFFFFF"/>
        </w:rPr>
        <w:t>общеобразовательны</w:t>
      </w:r>
      <w:r w:rsidR="00CA3F82" w:rsidRPr="007E0226">
        <w:rPr>
          <w:rFonts w:ascii="Times New Roman" w:hAnsi="Times New Roman" w:cs="Times New Roman"/>
          <w:color w:val="202020"/>
          <w:sz w:val="28"/>
          <w:szCs w:val="28"/>
          <w:shd w:val="clear" w:color="auto" w:fill="FFFFFF"/>
        </w:rPr>
        <w:t>х</w:t>
      </w:r>
      <w:r w:rsidRPr="007E0226">
        <w:rPr>
          <w:rFonts w:ascii="Times New Roman" w:hAnsi="Times New Roman" w:cs="Times New Roman"/>
          <w:color w:val="202020"/>
          <w:sz w:val="28"/>
          <w:szCs w:val="28"/>
          <w:shd w:val="clear" w:color="auto" w:fill="FFFFFF"/>
        </w:rPr>
        <w:t xml:space="preserve"> организаци</w:t>
      </w:r>
      <w:r w:rsidR="00CA3F82" w:rsidRPr="007E0226">
        <w:rPr>
          <w:rFonts w:ascii="Times New Roman" w:hAnsi="Times New Roman" w:cs="Times New Roman"/>
          <w:color w:val="202020"/>
          <w:sz w:val="28"/>
          <w:szCs w:val="28"/>
          <w:shd w:val="clear" w:color="auto" w:fill="FFFFFF"/>
        </w:rPr>
        <w:t>й</w:t>
      </w:r>
      <w:r w:rsidRPr="007E0226">
        <w:rPr>
          <w:rFonts w:ascii="Times New Roman" w:hAnsi="Times New Roman" w:cs="Times New Roman"/>
          <w:color w:val="202020"/>
          <w:sz w:val="28"/>
          <w:szCs w:val="28"/>
          <w:shd w:val="clear" w:color="auto" w:fill="FFFFFF"/>
        </w:rPr>
        <w:t xml:space="preserve"> города Челябинска</w:t>
      </w:r>
      <w:r w:rsidR="00CA3F82" w:rsidRPr="007E0226">
        <w:rPr>
          <w:rFonts w:ascii="Times New Roman" w:hAnsi="Times New Roman" w:cs="Times New Roman"/>
          <w:color w:val="202020"/>
          <w:sz w:val="28"/>
          <w:szCs w:val="28"/>
          <w:shd w:val="clear" w:color="auto" w:fill="FFFFFF"/>
        </w:rPr>
        <w:t xml:space="preserve"> (что составило примерно 30% от общего количества школ города Челябинска). Основной задачей привлечения в проект опорных площадок было понимание, что внутренняя система оценки качества образования должна быть построена на тех же принципах, что и муниципальная, региональная и федеральная. </w:t>
      </w:r>
    </w:p>
    <w:p w:rsidR="003E0D82" w:rsidRPr="007E0226" w:rsidRDefault="003E0D82" w:rsidP="007E0226">
      <w:pPr>
        <w:spacing w:after="0" w:line="240" w:lineRule="auto"/>
        <w:ind w:firstLine="567"/>
        <w:jc w:val="both"/>
        <w:rPr>
          <w:rFonts w:ascii="Times New Roman" w:hAnsi="Times New Roman" w:cs="Times New Roman"/>
          <w:color w:val="202020"/>
          <w:sz w:val="28"/>
          <w:szCs w:val="28"/>
          <w:shd w:val="clear" w:color="auto" w:fill="FFFFFF"/>
        </w:rPr>
      </w:pPr>
      <w:proofErr w:type="gramStart"/>
      <w:r w:rsidRPr="007E0226">
        <w:rPr>
          <w:rFonts w:ascii="Times New Roman" w:hAnsi="Times New Roman" w:cs="Times New Roman"/>
          <w:color w:val="202020"/>
          <w:sz w:val="28"/>
          <w:szCs w:val="28"/>
          <w:shd w:val="clear" w:color="auto" w:fill="FFFFFF"/>
        </w:rPr>
        <w:t xml:space="preserve">МБУ ДПО «Центр развития образования города Челябинска», </w:t>
      </w:r>
      <w:r w:rsidR="00660CB7" w:rsidRPr="007E0226">
        <w:rPr>
          <w:rFonts w:ascii="Times New Roman" w:hAnsi="Times New Roman" w:cs="Times New Roman"/>
          <w:color w:val="202020"/>
          <w:sz w:val="28"/>
          <w:szCs w:val="28"/>
          <w:shd w:val="clear" w:color="auto" w:fill="FFFFFF"/>
        </w:rPr>
        <w:t xml:space="preserve">как </w:t>
      </w:r>
      <w:r w:rsidRPr="007E0226">
        <w:rPr>
          <w:rFonts w:ascii="Times New Roman" w:hAnsi="Times New Roman" w:cs="Times New Roman"/>
          <w:color w:val="202020"/>
          <w:sz w:val="28"/>
          <w:szCs w:val="28"/>
          <w:shd w:val="clear" w:color="auto" w:fill="FFFFFF"/>
        </w:rPr>
        <w:t>разработчик проекта, в 2018/2019 учебном году организовал и провел более 15 мероприятий в целях распространения информации и обучения педагогических работников образовательных организаций города Челябинска (в том числе опорных площадок) принципам формирования внутренней системы оценки качества образования на основе модуля МСОКО АИС СГО на уровне каждой школы, каждого класса, каждого учащегося.</w:t>
      </w:r>
      <w:proofErr w:type="gramEnd"/>
    </w:p>
    <w:p w:rsidR="00CE4F85" w:rsidRPr="007E0226" w:rsidRDefault="00CE4F85"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В 2018/2019 учебном году деятельность опорных площадок регламентирована следующими направлениями:</w:t>
      </w:r>
    </w:p>
    <w:p w:rsidR="00CE4F85" w:rsidRPr="007E0226" w:rsidRDefault="00243036" w:rsidP="007E0226">
      <w:pPr>
        <w:pStyle w:val="a4"/>
        <w:numPr>
          <w:ilvl w:val="0"/>
          <w:numId w:val="8"/>
        </w:numPr>
        <w:tabs>
          <w:tab w:val="left" w:pos="0"/>
          <w:tab w:val="left" w:pos="851"/>
        </w:tabs>
        <w:spacing w:after="0" w:line="240" w:lineRule="auto"/>
        <w:ind w:left="0"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п</w:t>
      </w:r>
      <w:r w:rsidR="00CE4F85" w:rsidRPr="007E0226">
        <w:rPr>
          <w:rFonts w:ascii="Times New Roman" w:hAnsi="Times New Roman" w:cs="Times New Roman"/>
          <w:color w:val="202020"/>
          <w:sz w:val="28"/>
          <w:szCs w:val="28"/>
          <w:shd w:val="clear" w:color="auto" w:fill="FFFFFF"/>
        </w:rPr>
        <w:t>овышение качества образования на основе ресурсов аналитических отчетов модуля МСОКО АИС СГО;</w:t>
      </w:r>
    </w:p>
    <w:p w:rsidR="00CE4F85" w:rsidRPr="007E0226" w:rsidRDefault="00243036" w:rsidP="007E0226">
      <w:pPr>
        <w:pStyle w:val="14"/>
        <w:numPr>
          <w:ilvl w:val="0"/>
          <w:numId w:val="8"/>
        </w:numPr>
        <w:tabs>
          <w:tab w:val="left" w:pos="0"/>
          <w:tab w:val="left" w:pos="851"/>
        </w:tabs>
        <w:spacing w:line="240" w:lineRule="auto"/>
        <w:ind w:left="0" w:firstLine="567"/>
        <w:jc w:val="both"/>
        <w:rPr>
          <w:rFonts w:eastAsiaTheme="minorHAnsi"/>
          <w:iCs w:val="0"/>
          <w:color w:val="202020"/>
          <w:sz w:val="28"/>
          <w:shd w:val="clear" w:color="auto" w:fill="FFFFFF"/>
          <w:lang w:eastAsia="en-US"/>
        </w:rPr>
      </w:pPr>
      <w:r>
        <w:rPr>
          <w:rFonts w:eastAsiaTheme="minorHAnsi"/>
          <w:iCs w:val="0"/>
          <w:color w:val="202020"/>
          <w:sz w:val="28"/>
          <w:shd w:val="clear" w:color="auto" w:fill="FFFFFF"/>
          <w:lang w:eastAsia="en-US"/>
        </w:rPr>
        <w:t>с</w:t>
      </w:r>
      <w:r w:rsidR="00CE4F85" w:rsidRPr="007E0226">
        <w:rPr>
          <w:rFonts w:eastAsiaTheme="minorHAnsi"/>
          <w:iCs w:val="0"/>
          <w:color w:val="202020"/>
          <w:sz w:val="28"/>
          <w:shd w:val="clear" w:color="auto" w:fill="FFFFFF"/>
          <w:lang w:eastAsia="en-US"/>
        </w:rPr>
        <w:t>редневзвешенный балл как принцип объективной оценки индивидуальных достижений обучающихся;</w:t>
      </w:r>
    </w:p>
    <w:p w:rsidR="00CE4F85" w:rsidRPr="007E0226" w:rsidRDefault="00243036" w:rsidP="007E0226">
      <w:pPr>
        <w:pStyle w:val="a4"/>
        <w:numPr>
          <w:ilvl w:val="0"/>
          <w:numId w:val="8"/>
        </w:numPr>
        <w:tabs>
          <w:tab w:val="left" w:pos="0"/>
          <w:tab w:val="left" w:pos="851"/>
        </w:tabs>
        <w:spacing w:after="0" w:line="240" w:lineRule="auto"/>
        <w:ind w:left="0"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р</w:t>
      </w:r>
      <w:r w:rsidR="00CE4F85" w:rsidRPr="007E0226">
        <w:rPr>
          <w:rFonts w:ascii="Times New Roman" w:hAnsi="Times New Roman" w:cs="Times New Roman"/>
          <w:color w:val="202020"/>
          <w:sz w:val="28"/>
          <w:szCs w:val="28"/>
          <w:shd w:val="clear" w:color="auto" w:fill="FFFFFF"/>
        </w:rPr>
        <w:t>езультаты внешней оценки образовательных результатов (ВПР, РИКО, НИКО, ОГЭ ЕГЭ) через призму модуля МСОКО АИС СГО;</w:t>
      </w:r>
    </w:p>
    <w:p w:rsidR="00CE4F85" w:rsidRPr="007E0226" w:rsidRDefault="00243036" w:rsidP="007E0226">
      <w:pPr>
        <w:pStyle w:val="a4"/>
        <w:numPr>
          <w:ilvl w:val="0"/>
          <w:numId w:val="8"/>
        </w:numPr>
        <w:tabs>
          <w:tab w:val="left" w:pos="0"/>
          <w:tab w:val="left" w:pos="851"/>
        </w:tabs>
        <w:spacing w:after="0" w:line="240" w:lineRule="auto"/>
        <w:ind w:left="0"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т</w:t>
      </w:r>
      <w:r w:rsidR="00CE4F85" w:rsidRPr="007E0226">
        <w:rPr>
          <w:rFonts w:ascii="Times New Roman" w:hAnsi="Times New Roman" w:cs="Times New Roman"/>
          <w:color w:val="202020"/>
          <w:sz w:val="28"/>
          <w:szCs w:val="28"/>
          <w:shd w:val="clear" w:color="auto" w:fill="FFFFFF"/>
        </w:rPr>
        <w:t xml:space="preserve">ехнология формирующего и </w:t>
      </w:r>
      <w:proofErr w:type="spellStart"/>
      <w:r w:rsidR="00CE4F85" w:rsidRPr="007E0226">
        <w:rPr>
          <w:rFonts w:ascii="Times New Roman" w:hAnsi="Times New Roman" w:cs="Times New Roman"/>
          <w:color w:val="202020"/>
          <w:sz w:val="28"/>
          <w:szCs w:val="28"/>
          <w:shd w:val="clear" w:color="auto" w:fill="FFFFFF"/>
        </w:rPr>
        <w:t>критериального</w:t>
      </w:r>
      <w:proofErr w:type="spellEnd"/>
      <w:r w:rsidR="00CE4F85" w:rsidRPr="007E0226">
        <w:rPr>
          <w:rFonts w:ascii="Times New Roman" w:hAnsi="Times New Roman" w:cs="Times New Roman"/>
          <w:color w:val="202020"/>
          <w:sz w:val="28"/>
          <w:szCs w:val="28"/>
          <w:shd w:val="clear" w:color="auto" w:fill="FFFFFF"/>
        </w:rPr>
        <w:t xml:space="preserve"> оценивания во внутренней системе оценки качества образования образовательной организации.</w:t>
      </w:r>
    </w:p>
    <w:p w:rsidR="003E0D82" w:rsidRPr="007E0226" w:rsidRDefault="00CE4F85"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За данный период проведены следующие мероприятия</w:t>
      </w:r>
      <w:r w:rsidR="003E0D82" w:rsidRPr="007E0226">
        <w:rPr>
          <w:rFonts w:ascii="Times New Roman" w:hAnsi="Times New Roman" w:cs="Times New Roman"/>
          <w:color w:val="202020"/>
          <w:sz w:val="28"/>
          <w:szCs w:val="28"/>
          <w:shd w:val="clear" w:color="auto" w:fill="FFFFFF"/>
        </w:rPr>
        <w:t>:</w:t>
      </w:r>
    </w:p>
    <w:p w:rsidR="00660CB7" w:rsidRPr="007E0226" w:rsidRDefault="003E0D82"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01.10.2018 г. – </w:t>
      </w:r>
      <w:r w:rsidR="00660CB7" w:rsidRPr="007E0226">
        <w:rPr>
          <w:rFonts w:ascii="Times New Roman" w:hAnsi="Times New Roman" w:cs="Times New Roman"/>
          <w:color w:val="202020"/>
          <w:sz w:val="28"/>
          <w:szCs w:val="28"/>
          <w:shd w:val="clear" w:color="auto" w:fill="FFFFFF"/>
        </w:rPr>
        <w:t>г</w:t>
      </w:r>
      <w:r w:rsidRPr="007E0226">
        <w:rPr>
          <w:rFonts w:ascii="Times New Roman" w:hAnsi="Times New Roman" w:cs="Times New Roman"/>
          <w:color w:val="202020"/>
          <w:sz w:val="28"/>
          <w:szCs w:val="28"/>
          <w:shd w:val="clear" w:color="auto" w:fill="FFFFFF"/>
        </w:rPr>
        <w:t>ородской онлайн-педсовет по теме «Результаты ВПР за 2017/2018 учебный год на уровне му</w:t>
      </w:r>
      <w:r w:rsidR="00660CB7" w:rsidRPr="007E0226">
        <w:rPr>
          <w:rFonts w:ascii="Times New Roman" w:hAnsi="Times New Roman" w:cs="Times New Roman"/>
          <w:color w:val="202020"/>
          <w:sz w:val="28"/>
          <w:szCs w:val="28"/>
          <w:shd w:val="clear" w:color="auto" w:fill="FFFFFF"/>
        </w:rPr>
        <w:t xml:space="preserve">ниципалитета. Возможности модуля МСОКО как ресурса для подготовки обучающихся к проверочным работам» (176 участников);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08.10.2018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«Ревизия нормативной локальной базы общеобразовательной организации по использованию модуля МСОКО в </w:t>
      </w:r>
      <w:r w:rsidRPr="007E0226">
        <w:rPr>
          <w:rFonts w:ascii="Times New Roman" w:hAnsi="Times New Roman" w:cs="Times New Roman"/>
          <w:color w:val="202020"/>
          <w:sz w:val="28"/>
          <w:szCs w:val="28"/>
          <w:shd w:val="clear" w:color="auto" w:fill="FFFFFF"/>
        </w:rPr>
        <w:lastRenderedPageBreak/>
        <w:t xml:space="preserve">оценке качества образования» (185 участников, 60 ОО г. Челябинска, 28 ОО Челябинской обл., 32 представителя регионов России);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22.10.2018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«Внедрение средневзвешенного балла в школьную систему оценивания: первые шаги» (134 участника, в том числе 11 представителей ОО Челябинской области);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12.011.2018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«Педагогическая диагностика на основе модуля МСОКО как ресурс внешней оценки образовательных результатов» (114 участников, 6 представителей ОО России);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proofErr w:type="gramStart"/>
      <w:r w:rsidRPr="007E0226">
        <w:rPr>
          <w:rFonts w:ascii="Times New Roman" w:hAnsi="Times New Roman" w:cs="Times New Roman"/>
          <w:color w:val="202020"/>
          <w:sz w:val="28"/>
          <w:szCs w:val="28"/>
          <w:shd w:val="clear" w:color="auto" w:fill="FFFFFF"/>
        </w:rPr>
        <w:t>26.11.2018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«Модель апробации и внедрения технологий формирующего и </w:t>
      </w:r>
      <w:proofErr w:type="spellStart"/>
      <w:r w:rsidRPr="007E0226">
        <w:rPr>
          <w:rFonts w:ascii="Times New Roman" w:hAnsi="Times New Roman" w:cs="Times New Roman"/>
          <w:color w:val="202020"/>
          <w:sz w:val="28"/>
          <w:szCs w:val="28"/>
          <w:shd w:val="clear" w:color="auto" w:fill="FFFFFF"/>
        </w:rPr>
        <w:t>критериального</w:t>
      </w:r>
      <w:proofErr w:type="spellEnd"/>
      <w:r w:rsidRPr="007E0226">
        <w:rPr>
          <w:rFonts w:ascii="Times New Roman" w:hAnsi="Times New Roman" w:cs="Times New Roman"/>
          <w:color w:val="202020"/>
          <w:sz w:val="28"/>
          <w:szCs w:val="28"/>
          <w:shd w:val="clear" w:color="auto" w:fill="FFFFFF"/>
        </w:rPr>
        <w:t xml:space="preserve"> оценивания во ВСОКО ОО: цели, задачи, условия, механизмы, процессуальный и результативный компоненты» (133 участника, в том числе 24 представителя Челябинской обл.); </w:t>
      </w:r>
      <w:proofErr w:type="gramEnd"/>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07.12.2018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для родителей и обучающихся по теме «Принципы использования возможностей модуля МСОКО в системе оценивания образовательных результатов обучающегося как вектор повышения качества образования» (81 участник); </w:t>
      </w:r>
    </w:p>
    <w:p w:rsidR="003E0D82"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24.12.2018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для родителей и обучающихся по теме: «Влияние формирующего и </w:t>
      </w:r>
      <w:proofErr w:type="spellStart"/>
      <w:r w:rsidRPr="007E0226">
        <w:rPr>
          <w:rFonts w:ascii="Times New Roman" w:hAnsi="Times New Roman" w:cs="Times New Roman"/>
          <w:color w:val="202020"/>
          <w:sz w:val="28"/>
          <w:szCs w:val="28"/>
          <w:shd w:val="clear" w:color="auto" w:fill="FFFFFF"/>
        </w:rPr>
        <w:t>критериального</w:t>
      </w:r>
      <w:proofErr w:type="spellEnd"/>
      <w:r w:rsidRPr="007E0226">
        <w:rPr>
          <w:rFonts w:ascii="Times New Roman" w:hAnsi="Times New Roman" w:cs="Times New Roman"/>
          <w:color w:val="202020"/>
          <w:sz w:val="28"/>
          <w:szCs w:val="28"/>
          <w:shd w:val="clear" w:color="auto" w:fill="FFFFFF"/>
        </w:rPr>
        <w:t xml:space="preserve"> оценивания в ОО на личностные характеристики учащихся» (21 участник);</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28.01.2019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по теме: «Управление внедрением системы формирующего и </w:t>
      </w:r>
      <w:proofErr w:type="spellStart"/>
      <w:r w:rsidRPr="007E0226">
        <w:rPr>
          <w:rFonts w:ascii="Times New Roman" w:hAnsi="Times New Roman" w:cs="Times New Roman"/>
          <w:color w:val="202020"/>
          <w:sz w:val="28"/>
          <w:szCs w:val="28"/>
          <w:shd w:val="clear" w:color="auto" w:fill="FFFFFF"/>
        </w:rPr>
        <w:t>критериального</w:t>
      </w:r>
      <w:proofErr w:type="spellEnd"/>
      <w:r w:rsidRPr="007E0226">
        <w:rPr>
          <w:rFonts w:ascii="Times New Roman" w:hAnsi="Times New Roman" w:cs="Times New Roman"/>
          <w:color w:val="202020"/>
          <w:sz w:val="28"/>
          <w:szCs w:val="28"/>
          <w:shd w:val="clear" w:color="auto" w:fill="FFFFFF"/>
        </w:rPr>
        <w:t xml:space="preserve"> оценивания в образовательных организациях разных типов: опыт МАОУ «СОШ № 104 г. Челябинска», проблемы и трудности, пути преодоления, позитивные результаты» (72 участника);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04.02.2019 г. – онлайн-</w:t>
      </w:r>
      <w:proofErr w:type="spellStart"/>
      <w:r w:rsidRPr="007E0226">
        <w:rPr>
          <w:rFonts w:ascii="Times New Roman" w:hAnsi="Times New Roman" w:cs="Times New Roman"/>
          <w:color w:val="202020"/>
          <w:sz w:val="28"/>
          <w:szCs w:val="28"/>
          <w:shd w:val="clear" w:color="auto" w:fill="FFFFFF"/>
        </w:rPr>
        <w:t>вебинар</w:t>
      </w:r>
      <w:proofErr w:type="spellEnd"/>
      <w:r w:rsidRPr="007E0226">
        <w:rPr>
          <w:rFonts w:ascii="Times New Roman" w:hAnsi="Times New Roman" w:cs="Times New Roman"/>
          <w:color w:val="202020"/>
          <w:sz w:val="28"/>
          <w:szCs w:val="28"/>
          <w:shd w:val="clear" w:color="auto" w:fill="FFFFFF"/>
        </w:rPr>
        <w:t xml:space="preserve"> по теме: «Анализ и интерпретация результатов диагностической работы на основе модуля МСОКО АИС СГО» (99 участников);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28.11.2018 г. – круглый стол «Реализация федерального инновационного проекта «Модуль МСОКО как средство управления качеством образования» на базе пилотных площадок: риски и точки роста» (представители опорных площадок, 31 участник);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06.02.2019г. – </w:t>
      </w:r>
      <w:proofErr w:type="gramStart"/>
      <w:r w:rsidRPr="007E0226">
        <w:rPr>
          <w:rFonts w:ascii="Times New Roman" w:hAnsi="Times New Roman" w:cs="Times New Roman"/>
          <w:color w:val="202020"/>
          <w:sz w:val="28"/>
          <w:szCs w:val="28"/>
          <w:shd w:val="clear" w:color="auto" w:fill="FFFFFF"/>
        </w:rPr>
        <w:t>семинар-дискуссионная</w:t>
      </w:r>
      <w:proofErr w:type="gramEnd"/>
      <w:r w:rsidRPr="007E0226">
        <w:rPr>
          <w:rFonts w:ascii="Times New Roman" w:hAnsi="Times New Roman" w:cs="Times New Roman"/>
          <w:color w:val="202020"/>
          <w:sz w:val="28"/>
          <w:szCs w:val="28"/>
          <w:shd w:val="clear" w:color="auto" w:fill="FFFFFF"/>
        </w:rPr>
        <w:t xml:space="preserve"> площадка «Управление качеством образования на основе модуля МСОКО в ОО разных типов. Проблемы и трудности, пути преодоления, позитивные результаты» (35 участников – опорных площадок);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18.02.2019 г. – онлайн-педсовет «Итоги пробных ОГЭ по информатике и обществознанию» (127 участников);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25.02.2019 г. – онлайн-педсовет «Итоги пробн</w:t>
      </w:r>
      <w:r w:rsidR="00243036">
        <w:rPr>
          <w:rFonts w:ascii="Times New Roman" w:hAnsi="Times New Roman" w:cs="Times New Roman"/>
          <w:color w:val="202020"/>
          <w:sz w:val="28"/>
          <w:szCs w:val="28"/>
          <w:shd w:val="clear" w:color="auto" w:fill="FFFFFF"/>
        </w:rPr>
        <w:t>ых</w:t>
      </w:r>
      <w:r w:rsidRPr="007E0226">
        <w:rPr>
          <w:rFonts w:ascii="Times New Roman" w:hAnsi="Times New Roman" w:cs="Times New Roman"/>
          <w:color w:val="202020"/>
          <w:sz w:val="28"/>
          <w:szCs w:val="28"/>
          <w:shd w:val="clear" w:color="auto" w:fill="FFFFFF"/>
        </w:rPr>
        <w:t xml:space="preserve"> экзамен</w:t>
      </w:r>
      <w:r w:rsidR="00243036">
        <w:rPr>
          <w:rFonts w:ascii="Times New Roman" w:hAnsi="Times New Roman" w:cs="Times New Roman"/>
          <w:color w:val="202020"/>
          <w:sz w:val="28"/>
          <w:szCs w:val="28"/>
          <w:shd w:val="clear" w:color="auto" w:fill="FFFFFF"/>
        </w:rPr>
        <w:t>ов</w:t>
      </w:r>
      <w:r w:rsidRPr="007E0226">
        <w:rPr>
          <w:rFonts w:ascii="Times New Roman" w:hAnsi="Times New Roman" w:cs="Times New Roman"/>
          <w:color w:val="202020"/>
          <w:sz w:val="28"/>
          <w:szCs w:val="28"/>
          <w:shd w:val="clear" w:color="auto" w:fill="FFFFFF"/>
        </w:rPr>
        <w:t xml:space="preserve"> по математике» (121 участник);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13.0</w:t>
      </w:r>
      <w:r w:rsidR="00243036">
        <w:rPr>
          <w:rFonts w:ascii="Times New Roman" w:hAnsi="Times New Roman" w:cs="Times New Roman"/>
          <w:color w:val="202020"/>
          <w:sz w:val="28"/>
          <w:szCs w:val="28"/>
          <w:shd w:val="clear" w:color="auto" w:fill="FFFFFF"/>
        </w:rPr>
        <w:t>3</w:t>
      </w:r>
      <w:r w:rsidRPr="007E0226">
        <w:rPr>
          <w:rFonts w:ascii="Times New Roman" w:hAnsi="Times New Roman" w:cs="Times New Roman"/>
          <w:color w:val="202020"/>
          <w:sz w:val="28"/>
          <w:szCs w:val="28"/>
          <w:shd w:val="clear" w:color="auto" w:fill="FFFFFF"/>
        </w:rPr>
        <w:t xml:space="preserve">.2019 г. – онлайн-педсовет «Итоги пробных экзаменов по </w:t>
      </w:r>
      <w:r w:rsidR="00243036">
        <w:rPr>
          <w:rFonts w:ascii="Times New Roman" w:hAnsi="Times New Roman" w:cs="Times New Roman"/>
          <w:color w:val="202020"/>
          <w:sz w:val="28"/>
          <w:szCs w:val="28"/>
          <w:shd w:val="clear" w:color="auto" w:fill="FFFFFF"/>
        </w:rPr>
        <w:t>русскому языку</w:t>
      </w:r>
      <w:r w:rsidRPr="007E0226">
        <w:rPr>
          <w:rFonts w:ascii="Times New Roman" w:hAnsi="Times New Roman" w:cs="Times New Roman"/>
          <w:color w:val="202020"/>
          <w:sz w:val="28"/>
          <w:szCs w:val="28"/>
          <w:shd w:val="clear" w:color="auto" w:fill="FFFFFF"/>
        </w:rPr>
        <w:t xml:space="preserve">» (101 участник);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25.04.2019 г. – городской семинар «Возможности модуля МСОКО АИС СГО в системе оценивания результатов обучающихся» (63 участника);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lastRenderedPageBreak/>
        <w:t xml:space="preserve">16.05.2019 г. – семинар «Современные подходы к оценке качества образования в ООО на основе модуля МСОКО АИС СГО: результаты работы опорных площадок» (36 участников);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Курсы повышения квалификации для педагогических работников «Возможности модуля многоуровневой системы оценки качества образования (МСОКО) автоматизированной информационной системы «Сетевой город. Образование», 18 часов (67 чел.); </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Курсы повышения квалификации для руководителей общеобразовательных организаций «Формирование отчетов различной степени сложности в АИС СГО» (11 чел).</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В рамках реализации проекта в 2018/2019 учебном году проведены муниципальные диагностические работы по таким предметам как:</w:t>
      </w:r>
    </w:p>
    <w:p w:rsidR="00660CB7" w:rsidRPr="007E0226" w:rsidRDefault="00660CB7" w:rsidP="007E0226">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русский язык 3 класс, </w:t>
      </w:r>
    </w:p>
    <w:p w:rsidR="00660CB7" w:rsidRPr="007E0226" w:rsidRDefault="00660CB7" w:rsidP="007E0226">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математика 4 класс, </w:t>
      </w:r>
    </w:p>
    <w:p w:rsidR="00660CB7" w:rsidRPr="007E0226" w:rsidRDefault="00660CB7" w:rsidP="007E0226">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математика, русский язык 5 класс, </w:t>
      </w:r>
    </w:p>
    <w:p w:rsidR="00660CB7" w:rsidRPr="007E0226" w:rsidRDefault="00660CB7" w:rsidP="007E0226">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иностранный язык 8 класс, </w:t>
      </w:r>
    </w:p>
    <w:p w:rsidR="00660CB7" w:rsidRPr="007E0226" w:rsidRDefault="00660CB7" w:rsidP="007E0226">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математика, русский язык, обществознание, информатика 9 класс, </w:t>
      </w:r>
    </w:p>
    <w:p w:rsidR="003E0D82" w:rsidRPr="007E0226" w:rsidRDefault="00660CB7" w:rsidP="007E0226">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математика, русский язык, обществознание 11 класс.</w:t>
      </w:r>
    </w:p>
    <w:p w:rsidR="00CE4F85" w:rsidRPr="007E0226" w:rsidRDefault="00CE4F85" w:rsidP="007E0226">
      <w:pPr>
        <w:pStyle w:val="14"/>
        <w:spacing w:line="240" w:lineRule="auto"/>
        <w:ind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В целях распространения опыта работы МБЦ ДПО ЦРО в рамках реализации федерального инновационного проекта и д</w:t>
      </w:r>
      <w:r w:rsidR="007E0226" w:rsidRPr="007E0226">
        <w:rPr>
          <w:rFonts w:eastAsiaTheme="minorHAnsi"/>
          <w:iCs w:val="0"/>
          <w:color w:val="202020"/>
          <w:sz w:val="28"/>
          <w:shd w:val="clear" w:color="auto" w:fill="FFFFFF"/>
          <w:lang w:eastAsia="en-US"/>
        </w:rPr>
        <w:t>и</w:t>
      </w:r>
      <w:r w:rsidRPr="007E0226">
        <w:rPr>
          <w:rFonts w:eastAsiaTheme="minorHAnsi"/>
          <w:iCs w:val="0"/>
          <w:color w:val="202020"/>
          <w:sz w:val="28"/>
          <w:shd w:val="clear" w:color="auto" w:fill="FFFFFF"/>
          <w:lang w:eastAsia="en-US"/>
        </w:rPr>
        <w:t>сс</w:t>
      </w:r>
      <w:r w:rsidR="007E0226" w:rsidRPr="007E0226">
        <w:rPr>
          <w:rFonts w:eastAsiaTheme="minorHAnsi"/>
          <w:iCs w:val="0"/>
          <w:color w:val="202020"/>
          <w:sz w:val="28"/>
          <w:shd w:val="clear" w:color="auto" w:fill="FFFFFF"/>
          <w:lang w:eastAsia="en-US"/>
        </w:rPr>
        <w:t>е</w:t>
      </w:r>
      <w:r w:rsidRPr="007E0226">
        <w:rPr>
          <w:rFonts w:eastAsiaTheme="minorHAnsi"/>
          <w:iCs w:val="0"/>
          <w:color w:val="202020"/>
          <w:sz w:val="28"/>
          <w:shd w:val="clear" w:color="auto" w:fill="FFFFFF"/>
          <w:lang w:eastAsia="en-US"/>
        </w:rPr>
        <w:t xml:space="preserve">минации опыта </w:t>
      </w:r>
      <w:r w:rsidR="007E0226" w:rsidRPr="007E0226">
        <w:rPr>
          <w:rFonts w:eastAsiaTheme="minorHAnsi"/>
          <w:iCs w:val="0"/>
          <w:color w:val="202020"/>
          <w:sz w:val="28"/>
          <w:shd w:val="clear" w:color="auto" w:fill="FFFFFF"/>
          <w:lang w:eastAsia="en-US"/>
        </w:rPr>
        <w:t>специалисты приняли участие в мероприятиях:</w:t>
      </w:r>
    </w:p>
    <w:p w:rsidR="007E0226" w:rsidRPr="007E0226" w:rsidRDefault="007E0226" w:rsidP="007E0226">
      <w:pPr>
        <w:pStyle w:val="14"/>
        <w:spacing w:line="240" w:lineRule="auto"/>
        <w:ind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24.09.2018 г. – дистанционный семинар «Новое качество содержания образования», г. Москва (выступление с докладом); </w:t>
      </w:r>
    </w:p>
    <w:p w:rsidR="007E0226" w:rsidRPr="007E0226" w:rsidRDefault="007E0226" w:rsidP="007E0226">
      <w:pPr>
        <w:pStyle w:val="14"/>
        <w:spacing w:line="240" w:lineRule="auto"/>
        <w:ind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18.10.2018 г. – Межрегиональный семинар «Создание федеральной площадки: от идеи к воплощению», г. Екатеринбург (выступление с докладом); </w:t>
      </w:r>
    </w:p>
    <w:p w:rsidR="007E0226" w:rsidRPr="007E0226" w:rsidRDefault="007E0226" w:rsidP="007E0226">
      <w:pPr>
        <w:pStyle w:val="14"/>
        <w:spacing w:line="240" w:lineRule="auto"/>
        <w:ind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31.10.2018 г. – Межрегиональный научно-практический семинар «Современная оценка учебных и воспитательных достижений: опыт ФГОС», организатор – федеральная </w:t>
      </w:r>
      <w:proofErr w:type="spellStart"/>
      <w:r w:rsidRPr="007E0226">
        <w:rPr>
          <w:rFonts w:eastAsiaTheme="minorHAnsi"/>
          <w:iCs w:val="0"/>
          <w:color w:val="202020"/>
          <w:sz w:val="28"/>
          <w:shd w:val="clear" w:color="auto" w:fill="FFFFFF"/>
          <w:lang w:eastAsia="en-US"/>
        </w:rPr>
        <w:t>стажировочная</w:t>
      </w:r>
      <w:proofErr w:type="spellEnd"/>
      <w:r w:rsidRPr="007E0226">
        <w:rPr>
          <w:rFonts w:eastAsiaTheme="minorHAnsi"/>
          <w:iCs w:val="0"/>
          <w:color w:val="202020"/>
          <w:sz w:val="28"/>
          <w:shd w:val="clear" w:color="auto" w:fill="FFFFFF"/>
          <w:lang w:eastAsia="en-US"/>
        </w:rPr>
        <w:t xml:space="preserve"> площадка ГБУ ДПО Санкт-Петербургская академия постдипломного педагогического образования СП «Институт общего образования» (выступление с докладом).</w:t>
      </w:r>
    </w:p>
    <w:p w:rsidR="007E0226" w:rsidRPr="007E0226" w:rsidRDefault="007E0226"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В период 01-15.03.2019 г. организована IV Международная научно-практическая интернет-конференция «Формирование системы оценки качества образования с использованием возможностей автоматизированных информационных систем» (185 участников из 11 регионов РФ, Республик Беларусь и Казахстан, 120 комментариев на форуме, 58 статей в сборник).</w:t>
      </w:r>
    </w:p>
    <w:p w:rsidR="007E0226" w:rsidRPr="007E0226" w:rsidRDefault="007E0226"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Трансляция опыта нашла свое отражение в 5 статьях и в 2-х сборниках:</w:t>
      </w:r>
    </w:p>
    <w:p w:rsidR="007E0226" w:rsidRPr="007E0226" w:rsidRDefault="007E0226"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1) Формирование системы оценки качества образования с использованием возможностей автоматизированных информационных систем: материалы I</w:t>
      </w:r>
      <w:r w:rsidRPr="007E0226">
        <w:rPr>
          <w:rFonts w:ascii="Times New Roman" w:hAnsi="Times New Roman" w:cs="Times New Roman"/>
          <w:color w:val="202020"/>
          <w:sz w:val="28"/>
          <w:szCs w:val="28"/>
          <w:shd w:val="clear" w:color="auto" w:fill="FFFFFF"/>
          <w:lang w:val="en-US"/>
        </w:rPr>
        <w:t>V</w:t>
      </w:r>
      <w:r w:rsidRPr="007E0226">
        <w:rPr>
          <w:rFonts w:ascii="Times New Roman" w:hAnsi="Times New Roman" w:cs="Times New Roman"/>
          <w:color w:val="202020"/>
          <w:sz w:val="28"/>
          <w:szCs w:val="28"/>
          <w:shd w:val="clear" w:color="auto" w:fill="FFFFFF"/>
        </w:rPr>
        <w:t xml:space="preserve"> международной научно-практической конференции (1–15 марта 2019 г.). – Челябинск: МБУ ДПО ЦРО, 2019 – 232 с. </w:t>
      </w:r>
    </w:p>
    <w:p w:rsidR="00CE4F85" w:rsidRPr="007E0226" w:rsidRDefault="007E0226"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 xml:space="preserve">2) Сборник практико-ориентированных материалов по реализации федерального инновационного проекта «Модуль МСОКО АИС СГО как средство управления качеством образования»: Из опыта работы опорных </w:t>
      </w:r>
      <w:r w:rsidRPr="007E0226">
        <w:rPr>
          <w:rFonts w:ascii="Times New Roman" w:hAnsi="Times New Roman" w:cs="Times New Roman"/>
          <w:color w:val="202020"/>
          <w:sz w:val="28"/>
          <w:szCs w:val="28"/>
          <w:shd w:val="clear" w:color="auto" w:fill="FFFFFF"/>
        </w:rPr>
        <w:lastRenderedPageBreak/>
        <w:t>площадок МБУ ДПО ЦРО в рамках реализации федерального инновационного проект (2019 г.). – Челябинск: МБУ ДПО ЦРО, 2019, – 164 с.</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Одним из основных результатов активн</w:t>
      </w:r>
      <w:r w:rsidR="007E0226" w:rsidRPr="007E0226">
        <w:rPr>
          <w:rFonts w:ascii="Times New Roman" w:hAnsi="Times New Roman" w:cs="Times New Roman"/>
          <w:color w:val="202020"/>
          <w:sz w:val="28"/>
          <w:szCs w:val="28"/>
          <w:shd w:val="clear" w:color="auto" w:fill="FFFFFF"/>
        </w:rPr>
        <w:t>ой</w:t>
      </w:r>
      <w:r w:rsidRPr="007E0226">
        <w:rPr>
          <w:rFonts w:ascii="Times New Roman" w:hAnsi="Times New Roman" w:cs="Times New Roman"/>
          <w:color w:val="202020"/>
          <w:sz w:val="28"/>
          <w:szCs w:val="28"/>
          <w:shd w:val="clear" w:color="auto" w:fill="FFFFFF"/>
        </w:rPr>
        <w:t xml:space="preserve"> работы в рамках реализации федерального инновационного проекта </w:t>
      </w:r>
      <w:r w:rsidR="007E0226" w:rsidRPr="007E0226">
        <w:rPr>
          <w:rFonts w:ascii="Times New Roman" w:hAnsi="Times New Roman" w:cs="Times New Roman"/>
          <w:color w:val="202020"/>
          <w:sz w:val="28"/>
          <w:szCs w:val="28"/>
          <w:shd w:val="clear" w:color="auto" w:fill="FFFFFF"/>
        </w:rPr>
        <w:t xml:space="preserve">в 2018/2019 учебном году </w:t>
      </w:r>
      <w:r w:rsidRPr="007E0226">
        <w:rPr>
          <w:rFonts w:ascii="Times New Roman" w:hAnsi="Times New Roman" w:cs="Times New Roman"/>
          <w:color w:val="202020"/>
          <w:sz w:val="28"/>
          <w:szCs w:val="28"/>
          <w:shd w:val="clear" w:color="auto" w:fill="FFFFFF"/>
        </w:rPr>
        <w:t>стало максимально полная информированность педагогического сообщества города Челябинска о технических возможностях автоматизированной системы модуль МСОКО АИС СГО, позволяющей получить объективный анализ предметных результатов обучающихся на всех уровнях образовательной системы.</w:t>
      </w:r>
    </w:p>
    <w:p w:rsidR="00660CB7" w:rsidRPr="007E0226" w:rsidRDefault="00660CB7" w:rsidP="007E0226">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В 2019/2020 учебном году специалисты МБУ ДПО ЦРО предложили</w:t>
      </w:r>
      <w:r w:rsidR="00CE4F85" w:rsidRPr="007E0226">
        <w:rPr>
          <w:rFonts w:ascii="Times New Roman" w:hAnsi="Times New Roman" w:cs="Times New Roman"/>
          <w:color w:val="202020"/>
          <w:sz w:val="28"/>
          <w:szCs w:val="28"/>
          <w:shd w:val="clear" w:color="auto" w:fill="FFFFFF"/>
        </w:rPr>
        <w:t xml:space="preserve"> опорным площадкам принять участие </w:t>
      </w:r>
      <w:r w:rsidR="00243036">
        <w:rPr>
          <w:rFonts w:ascii="Times New Roman" w:hAnsi="Times New Roman" w:cs="Times New Roman"/>
          <w:color w:val="202020"/>
          <w:sz w:val="28"/>
          <w:szCs w:val="28"/>
          <w:shd w:val="clear" w:color="auto" w:fill="FFFFFF"/>
        </w:rPr>
        <w:t xml:space="preserve">в проекте </w:t>
      </w:r>
      <w:r w:rsidR="00CE4F85" w:rsidRPr="007E0226">
        <w:rPr>
          <w:rFonts w:ascii="Times New Roman" w:hAnsi="Times New Roman" w:cs="Times New Roman"/>
          <w:color w:val="202020"/>
          <w:sz w:val="28"/>
          <w:szCs w:val="28"/>
          <w:shd w:val="clear" w:color="auto" w:fill="FFFFFF"/>
        </w:rPr>
        <w:t>по таким направлениям как:</w:t>
      </w:r>
    </w:p>
    <w:p w:rsidR="00CE4F85" w:rsidRPr="007E0226" w:rsidRDefault="00243036" w:rsidP="007E0226">
      <w:pPr>
        <w:pStyle w:val="a4"/>
        <w:numPr>
          <w:ilvl w:val="0"/>
          <w:numId w:val="9"/>
        </w:numPr>
        <w:tabs>
          <w:tab w:val="left" w:pos="851"/>
        </w:tabs>
        <w:spacing w:after="0" w:line="240" w:lineRule="auto"/>
        <w:ind w:left="0"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с</w:t>
      </w:r>
      <w:r w:rsidR="00CE4F85" w:rsidRPr="007E0226">
        <w:rPr>
          <w:rFonts w:ascii="Times New Roman" w:hAnsi="Times New Roman" w:cs="Times New Roman"/>
          <w:color w:val="202020"/>
          <w:sz w:val="28"/>
          <w:szCs w:val="28"/>
          <w:shd w:val="clear" w:color="auto" w:fill="FFFFFF"/>
        </w:rPr>
        <w:t xml:space="preserve">овершенствование внутренней </w:t>
      </w:r>
      <w:proofErr w:type="gramStart"/>
      <w:r w:rsidR="00CE4F85" w:rsidRPr="007E0226">
        <w:rPr>
          <w:rFonts w:ascii="Times New Roman" w:hAnsi="Times New Roman" w:cs="Times New Roman"/>
          <w:color w:val="202020"/>
          <w:sz w:val="28"/>
          <w:szCs w:val="28"/>
          <w:shd w:val="clear" w:color="auto" w:fill="FFFFFF"/>
        </w:rPr>
        <w:t>системы оценки качества образования общеобразовательной организации</w:t>
      </w:r>
      <w:proofErr w:type="gramEnd"/>
      <w:r w:rsidR="00CE4F85" w:rsidRPr="007E0226">
        <w:rPr>
          <w:rFonts w:ascii="Times New Roman" w:hAnsi="Times New Roman" w:cs="Times New Roman"/>
          <w:color w:val="202020"/>
          <w:sz w:val="28"/>
          <w:szCs w:val="28"/>
          <w:shd w:val="clear" w:color="auto" w:fill="FFFFFF"/>
        </w:rPr>
        <w:t xml:space="preserve"> на основе ресурсов модуля МСОКО АИС СГО</w:t>
      </w:r>
      <w:r w:rsidR="007E0226">
        <w:rPr>
          <w:rFonts w:ascii="Times New Roman" w:hAnsi="Times New Roman" w:cs="Times New Roman"/>
          <w:color w:val="202020"/>
          <w:sz w:val="28"/>
          <w:szCs w:val="28"/>
          <w:shd w:val="clear" w:color="auto" w:fill="FFFFFF"/>
        </w:rPr>
        <w:t>;</w:t>
      </w:r>
    </w:p>
    <w:p w:rsidR="00CE4F85" w:rsidRPr="007E0226" w:rsidRDefault="00243036" w:rsidP="007E0226">
      <w:pPr>
        <w:pStyle w:val="a4"/>
        <w:numPr>
          <w:ilvl w:val="0"/>
          <w:numId w:val="9"/>
        </w:numPr>
        <w:tabs>
          <w:tab w:val="left" w:pos="851"/>
        </w:tabs>
        <w:spacing w:after="0" w:line="240" w:lineRule="auto"/>
        <w:ind w:left="0"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с</w:t>
      </w:r>
      <w:r w:rsidR="00CE4F85" w:rsidRPr="007E0226">
        <w:rPr>
          <w:rFonts w:ascii="Times New Roman" w:hAnsi="Times New Roman" w:cs="Times New Roman"/>
          <w:color w:val="202020"/>
          <w:sz w:val="28"/>
          <w:szCs w:val="28"/>
          <w:shd w:val="clear" w:color="auto" w:fill="FFFFFF"/>
        </w:rPr>
        <w:t>редневзвешенный балл как принцип объективной оценки индивидуальных достижений обучающихся</w:t>
      </w:r>
      <w:r w:rsidR="007E0226">
        <w:rPr>
          <w:rFonts w:ascii="Times New Roman" w:hAnsi="Times New Roman" w:cs="Times New Roman"/>
          <w:color w:val="202020"/>
          <w:sz w:val="28"/>
          <w:szCs w:val="28"/>
          <w:shd w:val="clear" w:color="auto" w:fill="FFFFFF"/>
        </w:rPr>
        <w:t>;</w:t>
      </w:r>
    </w:p>
    <w:p w:rsidR="00CE4F85" w:rsidRDefault="00243036" w:rsidP="007E0226">
      <w:pPr>
        <w:pStyle w:val="a4"/>
        <w:numPr>
          <w:ilvl w:val="0"/>
          <w:numId w:val="9"/>
        </w:numPr>
        <w:tabs>
          <w:tab w:val="left" w:pos="851"/>
        </w:tabs>
        <w:spacing w:after="0" w:line="240" w:lineRule="auto"/>
        <w:ind w:left="0"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и</w:t>
      </w:r>
      <w:r w:rsidR="00CE4F85" w:rsidRPr="007E0226">
        <w:rPr>
          <w:rFonts w:ascii="Times New Roman" w:hAnsi="Times New Roman" w:cs="Times New Roman"/>
          <w:color w:val="202020"/>
          <w:sz w:val="28"/>
          <w:szCs w:val="28"/>
          <w:shd w:val="clear" w:color="auto" w:fill="FFFFFF"/>
        </w:rPr>
        <w:t>спользование практик международных исследований в системе оценки качества образования</w:t>
      </w:r>
      <w:r w:rsidR="007E0226">
        <w:rPr>
          <w:rFonts w:ascii="Times New Roman" w:hAnsi="Times New Roman" w:cs="Times New Roman"/>
          <w:color w:val="202020"/>
          <w:sz w:val="28"/>
          <w:szCs w:val="28"/>
          <w:shd w:val="clear" w:color="auto" w:fill="FFFFFF"/>
        </w:rPr>
        <w:t>.</w:t>
      </w:r>
    </w:p>
    <w:p w:rsidR="007E0226" w:rsidRDefault="007E0226"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Количество опорных площадок</w:t>
      </w:r>
      <w:r w:rsidR="00823977">
        <w:rPr>
          <w:rFonts w:ascii="Times New Roman" w:hAnsi="Times New Roman" w:cs="Times New Roman"/>
          <w:color w:val="202020"/>
          <w:sz w:val="28"/>
          <w:szCs w:val="28"/>
          <w:shd w:val="clear" w:color="auto" w:fill="FFFFFF"/>
        </w:rPr>
        <w:t xml:space="preserve"> в </w:t>
      </w:r>
      <w:r w:rsidR="00823977" w:rsidRPr="007E0226">
        <w:rPr>
          <w:rFonts w:ascii="Times New Roman" w:hAnsi="Times New Roman" w:cs="Times New Roman"/>
          <w:color w:val="202020"/>
          <w:sz w:val="28"/>
          <w:szCs w:val="28"/>
          <w:shd w:val="clear" w:color="auto" w:fill="FFFFFF"/>
        </w:rPr>
        <w:t>2019/2020 учебном году</w:t>
      </w:r>
      <w:r w:rsidRPr="007E0226">
        <w:rPr>
          <w:rFonts w:ascii="Times New Roman" w:hAnsi="Times New Roman" w:cs="Times New Roman"/>
          <w:color w:val="202020"/>
          <w:sz w:val="28"/>
          <w:szCs w:val="28"/>
          <w:shd w:val="clear" w:color="auto" w:fill="FFFFFF"/>
        </w:rPr>
        <w:t xml:space="preserve"> увеличилось </w:t>
      </w:r>
      <w:r w:rsidR="00243036">
        <w:rPr>
          <w:rFonts w:ascii="Times New Roman" w:hAnsi="Times New Roman" w:cs="Times New Roman"/>
          <w:color w:val="202020"/>
          <w:sz w:val="28"/>
          <w:szCs w:val="28"/>
          <w:shd w:val="clear" w:color="auto" w:fill="FFFFFF"/>
        </w:rPr>
        <w:t xml:space="preserve">с 35 </w:t>
      </w:r>
      <w:r w:rsidRPr="007E0226">
        <w:rPr>
          <w:rFonts w:ascii="Times New Roman" w:hAnsi="Times New Roman" w:cs="Times New Roman"/>
          <w:color w:val="202020"/>
          <w:sz w:val="28"/>
          <w:szCs w:val="28"/>
          <w:shd w:val="clear" w:color="auto" w:fill="FFFFFF"/>
        </w:rPr>
        <w:t>до 50 образовательных организаций.</w:t>
      </w:r>
    </w:p>
    <w:p w:rsidR="00823977"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На этом этапе основной задачей МБУ ДПО ЦРО являлась не столько информирование о возможностях автоматизированной информационной системы, а планомерное обучение педагогических работников образовательных организаций города Челябинска, в первую очередь, не являющихся опорными площадками, использованию модуля МСОКО в оценочной деятельности педагогов и администрации школы.</w:t>
      </w:r>
    </w:p>
    <w:p w:rsidR="00823977"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В этот период проведены мероприятия:</w:t>
      </w:r>
    </w:p>
    <w:p w:rsidR="00823977" w:rsidRPr="0055099C"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10.10.2019 г. – </w:t>
      </w:r>
      <w:r w:rsidR="0055099C">
        <w:rPr>
          <w:rFonts w:ascii="Times New Roman" w:hAnsi="Times New Roman" w:cs="Times New Roman"/>
          <w:color w:val="202020"/>
          <w:sz w:val="28"/>
          <w:szCs w:val="28"/>
          <w:shd w:val="clear" w:color="auto" w:fill="FFFFFF"/>
        </w:rPr>
        <w:t>и</w:t>
      </w:r>
      <w:r w:rsidRPr="0055099C">
        <w:rPr>
          <w:rFonts w:ascii="Times New Roman" w:hAnsi="Times New Roman" w:cs="Times New Roman"/>
          <w:color w:val="202020"/>
          <w:sz w:val="28"/>
          <w:szCs w:val="28"/>
          <w:shd w:val="clear" w:color="auto" w:fill="FFFFFF"/>
        </w:rPr>
        <w:t>нструктивно-методическое совещание кураторов опор</w:t>
      </w:r>
      <w:r w:rsidR="00243036">
        <w:rPr>
          <w:rFonts w:ascii="Times New Roman" w:hAnsi="Times New Roman" w:cs="Times New Roman"/>
          <w:color w:val="202020"/>
          <w:sz w:val="28"/>
          <w:szCs w:val="28"/>
          <w:shd w:val="clear" w:color="auto" w:fill="FFFFFF"/>
        </w:rPr>
        <w:t>ных площадок по реализации ФИП «</w:t>
      </w:r>
      <w:r w:rsidRPr="0055099C">
        <w:rPr>
          <w:rFonts w:ascii="Times New Roman" w:hAnsi="Times New Roman" w:cs="Times New Roman"/>
          <w:color w:val="202020"/>
          <w:sz w:val="28"/>
          <w:szCs w:val="28"/>
          <w:shd w:val="clear" w:color="auto" w:fill="FFFFFF"/>
        </w:rPr>
        <w:t>Модуль МСОКО АИС СГО как средство управления качеством образования</w:t>
      </w:r>
      <w:r w:rsidR="0055099C">
        <w:rPr>
          <w:rFonts w:ascii="Times New Roman" w:hAnsi="Times New Roman" w:cs="Times New Roman"/>
          <w:color w:val="202020"/>
          <w:sz w:val="28"/>
          <w:szCs w:val="28"/>
          <w:shd w:val="clear" w:color="auto" w:fill="FFFFFF"/>
        </w:rPr>
        <w:t>»;</w:t>
      </w:r>
    </w:p>
    <w:p w:rsidR="0055099C" w:rsidRPr="0055099C" w:rsidRDefault="0055099C"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sidRPr="0055099C">
        <w:rPr>
          <w:rFonts w:ascii="Times New Roman" w:hAnsi="Times New Roman" w:cs="Times New Roman"/>
          <w:color w:val="202020"/>
          <w:sz w:val="28"/>
          <w:szCs w:val="28"/>
          <w:shd w:val="clear" w:color="auto" w:fill="FFFFFF"/>
        </w:rPr>
        <w:t>12.11.2019 г. – онлайн-</w:t>
      </w:r>
      <w:proofErr w:type="spellStart"/>
      <w:r w:rsidRPr="0055099C">
        <w:rPr>
          <w:rFonts w:ascii="Times New Roman" w:hAnsi="Times New Roman" w:cs="Times New Roman"/>
          <w:color w:val="202020"/>
          <w:sz w:val="28"/>
          <w:szCs w:val="28"/>
          <w:shd w:val="clear" w:color="auto" w:fill="FFFFFF"/>
        </w:rPr>
        <w:t>вебинар</w:t>
      </w:r>
      <w:proofErr w:type="spellEnd"/>
      <w:r w:rsidRPr="0055099C">
        <w:rPr>
          <w:rFonts w:ascii="Times New Roman" w:hAnsi="Times New Roman" w:cs="Times New Roman"/>
          <w:color w:val="202020"/>
          <w:sz w:val="28"/>
          <w:szCs w:val="28"/>
          <w:shd w:val="clear" w:color="auto" w:fill="FFFFFF"/>
        </w:rPr>
        <w:t xml:space="preserve"> «Модуль МСОКО как инструмент оценочной деятельности педагога»</w:t>
      </w:r>
      <w:r>
        <w:rPr>
          <w:rFonts w:ascii="Times New Roman" w:hAnsi="Times New Roman" w:cs="Times New Roman"/>
          <w:color w:val="202020"/>
          <w:sz w:val="28"/>
          <w:szCs w:val="28"/>
          <w:shd w:val="clear" w:color="auto" w:fill="FFFFFF"/>
        </w:rPr>
        <w:t>;</w:t>
      </w:r>
    </w:p>
    <w:p w:rsidR="00823977" w:rsidRPr="0055099C"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sidRPr="0055099C">
        <w:rPr>
          <w:rFonts w:ascii="Times New Roman" w:hAnsi="Times New Roman" w:cs="Times New Roman"/>
          <w:color w:val="202020"/>
          <w:sz w:val="28"/>
          <w:szCs w:val="28"/>
          <w:shd w:val="clear" w:color="auto" w:fill="FFFFFF"/>
        </w:rPr>
        <w:t>14.11.2019 г. – Инструктивно-методическое совещание представителей опорных площа</w:t>
      </w:r>
      <w:r w:rsidR="0055099C">
        <w:rPr>
          <w:rFonts w:ascii="Times New Roman" w:hAnsi="Times New Roman" w:cs="Times New Roman"/>
          <w:color w:val="202020"/>
          <w:sz w:val="28"/>
          <w:szCs w:val="28"/>
          <w:shd w:val="clear" w:color="auto" w:fill="FFFFFF"/>
        </w:rPr>
        <w:t>док МБУ ДПО ЦРО по направлению «</w:t>
      </w:r>
      <w:r w:rsidRPr="0055099C">
        <w:rPr>
          <w:rFonts w:ascii="Times New Roman" w:hAnsi="Times New Roman" w:cs="Times New Roman"/>
          <w:color w:val="202020"/>
          <w:sz w:val="28"/>
          <w:szCs w:val="28"/>
          <w:shd w:val="clear" w:color="auto" w:fill="FFFFFF"/>
        </w:rPr>
        <w:t>Использование практик международных исследований в систе</w:t>
      </w:r>
      <w:r w:rsidR="0055099C">
        <w:rPr>
          <w:rFonts w:ascii="Times New Roman" w:hAnsi="Times New Roman" w:cs="Times New Roman"/>
          <w:color w:val="202020"/>
          <w:sz w:val="28"/>
          <w:szCs w:val="28"/>
          <w:shd w:val="clear" w:color="auto" w:fill="FFFFFF"/>
        </w:rPr>
        <w:t>ме оценки качества образования»;</w:t>
      </w:r>
    </w:p>
    <w:p w:rsidR="00823977" w:rsidRPr="0055099C"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sidRPr="0055099C">
        <w:rPr>
          <w:rFonts w:ascii="Times New Roman" w:hAnsi="Times New Roman" w:cs="Times New Roman"/>
          <w:color w:val="202020"/>
          <w:sz w:val="28"/>
          <w:szCs w:val="28"/>
          <w:shd w:val="clear" w:color="auto" w:fill="FFFFFF"/>
        </w:rPr>
        <w:t>16.12.2019 г. – онлайн-</w:t>
      </w:r>
      <w:proofErr w:type="spellStart"/>
      <w:r w:rsidRPr="0055099C">
        <w:rPr>
          <w:rFonts w:ascii="Times New Roman" w:hAnsi="Times New Roman" w:cs="Times New Roman"/>
          <w:color w:val="202020"/>
          <w:sz w:val="28"/>
          <w:szCs w:val="28"/>
          <w:shd w:val="clear" w:color="auto" w:fill="FFFFFF"/>
        </w:rPr>
        <w:t>вебинар</w:t>
      </w:r>
      <w:proofErr w:type="spellEnd"/>
      <w:r w:rsidRPr="0055099C">
        <w:rPr>
          <w:rFonts w:ascii="Times New Roman" w:hAnsi="Times New Roman" w:cs="Times New Roman"/>
          <w:color w:val="202020"/>
          <w:sz w:val="28"/>
          <w:szCs w:val="28"/>
          <w:shd w:val="clear" w:color="auto" w:fill="FFFFFF"/>
        </w:rPr>
        <w:t xml:space="preserve"> по теме «Результаты ВПР за 2018/2019 учебный год на уровне муниципалитета. Возможности модуля МСОКО как ресурса для подготовки </w:t>
      </w:r>
      <w:proofErr w:type="gramStart"/>
      <w:r w:rsidRPr="0055099C">
        <w:rPr>
          <w:rFonts w:ascii="Times New Roman" w:hAnsi="Times New Roman" w:cs="Times New Roman"/>
          <w:color w:val="202020"/>
          <w:sz w:val="28"/>
          <w:szCs w:val="28"/>
          <w:shd w:val="clear" w:color="auto" w:fill="FFFFFF"/>
        </w:rPr>
        <w:t>обучающихся</w:t>
      </w:r>
      <w:proofErr w:type="gramEnd"/>
      <w:r w:rsidRPr="0055099C">
        <w:rPr>
          <w:rFonts w:ascii="Times New Roman" w:hAnsi="Times New Roman" w:cs="Times New Roman"/>
          <w:color w:val="202020"/>
          <w:sz w:val="28"/>
          <w:szCs w:val="28"/>
          <w:shd w:val="clear" w:color="auto" w:fill="FFFFFF"/>
        </w:rPr>
        <w:t xml:space="preserve"> к проверочным работам»</w:t>
      </w:r>
      <w:r w:rsidR="0055099C">
        <w:rPr>
          <w:rFonts w:ascii="Times New Roman" w:hAnsi="Times New Roman" w:cs="Times New Roman"/>
          <w:color w:val="202020"/>
          <w:sz w:val="28"/>
          <w:szCs w:val="28"/>
          <w:shd w:val="clear" w:color="auto" w:fill="FFFFFF"/>
        </w:rPr>
        <w:t>;</w:t>
      </w:r>
    </w:p>
    <w:p w:rsidR="00823977" w:rsidRPr="0055099C" w:rsidRDefault="0055099C"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15.01.2020 </w:t>
      </w:r>
      <w:r w:rsidR="00823977" w:rsidRPr="0055099C">
        <w:rPr>
          <w:rFonts w:ascii="Times New Roman" w:hAnsi="Times New Roman" w:cs="Times New Roman"/>
          <w:color w:val="202020"/>
          <w:sz w:val="28"/>
          <w:szCs w:val="28"/>
          <w:shd w:val="clear" w:color="auto" w:fill="FFFFFF"/>
        </w:rPr>
        <w:t>г. – онлайн-</w:t>
      </w:r>
      <w:proofErr w:type="spellStart"/>
      <w:r w:rsidR="00823977" w:rsidRPr="0055099C">
        <w:rPr>
          <w:rFonts w:ascii="Times New Roman" w:hAnsi="Times New Roman" w:cs="Times New Roman"/>
          <w:color w:val="202020"/>
          <w:sz w:val="28"/>
          <w:szCs w:val="28"/>
          <w:shd w:val="clear" w:color="auto" w:fill="FFFFFF"/>
        </w:rPr>
        <w:t>вебинар</w:t>
      </w:r>
      <w:proofErr w:type="spellEnd"/>
      <w:r w:rsidR="00823977" w:rsidRPr="0055099C">
        <w:rPr>
          <w:rFonts w:ascii="Times New Roman" w:hAnsi="Times New Roman" w:cs="Times New Roman"/>
          <w:color w:val="202020"/>
          <w:sz w:val="28"/>
          <w:szCs w:val="28"/>
          <w:shd w:val="clear" w:color="auto" w:fill="FFFFFF"/>
        </w:rPr>
        <w:t xml:space="preserve"> по теме «Практический семинар «Формирование Единого Банка данных КЭС (контролируемых элементов содержания)  для образовательных организаций, реализующих АООП образования обучающихся с умственной отсталостью (интеллектуальными нарушениями)</w:t>
      </w:r>
      <w:r>
        <w:rPr>
          <w:rFonts w:ascii="Times New Roman" w:hAnsi="Times New Roman" w:cs="Times New Roman"/>
          <w:color w:val="202020"/>
          <w:sz w:val="28"/>
          <w:szCs w:val="28"/>
          <w:shd w:val="clear" w:color="auto" w:fill="FFFFFF"/>
        </w:rPr>
        <w:t xml:space="preserve"> </w:t>
      </w:r>
      <w:r w:rsidR="00823977" w:rsidRPr="0055099C">
        <w:rPr>
          <w:rFonts w:ascii="Times New Roman" w:hAnsi="Times New Roman" w:cs="Times New Roman"/>
          <w:color w:val="202020"/>
          <w:sz w:val="28"/>
          <w:szCs w:val="28"/>
          <w:shd w:val="clear" w:color="auto" w:fill="FFFFFF"/>
        </w:rPr>
        <w:t>в рамках реализации Федерального инновационного проекта»</w:t>
      </w:r>
      <w:r>
        <w:rPr>
          <w:rFonts w:ascii="Times New Roman" w:hAnsi="Times New Roman" w:cs="Times New Roman"/>
          <w:color w:val="202020"/>
          <w:sz w:val="28"/>
          <w:szCs w:val="28"/>
          <w:shd w:val="clear" w:color="auto" w:fill="FFFFFF"/>
        </w:rPr>
        <w:t>;</w:t>
      </w:r>
    </w:p>
    <w:p w:rsidR="00823977" w:rsidRPr="0055099C"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sidRPr="0055099C">
        <w:rPr>
          <w:rFonts w:ascii="Times New Roman" w:hAnsi="Times New Roman" w:cs="Times New Roman"/>
          <w:color w:val="202020"/>
          <w:sz w:val="28"/>
          <w:szCs w:val="28"/>
          <w:shd w:val="clear" w:color="auto" w:fill="FFFFFF"/>
        </w:rPr>
        <w:lastRenderedPageBreak/>
        <w:t xml:space="preserve">21.02.2020 г. – круглый стол по теме </w:t>
      </w:r>
      <w:r w:rsidR="0055099C">
        <w:rPr>
          <w:rFonts w:ascii="Times New Roman" w:hAnsi="Times New Roman" w:cs="Times New Roman"/>
          <w:color w:val="202020"/>
          <w:sz w:val="28"/>
          <w:szCs w:val="28"/>
          <w:shd w:val="clear" w:color="auto" w:fill="FFFFFF"/>
        </w:rPr>
        <w:t>«</w:t>
      </w:r>
      <w:r w:rsidRPr="0055099C">
        <w:rPr>
          <w:rFonts w:ascii="Times New Roman" w:hAnsi="Times New Roman" w:cs="Times New Roman"/>
          <w:color w:val="202020"/>
          <w:sz w:val="28"/>
          <w:szCs w:val="28"/>
          <w:shd w:val="clear" w:color="auto" w:fill="FFFFFF"/>
        </w:rPr>
        <w:t>Средневзвешенный балл как принцип объективной оценки индивидуальных достижений обучающихся</w:t>
      </w:r>
      <w:r w:rsidR="0055099C">
        <w:rPr>
          <w:rFonts w:ascii="Times New Roman" w:hAnsi="Times New Roman" w:cs="Times New Roman"/>
          <w:color w:val="202020"/>
          <w:sz w:val="28"/>
          <w:szCs w:val="28"/>
          <w:shd w:val="clear" w:color="auto" w:fill="FFFFFF"/>
        </w:rPr>
        <w:t>»</w:t>
      </w:r>
      <w:r w:rsidRPr="0055099C">
        <w:rPr>
          <w:rFonts w:ascii="Times New Roman" w:hAnsi="Times New Roman" w:cs="Times New Roman"/>
          <w:color w:val="202020"/>
          <w:sz w:val="28"/>
          <w:szCs w:val="28"/>
          <w:shd w:val="clear" w:color="auto" w:fill="FFFFFF"/>
        </w:rPr>
        <w:t>;</w:t>
      </w:r>
    </w:p>
    <w:p w:rsidR="00823977" w:rsidRDefault="00823977"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sidRPr="0055099C">
        <w:rPr>
          <w:rFonts w:ascii="Times New Roman" w:hAnsi="Times New Roman" w:cs="Times New Roman"/>
          <w:color w:val="202020"/>
          <w:sz w:val="28"/>
          <w:szCs w:val="28"/>
          <w:shd w:val="clear" w:color="auto" w:fill="FFFFFF"/>
        </w:rPr>
        <w:t xml:space="preserve">28.02.2020 г. – </w:t>
      </w:r>
      <w:r w:rsidR="0055099C">
        <w:rPr>
          <w:rFonts w:ascii="Times New Roman" w:hAnsi="Times New Roman" w:cs="Times New Roman"/>
          <w:color w:val="202020"/>
          <w:sz w:val="28"/>
          <w:szCs w:val="28"/>
          <w:shd w:val="clear" w:color="auto" w:fill="FFFFFF"/>
        </w:rPr>
        <w:t>г</w:t>
      </w:r>
      <w:r w:rsidRPr="0055099C">
        <w:rPr>
          <w:rFonts w:ascii="Times New Roman" w:hAnsi="Times New Roman" w:cs="Times New Roman"/>
          <w:color w:val="202020"/>
          <w:sz w:val="28"/>
          <w:szCs w:val="28"/>
          <w:shd w:val="clear" w:color="auto" w:fill="FFFFFF"/>
        </w:rPr>
        <w:t xml:space="preserve">ородской семинар </w:t>
      </w:r>
      <w:r w:rsidR="0055099C">
        <w:rPr>
          <w:rFonts w:ascii="Times New Roman" w:hAnsi="Times New Roman" w:cs="Times New Roman"/>
          <w:color w:val="202020"/>
          <w:sz w:val="28"/>
          <w:szCs w:val="28"/>
          <w:shd w:val="clear" w:color="auto" w:fill="FFFFFF"/>
        </w:rPr>
        <w:t>«</w:t>
      </w:r>
      <w:r w:rsidRPr="0055099C">
        <w:rPr>
          <w:rFonts w:ascii="Times New Roman" w:hAnsi="Times New Roman" w:cs="Times New Roman"/>
          <w:color w:val="202020"/>
          <w:sz w:val="28"/>
          <w:szCs w:val="28"/>
          <w:shd w:val="clear" w:color="auto" w:fill="FFFFFF"/>
        </w:rPr>
        <w:t>Актуальные вопросы аналитической деятельности педагога-предметника на основе возможностей модуля МСОКО АИС СГО</w:t>
      </w:r>
      <w:r w:rsidR="0055099C">
        <w:rPr>
          <w:rFonts w:ascii="Times New Roman" w:hAnsi="Times New Roman" w:cs="Times New Roman"/>
          <w:color w:val="202020"/>
          <w:sz w:val="28"/>
          <w:szCs w:val="28"/>
          <w:shd w:val="clear" w:color="auto" w:fill="FFFFFF"/>
        </w:rPr>
        <w:t>»</w:t>
      </w:r>
      <w:r w:rsidRPr="0055099C">
        <w:rPr>
          <w:rFonts w:ascii="Times New Roman" w:hAnsi="Times New Roman" w:cs="Times New Roman"/>
          <w:color w:val="202020"/>
          <w:sz w:val="28"/>
          <w:szCs w:val="28"/>
          <w:shd w:val="clear" w:color="auto" w:fill="FFFFFF"/>
        </w:rPr>
        <w:t>;</w:t>
      </w:r>
    </w:p>
    <w:p w:rsidR="003A2F2E" w:rsidRDefault="003A2F2E" w:rsidP="003A2F2E">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05.03.2020 г. – г</w:t>
      </w:r>
      <w:r w:rsidRPr="0055099C">
        <w:rPr>
          <w:rFonts w:ascii="Times New Roman" w:hAnsi="Times New Roman" w:cs="Times New Roman"/>
          <w:color w:val="202020"/>
          <w:sz w:val="28"/>
          <w:szCs w:val="28"/>
          <w:shd w:val="clear" w:color="auto" w:fill="FFFFFF"/>
        </w:rPr>
        <w:t xml:space="preserve">ородской </w:t>
      </w:r>
      <w:r>
        <w:rPr>
          <w:rFonts w:ascii="Times New Roman" w:hAnsi="Times New Roman" w:cs="Times New Roman"/>
          <w:color w:val="202020"/>
          <w:sz w:val="28"/>
          <w:szCs w:val="28"/>
          <w:shd w:val="clear" w:color="auto" w:fill="FFFFFF"/>
        </w:rPr>
        <w:t xml:space="preserve">методический </w:t>
      </w:r>
      <w:r w:rsidRPr="0055099C">
        <w:rPr>
          <w:rFonts w:ascii="Times New Roman" w:hAnsi="Times New Roman" w:cs="Times New Roman"/>
          <w:color w:val="202020"/>
          <w:sz w:val="28"/>
          <w:szCs w:val="28"/>
          <w:shd w:val="clear" w:color="auto" w:fill="FFFFFF"/>
        </w:rPr>
        <w:t>семинар</w:t>
      </w:r>
      <w:r>
        <w:rPr>
          <w:rFonts w:ascii="Times New Roman" w:hAnsi="Times New Roman" w:cs="Times New Roman"/>
          <w:color w:val="202020"/>
          <w:sz w:val="28"/>
          <w:szCs w:val="28"/>
          <w:shd w:val="clear" w:color="auto" w:fill="FFFFFF"/>
        </w:rPr>
        <w:t xml:space="preserve"> «Модуль МСОКО АИС СГО как средство управления качеством образования»;</w:t>
      </w:r>
    </w:p>
    <w:p w:rsidR="003A2F2E" w:rsidRPr="003A2F2E" w:rsidRDefault="003A2F2E" w:rsidP="003A2F2E">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11.03.2020 г. – </w:t>
      </w:r>
      <w:r w:rsidRPr="003A2F2E">
        <w:rPr>
          <w:rFonts w:ascii="Times New Roman" w:hAnsi="Times New Roman" w:cs="Times New Roman"/>
          <w:color w:val="202020"/>
          <w:sz w:val="28"/>
          <w:szCs w:val="28"/>
          <w:shd w:val="clear" w:color="auto" w:fill="FFFFFF"/>
        </w:rPr>
        <w:t>городско</w:t>
      </w:r>
      <w:r>
        <w:rPr>
          <w:rFonts w:ascii="Times New Roman" w:hAnsi="Times New Roman" w:cs="Times New Roman"/>
          <w:color w:val="202020"/>
          <w:sz w:val="28"/>
          <w:szCs w:val="28"/>
          <w:shd w:val="clear" w:color="auto" w:fill="FFFFFF"/>
        </w:rPr>
        <w:t>й</w:t>
      </w:r>
      <w:r w:rsidRPr="003A2F2E">
        <w:rPr>
          <w:rFonts w:ascii="Times New Roman" w:hAnsi="Times New Roman" w:cs="Times New Roman"/>
          <w:color w:val="202020"/>
          <w:sz w:val="28"/>
          <w:szCs w:val="28"/>
          <w:shd w:val="clear" w:color="auto" w:fill="FFFFFF"/>
        </w:rPr>
        <w:t xml:space="preserve"> методическ</w:t>
      </w:r>
      <w:r>
        <w:rPr>
          <w:rFonts w:ascii="Times New Roman" w:hAnsi="Times New Roman" w:cs="Times New Roman"/>
          <w:color w:val="202020"/>
          <w:sz w:val="28"/>
          <w:szCs w:val="28"/>
          <w:shd w:val="clear" w:color="auto" w:fill="FFFFFF"/>
        </w:rPr>
        <w:t>ий семинар</w:t>
      </w:r>
      <w:r w:rsidRPr="003A2F2E">
        <w:rPr>
          <w:rFonts w:ascii="Times New Roman" w:hAnsi="Times New Roman" w:cs="Times New Roman"/>
          <w:color w:val="202020"/>
          <w:sz w:val="28"/>
          <w:szCs w:val="28"/>
          <w:shd w:val="clear" w:color="auto" w:fill="FFFFFF"/>
        </w:rPr>
        <w:t xml:space="preserve"> по теме «Совершенствование внутренней </w:t>
      </w:r>
      <w:proofErr w:type="gramStart"/>
      <w:r w:rsidRPr="003A2F2E">
        <w:rPr>
          <w:rFonts w:ascii="Times New Roman" w:hAnsi="Times New Roman" w:cs="Times New Roman"/>
          <w:color w:val="202020"/>
          <w:sz w:val="28"/>
          <w:szCs w:val="28"/>
          <w:shd w:val="clear" w:color="auto" w:fill="FFFFFF"/>
        </w:rPr>
        <w:t>системы оценки качества образования общеобразовательной организации</w:t>
      </w:r>
      <w:proofErr w:type="gramEnd"/>
      <w:r w:rsidRPr="003A2F2E">
        <w:rPr>
          <w:rFonts w:ascii="Times New Roman" w:hAnsi="Times New Roman" w:cs="Times New Roman"/>
          <w:color w:val="202020"/>
          <w:sz w:val="28"/>
          <w:szCs w:val="28"/>
          <w:shd w:val="clear" w:color="auto" w:fill="FFFFFF"/>
        </w:rPr>
        <w:t xml:space="preserve"> на основе ресурсов модуля МСОКО АИС СГО: управленческий аспект» (из опыта работы муниципальных опорных площадок)</w:t>
      </w:r>
      <w:r>
        <w:rPr>
          <w:rFonts w:ascii="Times New Roman" w:hAnsi="Times New Roman" w:cs="Times New Roman"/>
          <w:color w:val="202020"/>
          <w:sz w:val="28"/>
          <w:szCs w:val="28"/>
          <w:shd w:val="clear" w:color="auto" w:fill="FFFFFF"/>
        </w:rPr>
        <w:t>;</w:t>
      </w:r>
    </w:p>
    <w:p w:rsidR="003A2F2E" w:rsidRDefault="003A2F2E" w:rsidP="003A2F2E">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13.03.2020 г. – </w:t>
      </w:r>
      <w:r w:rsidRPr="003A2F2E">
        <w:rPr>
          <w:rFonts w:ascii="Times New Roman" w:hAnsi="Times New Roman" w:cs="Times New Roman"/>
          <w:color w:val="202020"/>
          <w:sz w:val="28"/>
          <w:szCs w:val="28"/>
          <w:shd w:val="clear" w:color="auto" w:fill="FFFFFF"/>
        </w:rPr>
        <w:t>городско</w:t>
      </w:r>
      <w:r>
        <w:rPr>
          <w:rFonts w:ascii="Times New Roman" w:hAnsi="Times New Roman" w:cs="Times New Roman"/>
          <w:color w:val="202020"/>
          <w:sz w:val="28"/>
          <w:szCs w:val="28"/>
          <w:shd w:val="clear" w:color="auto" w:fill="FFFFFF"/>
        </w:rPr>
        <w:t>й</w:t>
      </w:r>
      <w:r w:rsidRPr="003A2F2E">
        <w:rPr>
          <w:rFonts w:ascii="Times New Roman" w:hAnsi="Times New Roman" w:cs="Times New Roman"/>
          <w:color w:val="202020"/>
          <w:sz w:val="28"/>
          <w:szCs w:val="28"/>
          <w:shd w:val="clear" w:color="auto" w:fill="FFFFFF"/>
        </w:rPr>
        <w:t xml:space="preserve"> методическ</w:t>
      </w:r>
      <w:r>
        <w:rPr>
          <w:rFonts w:ascii="Times New Roman" w:hAnsi="Times New Roman" w:cs="Times New Roman"/>
          <w:color w:val="202020"/>
          <w:sz w:val="28"/>
          <w:szCs w:val="28"/>
          <w:shd w:val="clear" w:color="auto" w:fill="FFFFFF"/>
        </w:rPr>
        <w:t>ий семинар</w:t>
      </w:r>
      <w:r w:rsidRPr="003A2F2E">
        <w:rPr>
          <w:rFonts w:ascii="Times New Roman" w:hAnsi="Times New Roman" w:cs="Times New Roman"/>
          <w:color w:val="202020"/>
          <w:sz w:val="28"/>
          <w:szCs w:val="28"/>
          <w:shd w:val="clear" w:color="auto" w:fill="FFFFFF"/>
        </w:rPr>
        <w:t xml:space="preserve"> по теме «Повышение качества образования через использование возможностей модуля МСОКО»</w:t>
      </w:r>
      <w:r>
        <w:rPr>
          <w:rFonts w:ascii="Times New Roman" w:hAnsi="Times New Roman" w:cs="Times New Roman"/>
          <w:color w:val="202020"/>
          <w:sz w:val="28"/>
          <w:szCs w:val="28"/>
          <w:shd w:val="clear" w:color="auto" w:fill="FFFFFF"/>
        </w:rPr>
        <w:t>.</w:t>
      </w:r>
    </w:p>
    <w:p w:rsidR="00611E81" w:rsidRPr="007E0226" w:rsidRDefault="00611E81" w:rsidP="00611E81">
      <w:pPr>
        <w:spacing w:after="0" w:line="240" w:lineRule="auto"/>
        <w:ind w:firstLine="567"/>
        <w:jc w:val="both"/>
        <w:rPr>
          <w:rFonts w:ascii="Times New Roman" w:hAnsi="Times New Roman" w:cs="Times New Roman"/>
          <w:color w:val="202020"/>
          <w:sz w:val="28"/>
          <w:szCs w:val="28"/>
          <w:shd w:val="clear" w:color="auto" w:fill="FFFFFF"/>
        </w:rPr>
      </w:pPr>
      <w:r w:rsidRPr="007E0226">
        <w:rPr>
          <w:rFonts w:ascii="Times New Roman" w:hAnsi="Times New Roman" w:cs="Times New Roman"/>
          <w:color w:val="202020"/>
          <w:sz w:val="28"/>
          <w:szCs w:val="28"/>
          <w:shd w:val="clear" w:color="auto" w:fill="FFFFFF"/>
        </w:rPr>
        <w:t>В рамках реализации проекта в 201</w:t>
      </w:r>
      <w:r>
        <w:rPr>
          <w:rFonts w:ascii="Times New Roman" w:hAnsi="Times New Roman" w:cs="Times New Roman"/>
          <w:color w:val="202020"/>
          <w:sz w:val="28"/>
          <w:szCs w:val="28"/>
          <w:shd w:val="clear" w:color="auto" w:fill="FFFFFF"/>
        </w:rPr>
        <w:t>9</w:t>
      </w:r>
      <w:r w:rsidRPr="007E0226">
        <w:rPr>
          <w:rFonts w:ascii="Times New Roman" w:hAnsi="Times New Roman" w:cs="Times New Roman"/>
          <w:color w:val="202020"/>
          <w:sz w:val="28"/>
          <w:szCs w:val="28"/>
          <w:shd w:val="clear" w:color="auto" w:fill="FFFFFF"/>
        </w:rPr>
        <w:t>/20</w:t>
      </w:r>
      <w:r>
        <w:rPr>
          <w:rFonts w:ascii="Times New Roman" w:hAnsi="Times New Roman" w:cs="Times New Roman"/>
          <w:color w:val="202020"/>
          <w:sz w:val="28"/>
          <w:szCs w:val="28"/>
          <w:shd w:val="clear" w:color="auto" w:fill="FFFFFF"/>
        </w:rPr>
        <w:t>20</w:t>
      </w:r>
      <w:r w:rsidRPr="007E0226">
        <w:rPr>
          <w:rFonts w:ascii="Times New Roman" w:hAnsi="Times New Roman" w:cs="Times New Roman"/>
          <w:color w:val="202020"/>
          <w:sz w:val="28"/>
          <w:szCs w:val="28"/>
          <w:shd w:val="clear" w:color="auto" w:fill="FFFFFF"/>
        </w:rPr>
        <w:t xml:space="preserve"> учебном году проведены муниципальные диагностические работы по таким предметам как:</w:t>
      </w:r>
    </w:p>
    <w:p w:rsidR="00611E81" w:rsidRPr="007E0226"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Pr>
          <w:rFonts w:eastAsiaTheme="minorHAnsi"/>
          <w:iCs w:val="0"/>
          <w:color w:val="202020"/>
          <w:sz w:val="28"/>
          <w:shd w:val="clear" w:color="auto" w:fill="FFFFFF"/>
          <w:lang w:eastAsia="en-US"/>
        </w:rPr>
        <w:t>окружающий мир</w:t>
      </w:r>
      <w:r w:rsidRPr="007E0226">
        <w:rPr>
          <w:rFonts w:eastAsiaTheme="minorHAnsi"/>
          <w:iCs w:val="0"/>
          <w:color w:val="202020"/>
          <w:sz w:val="28"/>
          <w:shd w:val="clear" w:color="auto" w:fill="FFFFFF"/>
          <w:lang w:eastAsia="en-US"/>
        </w:rPr>
        <w:t xml:space="preserve"> 4 класс, </w:t>
      </w:r>
    </w:p>
    <w:p w:rsidR="00611E81" w:rsidRPr="007E0226"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Pr>
          <w:rFonts w:eastAsiaTheme="minorHAnsi"/>
          <w:iCs w:val="0"/>
          <w:color w:val="202020"/>
          <w:sz w:val="28"/>
          <w:shd w:val="clear" w:color="auto" w:fill="FFFFFF"/>
          <w:lang w:eastAsia="en-US"/>
        </w:rPr>
        <w:t xml:space="preserve">математика </w:t>
      </w:r>
      <w:r w:rsidRPr="007E0226">
        <w:rPr>
          <w:rFonts w:eastAsiaTheme="minorHAnsi"/>
          <w:iCs w:val="0"/>
          <w:color w:val="202020"/>
          <w:sz w:val="28"/>
          <w:shd w:val="clear" w:color="auto" w:fill="FFFFFF"/>
          <w:lang w:eastAsia="en-US"/>
        </w:rPr>
        <w:t>5</w:t>
      </w:r>
      <w:r>
        <w:rPr>
          <w:rFonts w:eastAsiaTheme="minorHAnsi"/>
          <w:iCs w:val="0"/>
          <w:color w:val="202020"/>
          <w:sz w:val="28"/>
          <w:shd w:val="clear" w:color="auto" w:fill="FFFFFF"/>
          <w:lang w:eastAsia="en-US"/>
        </w:rPr>
        <w:t>, 6</w:t>
      </w:r>
      <w:r w:rsidRPr="007E0226">
        <w:rPr>
          <w:rFonts w:eastAsiaTheme="minorHAnsi"/>
          <w:iCs w:val="0"/>
          <w:color w:val="202020"/>
          <w:sz w:val="28"/>
          <w:shd w:val="clear" w:color="auto" w:fill="FFFFFF"/>
          <w:lang w:eastAsia="en-US"/>
        </w:rPr>
        <w:t xml:space="preserve"> класс, </w:t>
      </w:r>
    </w:p>
    <w:p w:rsidR="00611E81"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Pr>
          <w:rFonts w:eastAsiaTheme="minorHAnsi"/>
          <w:iCs w:val="0"/>
          <w:color w:val="202020"/>
          <w:sz w:val="28"/>
          <w:shd w:val="clear" w:color="auto" w:fill="FFFFFF"/>
          <w:lang w:eastAsia="en-US"/>
        </w:rPr>
        <w:t>русский язык 7, 10 класс,</w:t>
      </w:r>
    </w:p>
    <w:p w:rsidR="00611E81"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Pr>
          <w:rFonts w:eastAsiaTheme="minorHAnsi"/>
          <w:iCs w:val="0"/>
          <w:color w:val="202020"/>
          <w:sz w:val="28"/>
          <w:shd w:val="clear" w:color="auto" w:fill="FFFFFF"/>
          <w:lang w:eastAsia="en-US"/>
        </w:rPr>
        <w:t>обществознание 7 класс,</w:t>
      </w:r>
    </w:p>
    <w:p w:rsidR="00611E81" w:rsidRPr="007E0226"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 xml:space="preserve">иностранный язык </w:t>
      </w:r>
      <w:r>
        <w:rPr>
          <w:rFonts w:eastAsiaTheme="minorHAnsi"/>
          <w:iCs w:val="0"/>
          <w:color w:val="202020"/>
          <w:sz w:val="28"/>
          <w:shd w:val="clear" w:color="auto" w:fill="FFFFFF"/>
          <w:lang w:eastAsia="en-US"/>
        </w:rPr>
        <w:t>7</w:t>
      </w:r>
      <w:r w:rsidRPr="007E0226">
        <w:rPr>
          <w:rFonts w:eastAsiaTheme="minorHAnsi"/>
          <w:iCs w:val="0"/>
          <w:color w:val="202020"/>
          <w:sz w:val="28"/>
          <w:shd w:val="clear" w:color="auto" w:fill="FFFFFF"/>
          <w:lang w:eastAsia="en-US"/>
        </w:rPr>
        <w:t xml:space="preserve"> класс, </w:t>
      </w:r>
    </w:p>
    <w:p w:rsidR="00611E81" w:rsidRPr="007E0226"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русский язык</w:t>
      </w:r>
      <w:r>
        <w:rPr>
          <w:rFonts w:eastAsiaTheme="minorHAnsi"/>
          <w:iCs w:val="0"/>
          <w:color w:val="202020"/>
          <w:sz w:val="28"/>
          <w:shd w:val="clear" w:color="auto" w:fill="FFFFFF"/>
          <w:lang w:eastAsia="en-US"/>
        </w:rPr>
        <w:t xml:space="preserve"> (пробный ОГЭ)</w:t>
      </w:r>
      <w:r w:rsidRPr="007E0226">
        <w:rPr>
          <w:rFonts w:eastAsiaTheme="minorHAnsi"/>
          <w:iCs w:val="0"/>
          <w:color w:val="202020"/>
          <w:sz w:val="28"/>
          <w:shd w:val="clear" w:color="auto" w:fill="FFFFFF"/>
          <w:lang w:eastAsia="en-US"/>
        </w:rPr>
        <w:t xml:space="preserve"> 9 класс, </w:t>
      </w:r>
    </w:p>
    <w:p w:rsidR="00611E81" w:rsidRPr="00611E81" w:rsidRDefault="00611E81" w:rsidP="00611E81">
      <w:pPr>
        <w:pStyle w:val="14"/>
        <w:numPr>
          <w:ilvl w:val="0"/>
          <w:numId w:val="7"/>
        </w:numPr>
        <w:tabs>
          <w:tab w:val="left" w:pos="851"/>
        </w:tabs>
        <w:spacing w:line="240" w:lineRule="auto"/>
        <w:ind w:left="0" w:firstLine="567"/>
        <w:jc w:val="both"/>
        <w:rPr>
          <w:rFonts w:eastAsiaTheme="minorHAnsi"/>
          <w:iCs w:val="0"/>
          <w:color w:val="202020"/>
          <w:sz w:val="28"/>
          <w:shd w:val="clear" w:color="auto" w:fill="FFFFFF"/>
          <w:lang w:eastAsia="en-US"/>
        </w:rPr>
      </w:pPr>
      <w:r w:rsidRPr="007E0226">
        <w:rPr>
          <w:rFonts w:eastAsiaTheme="minorHAnsi"/>
          <w:iCs w:val="0"/>
          <w:color w:val="202020"/>
          <w:sz w:val="28"/>
          <w:shd w:val="clear" w:color="auto" w:fill="FFFFFF"/>
          <w:lang w:eastAsia="en-US"/>
        </w:rPr>
        <w:t>математика, русский язык</w:t>
      </w:r>
      <w:r>
        <w:rPr>
          <w:rFonts w:eastAsiaTheme="minorHAnsi"/>
          <w:iCs w:val="0"/>
          <w:color w:val="202020"/>
          <w:sz w:val="28"/>
          <w:shd w:val="clear" w:color="auto" w:fill="FFFFFF"/>
          <w:lang w:eastAsia="en-US"/>
        </w:rPr>
        <w:t xml:space="preserve"> (пробные ЕГЭ)</w:t>
      </w:r>
      <w:r w:rsidRPr="007E0226">
        <w:rPr>
          <w:rFonts w:eastAsiaTheme="minorHAnsi"/>
          <w:iCs w:val="0"/>
          <w:color w:val="202020"/>
          <w:sz w:val="28"/>
          <w:shd w:val="clear" w:color="auto" w:fill="FFFFFF"/>
          <w:lang w:eastAsia="en-US"/>
        </w:rPr>
        <w:t xml:space="preserve"> 11 класс.</w:t>
      </w:r>
    </w:p>
    <w:p w:rsidR="003A2F2E" w:rsidRDefault="003A2F2E" w:rsidP="003A2F2E">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Организована </w:t>
      </w:r>
      <w:r w:rsidRPr="007E0226">
        <w:rPr>
          <w:rFonts w:ascii="Times New Roman" w:hAnsi="Times New Roman" w:cs="Times New Roman"/>
          <w:color w:val="202020"/>
          <w:sz w:val="28"/>
          <w:szCs w:val="28"/>
          <w:shd w:val="clear" w:color="auto" w:fill="FFFFFF"/>
        </w:rPr>
        <w:t>V Международная научно-практическая интернет-конференция «Формирование системы оценки качества образования с использованием возможностей автоматизированных информационных систем»</w:t>
      </w:r>
      <w:r>
        <w:rPr>
          <w:rFonts w:ascii="Times New Roman" w:hAnsi="Times New Roman" w:cs="Times New Roman"/>
          <w:color w:val="202020"/>
          <w:sz w:val="28"/>
          <w:szCs w:val="28"/>
          <w:shd w:val="clear" w:color="auto" w:fill="FFFFFF"/>
        </w:rPr>
        <w:t>.</w:t>
      </w:r>
    </w:p>
    <w:p w:rsidR="003A2F2E" w:rsidRDefault="003A2F2E" w:rsidP="003A2F2E">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По окончании 2019/2020 года будут </w:t>
      </w:r>
      <w:r w:rsidR="00243036">
        <w:rPr>
          <w:rFonts w:ascii="Times New Roman" w:hAnsi="Times New Roman" w:cs="Times New Roman"/>
          <w:color w:val="202020"/>
          <w:sz w:val="28"/>
          <w:szCs w:val="28"/>
          <w:shd w:val="clear" w:color="auto" w:fill="FFFFFF"/>
        </w:rPr>
        <w:t>также</w:t>
      </w:r>
      <w:r w:rsidR="0024303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представлены сборники материалов по реализации проекта по направлениям, разработана модель внедрения средневзвешенной системы в систему оценивания общеобразовательной школы.</w:t>
      </w:r>
    </w:p>
    <w:p w:rsidR="003A2F2E" w:rsidRPr="003A2F2E" w:rsidRDefault="003A2F2E" w:rsidP="003A2F2E">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На текущем этапе организована работа в коррекционных школах города Челябинска по использованию на институциональном уровне возможностей модуля МСОКО АИС СГО. Адаптация системы проходит через разработку контролируемых элементов содержания образовательной программы по учебным предметам «Русский язык» и «Математика» </w:t>
      </w:r>
      <w:proofErr w:type="gramStart"/>
      <w:r>
        <w:rPr>
          <w:rFonts w:ascii="Times New Roman" w:hAnsi="Times New Roman" w:cs="Times New Roman"/>
          <w:color w:val="202020"/>
          <w:sz w:val="28"/>
          <w:szCs w:val="28"/>
          <w:shd w:val="clear" w:color="auto" w:fill="FFFFFF"/>
        </w:rPr>
        <w:t>для</w:t>
      </w:r>
      <w:proofErr w:type="gramEnd"/>
      <w:r>
        <w:rPr>
          <w:rFonts w:ascii="Times New Roman" w:hAnsi="Times New Roman" w:cs="Times New Roman"/>
          <w:color w:val="202020"/>
          <w:sz w:val="28"/>
          <w:szCs w:val="28"/>
          <w:shd w:val="clear" w:color="auto" w:fill="FFFFFF"/>
        </w:rPr>
        <w:t xml:space="preserve"> обучающихся с умственной отсталостью. Апробация системы проходит в рамках работы опорных площадок: </w:t>
      </w:r>
      <w:proofErr w:type="gramStart"/>
      <w:r w:rsidRPr="003A2F2E">
        <w:rPr>
          <w:rFonts w:ascii="Times New Roman" w:hAnsi="Times New Roman" w:cs="Times New Roman"/>
          <w:color w:val="202020"/>
          <w:sz w:val="28"/>
          <w:szCs w:val="28"/>
          <w:shd w:val="clear" w:color="auto" w:fill="FFFFFF"/>
        </w:rPr>
        <w:t>С(</w:t>
      </w:r>
      <w:proofErr w:type="gramEnd"/>
      <w:r w:rsidRPr="003A2F2E">
        <w:rPr>
          <w:rFonts w:ascii="Times New Roman" w:hAnsi="Times New Roman" w:cs="Times New Roman"/>
          <w:color w:val="202020"/>
          <w:sz w:val="28"/>
          <w:szCs w:val="28"/>
          <w:shd w:val="clear" w:color="auto" w:fill="FFFFFF"/>
        </w:rPr>
        <w:t xml:space="preserve">К)ОШ № 11, С(К)ОШИ </w:t>
      </w:r>
      <w:r>
        <w:rPr>
          <w:rFonts w:ascii="Times New Roman" w:hAnsi="Times New Roman" w:cs="Times New Roman"/>
          <w:color w:val="202020"/>
          <w:sz w:val="28"/>
          <w:szCs w:val="28"/>
          <w:shd w:val="clear" w:color="auto" w:fill="FFFFFF"/>
        </w:rPr>
        <w:t xml:space="preserve">№ 12, С(К)ОШ № 72, С(К)ОШ № 119. Результаты работы этих опорных площадок позволят сформировать внутреннюю систему оценки качества образования на основе модуля МСОКО АИС СГО в коррекционных школах города Челябинска. </w:t>
      </w:r>
    </w:p>
    <w:p w:rsidR="0055099C" w:rsidRDefault="0097247E"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Таким образом, реализация проекта в целом организована по трем направлениям:</w:t>
      </w:r>
    </w:p>
    <w:p w:rsidR="0097247E" w:rsidRDefault="0097247E"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 использование модуля МСОКО АИС СГО как инструмент при получении информации об уровне подготовки обучающихся по всем </w:t>
      </w:r>
      <w:r>
        <w:rPr>
          <w:rFonts w:ascii="Times New Roman" w:hAnsi="Times New Roman" w:cs="Times New Roman"/>
          <w:color w:val="202020"/>
          <w:sz w:val="28"/>
          <w:szCs w:val="28"/>
          <w:shd w:val="clear" w:color="auto" w:fill="FFFFFF"/>
        </w:rPr>
        <w:lastRenderedPageBreak/>
        <w:t>предметам и всем классам на основе контролируемых элементов содержания учебной программы на уровне муниципалитета и образовательных организаций города;</w:t>
      </w:r>
    </w:p>
    <w:p w:rsidR="0097247E" w:rsidRDefault="0097247E"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 организация и проведения обучающих </w:t>
      </w:r>
      <w:proofErr w:type="spellStart"/>
      <w:r>
        <w:rPr>
          <w:rFonts w:ascii="Times New Roman" w:hAnsi="Times New Roman" w:cs="Times New Roman"/>
          <w:color w:val="202020"/>
          <w:sz w:val="28"/>
          <w:szCs w:val="28"/>
          <w:shd w:val="clear" w:color="auto" w:fill="FFFFFF"/>
        </w:rPr>
        <w:t>вебинаров</w:t>
      </w:r>
      <w:proofErr w:type="spellEnd"/>
      <w:r>
        <w:rPr>
          <w:rFonts w:ascii="Times New Roman" w:hAnsi="Times New Roman" w:cs="Times New Roman"/>
          <w:color w:val="202020"/>
          <w:sz w:val="28"/>
          <w:szCs w:val="28"/>
          <w:shd w:val="clear" w:color="auto" w:fill="FFFFFF"/>
        </w:rPr>
        <w:t>, семинаров, иных мероприятиях по использованию модуля МСОКО АИС СГО;</w:t>
      </w:r>
    </w:p>
    <w:p w:rsidR="0097247E" w:rsidRDefault="0097247E" w:rsidP="007E022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диссеминация опыта на уровне города, региона, России.</w:t>
      </w:r>
    </w:p>
    <w:p w:rsidR="0097247E" w:rsidRDefault="0097247E" w:rsidP="0024303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Активное использование модуля МСОКО АИС СГО в качестве инструмента получения объективной информации о</w:t>
      </w:r>
      <w:r w:rsidR="00FD3B33">
        <w:rPr>
          <w:rFonts w:ascii="Times New Roman" w:hAnsi="Times New Roman" w:cs="Times New Roman"/>
          <w:color w:val="202020"/>
          <w:sz w:val="28"/>
          <w:szCs w:val="28"/>
          <w:shd w:val="clear" w:color="auto" w:fill="FFFFFF"/>
        </w:rPr>
        <w:t>б</w:t>
      </w:r>
      <w:r>
        <w:rPr>
          <w:rFonts w:ascii="Times New Roman" w:hAnsi="Times New Roman" w:cs="Times New Roman"/>
          <w:color w:val="202020"/>
          <w:sz w:val="28"/>
          <w:szCs w:val="28"/>
          <w:shd w:val="clear" w:color="auto" w:fill="FFFFFF"/>
        </w:rPr>
        <w:t xml:space="preserve"> индивидуальных достижениях обучающихся позволят выявить проблемные зоны образовательной системы в целом на уровне муниципалитета, образовательной организации, каждого учителя в целях принятия результативных управленческих </w:t>
      </w:r>
      <w:proofErr w:type="gramStart"/>
      <w:r>
        <w:rPr>
          <w:rFonts w:ascii="Times New Roman" w:hAnsi="Times New Roman" w:cs="Times New Roman"/>
          <w:color w:val="202020"/>
          <w:sz w:val="28"/>
          <w:szCs w:val="28"/>
          <w:shd w:val="clear" w:color="auto" w:fill="FFFFFF"/>
        </w:rPr>
        <w:t>решений</w:t>
      </w:r>
      <w:proofErr w:type="gramEnd"/>
      <w:r>
        <w:rPr>
          <w:rFonts w:ascii="Times New Roman" w:hAnsi="Times New Roman" w:cs="Times New Roman"/>
          <w:color w:val="202020"/>
          <w:sz w:val="28"/>
          <w:szCs w:val="28"/>
          <w:shd w:val="clear" w:color="auto" w:fill="FFFFFF"/>
        </w:rPr>
        <w:t xml:space="preserve"> по повышению качества образования обучающихся и соответствия профессиональных качеств учителей требованиям профессионального стандарта педагога.</w:t>
      </w:r>
    </w:p>
    <w:p w:rsidR="00243036" w:rsidRDefault="00243036" w:rsidP="0024303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p>
    <w:p w:rsidR="00243036" w:rsidRDefault="00243036" w:rsidP="0024303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Список литературы</w:t>
      </w:r>
    </w:p>
    <w:p w:rsidR="00243036" w:rsidRPr="00F546A2" w:rsidRDefault="00243036" w:rsidP="00243036">
      <w:pPr>
        <w:pStyle w:val="1"/>
        <w:shd w:val="clear" w:color="auto" w:fill="FFFFFF"/>
        <w:spacing w:before="0" w:beforeAutospacing="0" w:after="0" w:afterAutospacing="0"/>
        <w:ind w:firstLine="567"/>
        <w:jc w:val="both"/>
        <w:textAlignment w:val="baseline"/>
        <w:rPr>
          <w:rFonts w:eastAsiaTheme="minorHAnsi"/>
          <w:b w:val="0"/>
          <w:bCs w:val="0"/>
          <w:color w:val="202020"/>
          <w:kern w:val="0"/>
          <w:sz w:val="28"/>
          <w:szCs w:val="28"/>
          <w:shd w:val="clear" w:color="auto" w:fill="FFFFFF"/>
          <w:lang w:eastAsia="en-US"/>
        </w:rPr>
      </w:pPr>
      <w:r>
        <w:rPr>
          <w:rFonts w:eastAsiaTheme="minorHAnsi"/>
          <w:b w:val="0"/>
          <w:bCs w:val="0"/>
          <w:color w:val="202020"/>
          <w:kern w:val="0"/>
          <w:sz w:val="28"/>
          <w:szCs w:val="28"/>
          <w:shd w:val="clear" w:color="auto" w:fill="FFFFFF"/>
          <w:lang w:eastAsia="en-US"/>
        </w:rPr>
        <w:t>1. Национальный проект «Образование»</w:t>
      </w:r>
      <w:r w:rsidR="00F546A2">
        <w:rPr>
          <w:rFonts w:eastAsiaTheme="minorHAnsi"/>
          <w:b w:val="0"/>
          <w:bCs w:val="0"/>
          <w:color w:val="202020"/>
          <w:kern w:val="0"/>
          <w:sz w:val="28"/>
          <w:szCs w:val="28"/>
          <w:shd w:val="clear" w:color="auto" w:fill="FFFFFF"/>
          <w:lang w:eastAsia="en-US"/>
        </w:rPr>
        <w:t xml:space="preserve"> / официальный сайт Министерства просвещения РФ. Режим доступа </w:t>
      </w:r>
      <w:hyperlink r:id="rId6" w:history="1">
        <w:r w:rsidR="00F546A2" w:rsidRPr="00F546A2">
          <w:rPr>
            <w:rStyle w:val="a5"/>
            <w:b w:val="0"/>
            <w:sz w:val="28"/>
            <w:szCs w:val="28"/>
          </w:rPr>
          <w:t>https://edu.gov.ru/national-project/</w:t>
        </w:r>
      </w:hyperlink>
      <w:r w:rsidR="00F546A2">
        <w:rPr>
          <w:b w:val="0"/>
          <w:sz w:val="28"/>
          <w:szCs w:val="28"/>
        </w:rPr>
        <w:t xml:space="preserve"> (25.03.2020 г.)</w:t>
      </w:r>
    </w:p>
    <w:p w:rsidR="00F546A2" w:rsidRPr="00F546A2" w:rsidRDefault="00243036" w:rsidP="00F546A2">
      <w:pPr>
        <w:pStyle w:val="1"/>
        <w:shd w:val="clear" w:color="auto" w:fill="FFFFFF"/>
        <w:spacing w:before="0" w:beforeAutospacing="0" w:after="0" w:afterAutospacing="0"/>
        <w:ind w:firstLine="567"/>
        <w:jc w:val="both"/>
        <w:textAlignment w:val="baseline"/>
        <w:rPr>
          <w:rFonts w:eastAsiaTheme="minorHAnsi"/>
          <w:b w:val="0"/>
          <w:bCs w:val="0"/>
          <w:color w:val="202020"/>
          <w:kern w:val="0"/>
          <w:sz w:val="28"/>
          <w:szCs w:val="28"/>
          <w:shd w:val="clear" w:color="auto" w:fill="FFFFFF"/>
          <w:lang w:eastAsia="en-US"/>
        </w:rPr>
      </w:pPr>
      <w:r>
        <w:rPr>
          <w:rFonts w:eastAsiaTheme="minorHAnsi"/>
          <w:b w:val="0"/>
          <w:bCs w:val="0"/>
          <w:color w:val="202020"/>
          <w:kern w:val="0"/>
          <w:sz w:val="28"/>
          <w:szCs w:val="28"/>
          <w:shd w:val="clear" w:color="auto" w:fill="FFFFFF"/>
          <w:lang w:eastAsia="en-US"/>
        </w:rPr>
        <w:t xml:space="preserve">2. </w:t>
      </w:r>
      <w:r w:rsidRPr="00243036">
        <w:rPr>
          <w:rFonts w:eastAsiaTheme="minorHAnsi"/>
          <w:b w:val="0"/>
          <w:bCs w:val="0"/>
          <w:color w:val="202020"/>
          <w:kern w:val="0"/>
          <w:sz w:val="28"/>
          <w:szCs w:val="28"/>
          <w:shd w:val="clear" w:color="auto" w:fill="FFFFFF"/>
          <w:lang w:eastAsia="en-US"/>
        </w:rPr>
        <w:t xml:space="preserve">Официальный сайт МБУ ДПО ЦРО / </w:t>
      </w:r>
      <w:r>
        <w:rPr>
          <w:rFonts w:eastAsiaTheme="minorHAnsi"/>
          <w:b w:val="0"/>
          <w:bCs w:val="0"/>
          <w:color w:val="202020"/>
          <w:kern w:val="0"/>
          <w:sz w:val="28"/>
          <w:szCs w:val="28"/>
          <w:shd w:val="clear" w:color="auto" w:fill="FFFFFF"/>
          <w:lang w:eastAsia="en-US"/>
        </w:rPr>
        <w:t xml:space="preserve">ФИП «Модуль МСОКО АИС СГО как средство управления качеством образования» 2018-2023 гг. Режим доступа: </w:t>
      </w:r>
      <w:hyperlink r:id="rId7" w:history="1">
        <w:r w:rsidRPr="00243036">
          <w:rPr>
            <w:rStyle w:val="a5"/>
            <w:b w:val="0"/>
            <w:sz w:val="28"/>
            <w:szCs w:val="28"/>
          </w:rPr>
          <w:t>http://umc.chel-edu.ru/services/proekt/modul_msoko_ais_sgo_kak_sredstvo_upravleniya_kachestvom_obrazovaniya_2016_2020_gg/</w:t>
        </w:r>
      </w:hyperlink>
      <w:r>
        <w:rPr>
          <w:b w:val="0"/>
          <w:sz w:val="28"/>
          <w:szCs w:val="28"/>
        </w:rPr>
        <w:t xml:space="preserve"> </w:t>
      </w:r>
      <w:r w:rsidR="00F546A2">
        <w:rPr>
          <w:b w:val="0"/>
          <w:sz w:val="28"/>
          <w:szCs w:val="28"/>
        </w:rPr>
        <w:t>(25.03.2020 г.)</w:t>
      </w:r>
    </w:p>
    <w:p w:rsidR="00243036" w:rsidRDefault="00243036" w:rsidP="00243036">
      <w:pPr>
        <w:pStyle w:val="1"/>
        <w:shd w:val="clear" w:color="auto" w:fill="FFFFFF"/>
        <w:spacing w:before="0" w:beforeAutospacing="0" w:after="0" w:afterAutospacing="0"/>
        <w:ind w:firstLine="567"/>
        <w:jc w:val="both"/>
        <w:textAlignment w:val="baseline"/>
        <w:rPr>
          <w:b w:val="0"/>
          <w:sz w:val="28"/>
          <w:szCs w:val="28"/>
        </w:rPr>
      </w:pPr>
    </w:p>
    <w:p w:rsidR="00243036" w:rsidRPr="00243036" w:rsidRDefault="00243036" w:rsidP="00243036">
      <w:pPr>
        <w:pStyle w:val="1"/>
        <w:shd w:val="clear" w:color="auto" w:fill="FFFFFF"/>
        <w:spacing w:before="0" w:beforeAutospacing="0" w:after="0" w:afterAutospacing="0"/>
        <w:ind w:firstLine="567"/>
        <w:jc w:val="both"/>
        <w:textAlignment w:val="baseline"/>
        <w:rPr>
          <w:rFonts w:eastAsiaTheme="minorHAnsi"/>
          <w:b w:val="0"/>
          <w:bCs w:val="0"/>
          <w:color w:val="202020"/>
          <w:kern w:val="0"/>
          <w:sz w:val="28"/>
          <w:szCs w:val="28"/>
          <w:shd w:val="clear" w:color="auto" w:fill="FFFFFF"/>
          <w:lang w:eastAsia="en-US"/>
        </w:rPr>
      </w:pPr>
    </w:p>
    <w:p w:rsidR="00243036" w:rsidRPr="00243036" w:rsidRDefault="00243036" w:rsidP="00243036">
      <w:pPr>
        <w:tabs>
          <w:tab w:val="left" w:pos="851"/>
        </w:tabs>
        <w:spacing w:after="0" w:line="240" w:lineRule="auto"/>
        <w:jc w:val="both"/>
        <w:rPr>
          <w:rFonts w:ascii="Times New Roman" w:hAnsi="Times New Roman" w:cs="Times New Roman"/>
          <w:color w:val="202020"/>
          <w:sz w:val="28"/>
          <w:szCs w:val="28"/>
          <w:shd w:val="clear" w:color="auto" w:fill="FFFFFF"/>
        </w:rPr>
      </w:pPr>
    </w:p>
    <w:p w:rsidR="00823977" w:rsidRPr="00243036" w:rsidRDefault="00823977" w:rsidP="00243036">
      <w:pPr>
        <w:tabs>
          <w:tab w:val="left" w:pos="851"/>
        </w:tabs>
        <w:spacing w:after="0" w:line="240" w:lineRule="auto"/>
        <w:ind w:firstLine="567"/>
        <w:jc w:val="both"/>
        <w:rPr>
          <w:rFonts w:ascii="Times New Roman" w:hAnsi="Times New Roman" w:cs="Times New Roman"/>
          <w:color w:val="202020"/>
          <w:sz w:val="28"/>
          <w:szCs w:val="28"/>
          <w:shd w:val="clear" w:color="auto" w:fill="FFFFFF"/>
        </w:rPr>
      </w:pPr>
      <w:bookmarkStart w:id="0" w:name="_GoBack"/>
      <w:bookmarkEnd w:id="0"/>
    </w:p>
    <w:sectPr w:rsidR="00823977" w:rsidRPr="00243036" w:rsidSect="00D2678B">
      <w:pgSz w:w="11906" w:h="16838"/>
      <w:pgMar w:top="85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988"/>
    <w:multiLevelType w:val="hybridMultilevel"/>
    <w:tmpl w:val="8FAC1EA8"/>
    <w:lvl w:ilvl="0" w:tplc="67BAB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95891"/>
    <w:multiLevelType w:val="hybridMultilevel"/>
    <w:tmpl w:val="FD4AAEDA"/>
    <w:lvl w:ilvl="0" w:tplc="67BAB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B03A5"/>
    <w:multiLevelType w:val="hybridMultilevel"/>
    <w:tmpl w:val="E32A6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F56BC"/>
    <w:multiLevelType w:val="hybridMultilevel"/>
    <w:tmpl w:val="BA06FA18"/>
    <w:lvl w:ilvl="0" w:tplc="67709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A4FE8"/>
    <w:multiLevelType w:val="hybridMultilevel"/>
    <w:tmpl w:val="7304E67C"/>
    <w:lvl w:ilvl="0" w:tplc="287459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103234A"/>
    <w:multiLevelType w:val="hybridMultilevel"/>
    <w:tmpl w:val="205CAE44"/>
    <w:lvl w:ilvl="0" w:tplc="67BAB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B101E"/>
    <w:multiLevelType w:val="hybridMultilevel"/>
    <w:tmpl w:val="7DF8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D9678E"/>
    <w:multiLevelType w:val="hybridMultilevel"/>
    <w:tmpl w:val="094C0058"/>
    <w:lvl w:ilvl="0" w:tplc="2874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E1270D"/>
    <w:multiLevelType w:val="hybridMultilevel"/>
    <w:tmpl w:val="98F0AC98"/>
    <w:lvl w:ilvl="0" w:tplc="67BAB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F57486"/>
    <w:multiLevelType w:val="hybridMultilevel"/>
    <w:tmpl w:val="240A1B6A"/>
    <w:lvl w:ilvl="0" w:tplc="287459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0A"/>
    <w:rsid w:val="002402A0"/>
    <w:rsid w:val="00243036"/>
    <w:rsid w:val="003A2F2E"/>
    <w:rsid w:val="003E0D82"/>
    <w:rsid w:val="0055099C"/>
    <w:rsid w:val="00611E81"/>
    <w:rsid w:val="00660CB7"/>
    <w:rsid w:val="007E0226"/>
    <w:rsid w:val="00823977"/>
    <w:rsid w:val="009704B8"/>
    <w:rsid w:val="0097247E"/>
    <w:rsid w:val="00BF0EAA"/>
    <w:rsid w:val="00C366B3"/>
    <w:rsid w:val="00CA3F82"/>
    <w:rsid w:val="00CE4F85"/>
    <w:rsid w:val="00D2678B"/>
    <w:rsid w:val="00D60611"/>
    <w:rsid w:val="00EC320A"/>
    <w:rsid w:val="00F546A2"/>
    <w:rsid w:val="00FD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0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аблСлева14"/>
    <w:basedOn w:val="a"/>
    <w:uiPriority w:val="3"/>
    <w:qFormat/>
    <w:rsid w:val="003E0D82"/>
    <w:pPr>
      <w:snapToGrid w:val="0"/>
      <w:spacing w:after="0" w:line="360" w:lineRule="auto"/>
    </w:pPr>
    <w:rPr>
      <w:rFonts w:ascii="Times New Roman" w:eastAsia="Times New Roman" w:hAnsi="Times New Roman" w:cs="Times New Roman"/>
      <w:iCs/>
      <w:sz w:val="24"/>
      <w:szCs w:val="28"/>
      <w:lang w:eastAsia="ru-RU"/>
    </w:rPr>
  </w:style>
  <w:style w:type="paragraph" w:styleId="a4">
    <w:name w:val="List Paragraph"/>
    <w:basedOn w:val="a"/>
    <w:uiPriority w:val="34"/>
    <w:qFormat/>
    <w:rsid w:val="00CE4F85"/>
    <w:pPr>
      <w:ind w:left="720"/>
      <w:contextualSpacing/>
    </w:pPr>
  </w:style>
  <w:style w:type="paragraph" w:styleId="HTML">
    <w:name w:val="HTML Preformatted"/>
    <w:basedOn w:val="a"/>
    <w:link w:val="HTML0"/>
    <w:uiPriority w:val="99"/>
    <w:semiHidden/>
    <w:unhideWhenUsed/>
    <w:rsid w:val="00BF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0E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43036"/>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2430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3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0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аблСлева14"/>
    <w:basedOn w:val="a"/>
    <w:uiPriority w:val="3"/>
    <w:qFormat/>
    <w:rsid w:val="003E0D82"/>
    <w:pPr>
      <w:snapToGrid w:val="0"/>
      <w:spacing w:after="0" w:line="360" w:lineRule="auto"/>
    </w:pPr>
    <w:rPr>
      <w:rFonts w:ascii="Times New Roman" w:eastAsia="Times New Roman" w:hAnsi="Times New Roman" w:cs="Times New Roman"/>
      <w:iCs/>
      <w:sz w:val="24"/>
      <w:szCs w:val="28"/>
      <w:lang w:eastAsia="ru-RU"/>
    </w:rPr>
  </w:style>
  <w:style w:type="paragraph" w:styleId="a4">
    <w:name w:val="List Paragraph"/>
    <w:basedOn w:val="a"/>
    <w:uiPriority w:val="34"/>
    <w:qFormat/>
    <w:rsid w:val="00CE4F85"/>
    <w:pPr>
      <w:ind w:left="720"/>
      <w:contextualSpacing/>
    </w:pPr>
  </w:style>
  <w:style w:type="paragraph" w:styleId="HTML">
    <w:name w:val="HTML Preformatted"/>
    <w:basedOn w:val="a"/>
    <w:link w:val="HTML0"/>
    <w:uiPriority w:val="99"/>
    <w:semiHidden/>
    <w:unhideWhenUsed/>
    <w:rsid w:val="00BF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0E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43036"/>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24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882">
      <w:bodyDiv w:val="1"/>
      <w:marLeft w:val="0"/>
      <w:marRight w:val="0"/>
      <w:marTop w:val="0"/>
      <w:marBottom w:val="0"/>
      <w:divBdr>
        <w:top w:val="none" w:sz="0" w:space="0" w:color="auto"/>
        <w:left w:val="none" w:sz="0" w:space="0" w:color="auto"/>
        <w:bottom w:val="none" w:sz="0" w:space="0" w:color="auto"/>
        <w:right w:val="none" w:sz="0" w:space="0" w:color="auto"/>
      </w:divBdr>
    </w:div>
    <w:div w:id="513231684">
      <w:bodyDiv w:val="1"/>
      <w:marLeft w:val="0"/>
      <w:marRight w:val="0"/>
      <w:marTop w:val="0"/>
      <w:marBottom w:val="0"/>
      <w:divBdr>
        <w:top w:val="none" w:sz="0" w:space="0" w:color="auto"/>
        <w:left w:val="none" w:sz="0" w:space="0" w:color="auto"/>
        <w:bottom w:val="none" w:sz="0" w:space="0" w:color="auto"/>
        <w:right w:val="none" w:sz="0" w:space="0" w:color="auto"/>
      </w:divBdr>
    </w:div>
    <w:div w:id="983969114">
      <w:bodyDiv w:val="1"/>
      <w:marLeft w:val="0"/>
      <w:marRight w:val="0"/>
      <w:marTop w:val="0"/>
      <w:marBottom w:val="0"/>
      <w:divBdr>
        <w:top w:val="none" w:sz="0" w:space="0" w:color="auto"/>
        <w:left w:val="none" w:sz="0" w:space="0" w:color="auto"/>
        <w:bottom w:val="none" w:sz="0" w:space="0" w:color="auto"/>
        <w:right w:val="none" w:sz="0" w:space="0" w:color="auto"/>
      </w:divBdr>
    </w:div>
    <w:div w:id="1317489659">
      <w:bodyDiv w:val="1"/>
      <w:marLeft w:val="0"/>
      <w:marRight w:val="0"/>
      <w:marTop w:val="0"/>
      <w:marBottom w:val="0"/>
      <w:divBdr>
        <w:top w:val="none" w:sz="0" w:space="0" w:color="auto"/>
        <w:left w:val="none" w:sz="0" w:space="0" w:color="auto"/>
        <w:bottom w:val="none" w:sz="0" w:space="0" w:color="auto"/>
        <w:right w:val="none" w:sz="0" w:space="0" w:color="auto"/>
      </w:divBdr>
    </w:div>
    <w:div w:id="16263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mc.chel-edu.ru/services/proekt/modul_msoko_ais_sgo_kak_sredstvo_upravleniya_kachestvom_obrazovaniya_2016_2020_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v.ru/national-proje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2020-04-01T04:39:00Z</dcterms:created>
  <dcterms:modified xsi:type="dcterms:W3CDTF">2020-04-01T10:24:00Z</dcterms:modified>
</cp:coreProperties>
</file>