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027" w:rsidRPr="00707B66" w:rsidRDefault="00A17027" w:rsidP="00A17027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B66">
        <w:rPr>
          <w:rFonts w:ascii="Times New Roman" w:hAnsi="Times New Roman" w:cs="Times New Roman"/>
          <w:b/>
          <w:sz w:val="24"/>
          <w:szCs w:val="24"/>
        </w:rPr>
        <w:t>Сборник «Национальный проект «Образование»: от идеи до воплощения»</w:t>
      </w:r>
    </w:p>
    <w:p w:rsidR="00A17027" w:rsidRDefault="00A17027" w:rsidP="00A17027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ED4029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17027">
        <w:rPr>
          <w:rFonts w:ascii="Times New Roman" w:hAnsi="Times New Roman" w:cs="Times New Roman"/>
          <w:sz w:val="24"/>
          <w:szCs w:val="24"/>
        </w:rPr>
        <w:t xml:space="preserve">. </w:t>
      </w:r>
      <w:r w:rsidRPr="00A17027">
        <w:rPr>
          <w:rFonts w:ascii="Times New Roman" w:hAnsi="Times New Roman" w:cs="Times New Roman"/>
          <w:sz w:val="24"/>
          <w:szCs w:val="24"/>
        </w:rPr>
        <w:t>Развитие потенциала инновационного развития образования</w:t>
      </w:r>
    </w:p>
    <w:p w:rsidR="00161754" w:rsidRDefault="00161754" w:rsidP="00370085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24D" w:rsidRPr="00370085" w:rsidRDefault="0005724D" w:rsidP="00161754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085">
        <w:rPr>
          <w:rFonts w:ascii="Times New Roman" w:hAnsi="Times New Roman" w:cs="Times New Roman"/>
          <w:b/>
          <w:sz w:val="24"/>
          <w:szCs w:val="24"/>
        </w:rPr>
        <w:t>3D-технологии в образовании школьников</w:t>
      </w:r>
    </w:p>
    <w:p w:rsidR="00C63195" w:rsidRDefault="0005724D" w:rsidP="00161754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085">
        <w:rPr>
          <w:rFonts w:ascii="Times New Roman" w:hAnsi="Times New Roman" w:cs="Times New Roman"/>
          <w:b/>
          <w:sz w:val="24"/>
          <w:szCs w:val="24"/>
        </w:rPr>
        <w:t>(</w:t>
      </w:r>
      <w:r w:rsidR="005368C0" w:rsidRPr="00370085">
        <w:rPr>
          <w:rFonts w:ascii="Times New Roman" w:hAnsi="Times New Roman" w:cs="Times New Roman"/>
          <w:b/>
          <w:sz w:val="24"/>
          <w:szCs w:val="24"/>
        </w:rPr>
        <w:t>по результатам</w:t>
      </w:r>
      <w:r w:rsidRPr="00370085">
        <w:rPr>
          <w:rFonts w:ascii="Times New Roman" w:hAnsi="Times New Roman" w:cs="Times New Roman"/>
          <w:b/>
          <w:sz w:val="24"/>
          <w:szCs w:val="24"/>
        </w:rPr>
        <w:t xml:space="preserve"> работы ЦДЮТТ Московского района СПб </w:t>
      </w:r>
    </w:p>
    <w:p w:rsidR="0005724D" w:rsidRDefault="0005724D" w:rsidP="00161754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70085">
        <w:rPr>
          <w:rFonts w:ascii="Times New Roman" w:hAnsi="Times New Roman" w:cs="Times New Roman"/>
          <w:b/>
          <w:sz w:val="24"/>
          <w:szCs w:val="24"/>
        </w:rPr>
        <w:t>в режиме Федеральной инновационной площадки)</w:t>
      </w:r>
    </w:p>
    <w:p w:rsidR="00747131" w:rsidRDefault="00747131" w:rsidP="00747131">
      <w:pPr>
        <w:spacing w:after="0" w:line="240" w:lineRule="auto"/>
        <w:ind w:left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131" w:rsidRPr="00747131" w:rsidRDefault="00747131" w:rsidP="00330944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Исаева Е.А</w:t>
      </w:r>
      <w:r w:rsidRPr="0074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директор, методист ЦДЮТТ Московского района </w:t>
      </w:r>
      <w:r w:rsidR="00633F4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</w:t>
      </w:r>
    </w:p>
    <w:p w:rsidR="00747131" w:rsidRPr="00747131" w:rsidRDefault="00747131" w:rsidP="00330944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Назарова </w:t>
      </w:r>
      <w:proofErr w:type="spellStart"/>
      <w:r w:rsidRPr="00330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В.Г</w:t>
      </w:r>
      <w:proofErr w:type="spellEnd"/>
      <w:r w:rsidRPr="0074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заместитель директора по информатизации, методист ЦДЮТТ Московского района </w:t>
      </w:r>
      <w:r w:rsidR="00633F4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</w:t>
      </w:r>
      <w:r w:rsidR="00633F47" w:rsidRPr="0074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7131" w:rsidRPr="00747131" w:rsidRDefault="00747131" w:rsidP="00330944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Милькова </w:t>
      </w:r>
      <w:proofErr w:type="spellStart"/>
      <w:r w:rsidRPr="00330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Е.Ю</w:t>
      </w:r>
      <w:proofErr w:type="spellEnd"/>
      <w:r w:rsidRPr="00330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.,</w:t>
      </w:r>
      <w:r w:rsidRPr="0074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методист ЦДЮТТ Московского района </w:t>
      </w:r>
      <w:r w:rsidR="00633F4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</w:t>
      </w:r>
    </w:p>
    <w:p w:rsidR="00747131" w:rsidRPr="00370085" w:rsidRDefault="00747131" w:rsidP="00370085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80E" w:rsidRDefault="00BF46D6" w:rsidP="00345F2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45F24">
        <w:rPr>
          <w:rFonts w:ascii="Times New Roman" w:hAnsi="Times New Roman" w:cs="Times New Roman"/>
          <w:sz w:val="24"/>
          <w:szCs w:val="24"/>
        </w:rPr>
        <w:t xml:space="preserve">Решая поставленные в стратегических документах задачи внедрения в российских школах новых методов обучения и воспитания, современных образовательных технологий, </w:t>
      </w:r>
      <w:r w:rsidR="00F1219C" w:rsidRPr="00345F24">
        <w:rPr>
          <w:rFonts w:ascii="Times New Roman" w:hAnsi="Times New Roman" w:cs="Times New Roman"/>
          <w:sz w:val="24"/>
          <w:szCs w:val="24"/>
        </w:rPr>
        <w:t>выполняя свою миссию по в</w:t>
      </w:r>
      <w:r w:rsidR="006035E8">
        <w:rPr>
          <w:rFonts w:ascii="Times New Roman" w:hAnsi="Times New Roman" w:cs="Times New Roman"/>
          <w:sz w:val="24"/>
          <w:szCs w:val="24"/>
        </w:rPr>
        <w:t>оспит</w:t>
      </w:r>
      <w:r w:rsidR="00F1219C" w:rsidRPr="00345F24">
        <w:rPr>
          <w:rFonts w:ascii="Times New Roman" w:hAnsi="Times New Roman" w:cs="Times New Roman"/>
          <w:sz w:val="24"/>
          <w:szCs w:val="24"/>
        </w:rPr>
        <w:t xml:space="preserve">анию технической элиты для решения актуальной проблемы серьезной нехватки инженерно-технических кадров </w:t>
      </w:r>
      <w:r w:rsidR="006035E8">
        <w:rPr>
          <w:rFonts w:ascii="Times New Roman" w:hAnsi="Times New Roman" w:cs="Times New Roman"/>
          <w:sz w:val="24"/>
          <w:szCs w:val="24"/>
        </w:rPr>
        <w:t>в</w:t>
      </w:r>
      <w:r w:rsidR="00F1219C" w:rsidRPr="00345F24">
        <w:rPr>
          <w:rFonts w:ascii="Times New Roman" w:hAnsi="Times New Roman" w:cs="Times New Roman"/>
          <w:sz w:val="24"/>
          <w:szCs w:val="24"/>
        </w:rPr>
        <w:t xml:space="preserve"> России, педагогический коллектив </w:t>
      </w:r>
      <w:r w:rsidRPr="00345F24">
        <w:rPr>
          <w:rFonts w:ascii="Times New Roman" w:hAnsi="Times New Roman" w:cs="Times New Roman"/>
          <w:sz w:val="24"/>
          <w:szCs w:val="24"/>
        </w:rPr>
        <w:t>Ц</w:t>
      </w:r>
      <w:r w:rsidR="006A3517" w:rsidRPr="00345F24">
        <w:rPr>
          <w:rFonts w:ascii="Times New Roman" w:hAnsi="Times New Roman" w:cs="Times New Roman"/>
          <w:sz w:val="24"/>
          <w:szCs w:val="24"/>
        </w:rPr>
        <w:t>ентра детского (юношеского) технического творчества Московского р</w:t>
      </w:r>
      <w:r w:rsidRPr="00345F24">
        <w:rPr>
          <w:rFonts w:ascii="Times New Roman" w:hAnsi="Times New Roman" w:cs="Times New Roman"/>
          <w:sz w:val="24"/>
          <w:szCs w:val="24"/>
        </w:rPr>
        <w:t xml:space="preserve">айона Санкт-Петербурга </w:t>
      </w:r>
      <w:r w:rsidR="003E1315" w:rsidRPr="00345F24">
        <w:rPr>
          <w:rFonts w:ascii="Times New Roman" w:hAnsi="Times New Roman" w:cs="Times New Roman"/>
          <w:sz w:val="24"/>
          <w:szCs w:val="24"/>
        </w:rPr>
        <w:t xml:space="preserve">с 2015 года </w:t>
      </w:r>
      <w:r w:rsidRPr="00345F24">
        <w:rPr>
          <w:rFonts w:ascii="Times New Roman" w:hAnsi="Times New Roman" w:cs="Times New Roman"/>
          <w:sz w:val="24"/>
          <w:szCs w:val="24"/>
        </w:rPr>
        <w:t>активно включ</w:t>
      </w:r>
      <w:r w:rsidR="00E907C5" w:rsidRPr="00345F24">
        <w:rPr>
          <w:rFonts w:ascii="Times New Roman" w:hAnsi="Times New Roman" w:cs="Times New Roman"/>
          <w:sz w:val="24"/>
          <w:szCs w:val="24"/>
        </w:rPr>
        <w:t xml:space="preserve">ился в </w:t>
      </w:r>
      <w:r w:rsidR="003D61AF" w:rsidRPr="00345F24">
        <w:rPr>
          <w:rFonts w:ascii="Times New Roman" w:hAnsi="Times New Roman" w:cs="Times New Roman"/>
          <w:sz w:val="24"/>
          <w:szCs w:val="24"/>
        </w:rPr>
        <w:t>продвижение идеи</w:t>
      </w:r>
      <w:r w:rsidR="00E907C5" w:rsidRPr="00345F24">
        <w:rPr>
          <w:rFonts w:ascii="Times New Roman" w:hAnsi="Times New Roman" w:cs="Times New Roman"/>
          <w:sz w:val="24"/>
          <w:szCs w:val="24"/>
        </w:rPr>
        <w:t xml:space="preserve"> </w:t>
      </w:r>
      <w:r w:rsidR="003D61AF" w:rsidRPr="00345F24">
        <w:rPr>
          <w:rFonts w:ascii="Times New Roman" w:hAnsi="Times New Roman" w:cs="Times New Roman"/>
          <w:sz w:val="24"/>
          <w:szCs w:val="24"/>
        </w:rPr>
        <w:t xml:space="preserve">3D-образования школьников </w:t>
      </w:r>
      <w:r w:rsidRPr="00345F24">
        <w:rPr>
          <w:rFonts w:ascii="Times New Roman" w:hAnsi="Times New Roman" w:cs="Times New Roman"/>
          <w:sz w:val="24"/>
          <w:szCs w:val="24"/>
        </w:rPr>
        <w:t>в рамках сетевого взаимодействия основного и дополнительного образования.</w:t>
      </w:r>
    </w:p>
    <w:p w:rsidR="003F7A2C" w:rsidRDefault="00CB380E" w:rsidP="00345F2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69B">
        <w:rPr>
          <w:rFonts w:ascii="Times New Roman" w:hAnsi="Times New Roman" w:cs="Times New Roman"/>
          <w:sz w:val="24"/>
          <w:szCs w:val="24"/>
        </w:rPr>
        <w:t xml:space="preserve">К 2016 году ЦДЮТТ Московского района имел пятилетний опыт </w:t>
      </w:r>
      <w:r w:rsidR="003B629C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Pr="00B6069B">
        <w:rPr>
          <w:rFonts w:ascii="Times New Roman" w:hAnsi="Times New Roman" w:cs="Times New Roman"/>
          <w:sz w:val="24"/>
          <w:szCs w:val="24"/>
        </w:rPr>
        <w:t>3</w:t>
      </w:r>
      <w:r w:rsidRPr="00B6069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6069B">
        <w:rPr>
          <w:rFonts w:ascii="Times New Roman" w:hAnsi="Times New Roman" w:cs="Times New Roman"/>
          <w:sz w:val="24"/>
          <w:szCs w:val="24"/>
        </w:rPr>
        <w:t>-</w:t>
      </w:r>
      <w:r w:rsidR="003B629C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DD183F">
        <w:rPr>
          <w:rFonts w:ascii="Times New Roman" w:hAnsi="Times New Roman" w:cs="Times New Roman"/>
          <w:sz w:val="24"/>
          <w:szCs w:val="24"/>
        </w:rPr>
        <w:t>и</w:t>
      </w:r>
      <w:r w:rsidR="00683792">
        <w:rPr>
          <w:rFonts w:ascii="Times New Roman" w:hAnsi="Times New Roman" w:cs="Times New Roman"/>
          <w:sz w:val="24"/>
          <w:szCs w:val="24"/>
        </w:rPr>
        <w:t>,</w:t>
      </w:r>
      <w:r w:rsidRPr="00B6069B">
        <w:rPr>
          <w:rFonts w:ascii="Times New Roman" w:hAnsi="Times New Roman" w:cs="Times New Roman"/>
          <w:sz w:val="24"/>
          <w:szCs w:val="24"/>
        </w:rPr>
        <w:t xml:space="preserve"> </w:t>
      </w:r>
      <w:r w:rsidR="003B629C" w:rsidRPr="00345F24">
        <w:rPr>
          <w:rFonts w:ascii="Times New Roman" w:hAnsi="Times New Roman" w:cs="Times New Roman"/>
          <w:sz w:val="24"/>
          <w:szCs w:val="24"/>
        </w:rPr>
        <w:t>разработа</w:t>
      </w:r>
      <w:r w:rsidR="003B629C">
        <w:rPr>
          <w:rFonts w:ascii="Times New Roman" w:hAnsi="Times New Roman" w:cs="Times New Roman"/>
          <w:sz w:val="24"/>
          <w:szCs w:val="24"/>
        </w:rPr>
        <w:t>в</w:t>
      </w:r>
      <w:r w:rsidR="003B629C" w:rsidRPr="00345F24">
        <w:rPr>
          <w:rFonts w:ascii="Times New Roman" w:hAnsi="Times New Roman" w:cs="Times New Roman"/>
          <w:sz w:val="24"/>
          <w:szCs w:val="24"/>
        </w:rPr>
        <w:t xml:space="preserve"> </w:t>
      </w:r>
      <w:r w:rsidR="003B629C" w:rsidRPr="00345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проект «Инженерные </w:t>
      </w:r>
      <w:r w:rsidR="003B629C" w:rsidRPr="00345F24">
        <w:rPr>
          <w:rFonts w:ascii="Times New Roman" w:hAnsi="Times New Roman" w:cs="Times New Roman"/>
          <w:sz w:val="24"/>
          <w:szCs w:val="24"/>
        </w:rPr>
        <w:t>3D-технологии школьникам</w:t>
      </w:r>
      <w:r w:rsidR="003B629C" w:rsidRPr="00345F24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3B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629C" w:rsidRPr="00345F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направленный на обновление содержания образования школьников, на расширение возможностей их учебно-исследовательской и</w:t>
      </w:r>
      <w:r w:rsidR="003B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629C" w:rsidRPr="00345F2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 деятельности</w:t>
      </w:r>
      <w:r w:rsidR="0068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84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января 2016 года </w:t>
      </w:r>
      <w:r w:rsidRPr="00B6069B">
        <w:rPr>
          <w:rFonts w:ascii="Times New Roman" w:hAnsi="Times New Roman" w:cs="Times New Roman"/>
          <w:sz w:val="24"/>
          <w:szCs w:val="24"/>
        </w:rPr>
        <w:t>начал работу в режиме Федеральной инновационной площадки</w:t>
      </w:r>
      <w:r w:rsidR="001F17AA" w:rsidRPr="00345F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3274" w:rsidRPr="00B6069B" w:rsidRDefault="00AB3274" w:rsidP="00345F2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45F24">
        <w:rPr>
          <w:rFonts w:ascii="Times New Roman" w:hAnsi="Times New Roman" w:cs="Times New Roman"/>
          <w:sz w:val="24"/>
          <w:szCs w:val="24"/>
        </w:rPr>
        <w:t xml:space="preserve">На момент </w:t>
      </w:r>
      <w:r w:rsidR="0034327B">
        <w:rPr>
          <w:rFonts w:ascii="Times New Roman" w:hAnsi="Times New Roman" w:cs="Times New Roman"/>
          <w:sz w:val="24"/>
          <w:szCs w:val="24"/>
        </w:rPr>
        <w:t xml:space="preserve">начала эксперимента </w:t>
      </w:r>
      <w:r w:rsidRPr="00345F24">
        <w:rPr>
          <w:rFonts w:ascii="Times New Roman" w:hAnsi="Times New Roman" w:cs="Times New Roman"/>
          <w:sz w:val="24"/>
          <w:szCs w:val="24"/>
        </w:rPr>
        <w:t xml:space="preserve">было выявлено, что </w:t>
      </w:r>
      <w:r w:rsidR="00547BB2">
        <w:rPr>
          <w:rFonts w:ascii="Times New Roman" w:hAnsi="Times New Roman" w:cs="Times New Roman"/>
          <w:sz w:val="24"/>
          <w:szCs w:val="24"/>
        </w:rPr>
        <w:t xml:space="preserve">в Санкт-Петербурге </w:t>
      </w:r>
      <w:r w:rsidRPr="00345F24">
        <w:rPr>
          <w:rFonts w:ascii="Times New Roman" w:hAnsi="Times New Roman" w:cs="Times New Roman"/>
          <w:sz w:val="24"/>
          <w:szCs w:val="24"/>
        </w:rPr>
        <w:t>с технологией 3D-образования не знакомы в большинстве образовательных организаций как основного, так и дополнительного</w:t>
      </w:r>
      <w:r w:rsidRPr="00B6069B">
        <w:rPr>
          <w:rFonts w:ascii="Times New Roman" w:hAnsi="Times New Roman" w:cs="Times New Roman"/>
          <w:sz w:val="24"/>
          <w:szCs w:val="24"/>
        </w:rPr>
        <w:t xml:space="preserve"> образования детей. А наиболее доступные для знакомства Интернет-ресурсы по данному направлению </w:t>
      </w:r>
      <w:r w:rsidR="00547BB2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B6069B">
        <w:rPr>
          <w:rFonts w:ascii="Times New Roman" w:hAnsi="Times New Roman" w:cs="Times New Roman"/>
          <w:sz w:val="24"/>
          <w:szCs w:val="24"/>
        </w:rPr>
        <w:t xml:space="preserve">достаточно </w:t>
      </w:r>
      <w:r w:rsidRPr="002B71F9">
        <w:rPr>
          <w:rFonts w:ascii="Times New Roman" w:hAnsi="Times New Roman" w:cs="Times New Roman"/>
          <w:sz w:val="24"/>
          <w:szCs w:val="24"/>
        </w:rPr>
        <w:t xml:space="preserve">специфичны: русскоязычные Интернет-ресурсы </w:t>
      </w:r>
      <w:r w:rsidR="0078023F" w:rsidRPr="002B71F9">
        <w:rPr>
          <w:rFonts w:ascii="Times New Roman" w:hAnsi="Times New Roman" w:cs="Times New Roman"/>
          <w:sz w:val="24"/>
          <w:szCs w:val="24"/>
        </w:rPr>
        <w:t xml:space="preserve">были представлены либо </w:t>
      </w:r>
      <w:proofErr w:type="spellStart"/>
      <w:r w:rsidRPr="002B71F9">
        <w:rPr>
          <w:rFonts w:ascii="Times New Roman" w:hAnsi="Times New Roman" w:cs="Times New Roman"/>
          <w:sz w:val="24"/>
          <w:szCs w:val="24"/>
        </w:rPr>
        <w:t>W</w:t>
      </w:r>
      <w:r w:rsidR="0078023F" w:rsidRPr="002B71F9">
        <w:rPr>
          <w:rFonts w:ascii="Times New Roman" w:hAnsi="Times New Roman" w:cs="Times New Roman"/>
          <w:sz w:val="24"/>
          <w:szCs w:val="24"/>
        </w:rPr>
        <w:t>eb</w:t>
      </w:r>
      <w:proofErr w:type="spellEnd"/>
      <w:r w:rsidR="0078023F" w:rsidRPr="002B71F9">
        <w:rPr>
          <w:rFonts w:ascii="Times New Roman" w:hAnsi="Times New Roman" w:cs="Times New Roman"/>
          <w:sz w:val="24"/>
          <w:szCs w:val="24"/>
        </w:rPr>
        <w:t>-страничками</w:t>
      </w:r>
      <w:r w:rsidRPr="002B71F9">
        <w:rPr>
          <w:rFonts w:ascii="Times New Roman" w:hAnsi="Times New Roman" w:cs="Times New Roman"/>
          <w:sz w:val="24"/>
          <w:szCs w:val="24"/>
        </w:rPr>
        <w:t xml:space="preserve"> с отдельными статьями, новостными сюжетами, репортажами, </w:t>
      </w:r>
      <w:r w:rsidR="0078023F" w:rsidRPr="002B71F9">
        <w:rPr>
          <w:rFonts w:ascii="Times New Roman" w:hAnsi="Times New Roman" w:cs="Times New Roman"/>
          <w:sz w:val="24"/>
          <w:szCs w:val="24"/>
        </w:rPr>
        <w:t>либо с</w:t>
      </w:r>
      <w:r w:rsidRPr="002B71F9">
        <w:rPr>
          <w:rFonts w:ascii="Times New Roman" w:hAnsi="Times New Roman" w:cs="Times New Roman"/>
          <w:sz w:val="24"/>
          <w:szCs w:val="24"/>
        </w:rPr>
        <w:t>айт</w:t>
      </w:r>
      <w:r w:rsidR="00BA0B7C" w:rsidRPr="002B71F9">
        <w:rPr>
          <w:rFonts w:ascii="Times New Roman" w:hAnsi="Times New Roman" w:cs="Times New Roman"/>
          <w:sz w:val="24"/>
          <w:szCs w:val="24"/>
        </w:rPr>
        <w:t>ами</w:t>
      </w:r>
      <w:r w:rsidRPr="002B71F9">
        <w:rPr>
          <w:rFonts w:ascii="Times New Roman" w:hAnsi="Times New Roman" w:cs="Times New Roman"/>
          <w:sz w:val="24"/>
          <w:szCs w:val="24"/>
        </w:rPr>
        <w:t>\групп</w:t>
      </w:r>
      <w:r w:rsidR="00BA0B7C" w:rsidRPr="002B71F9">
        <w:rPr>
          <w:rFonts w:ascii="Times New Roman" w:hAnsi="Times New Roman" w:cs="Times New Roman"/>
          <w:sz w:val="24"/>
          <w:szCs w:val="24"/>
        </w:rPr>
        <w:t>ами</w:t>
      </w:r>
      <w:r w:rsidRPr="002B71F9">
        <w:rPr>
          <w:rFonts w:ascii="Times New Roman" w:hAnsi="Times New Roman" w:cs="Times New Roman"/>
          <w:sz w:val="24"/>
          <w:szCs w:val="24"/>
        </w:rPr>
        <w:t xml:space="preserve"> в социальных сетях производителей 3D-оборудования</w:t>
      </w:r>
      <w:r w:rsidR="00B34DA6">
        <w:rPr>
          <w:rFonts w:ascii="Times New Roman" w:hAnsi="Times New Roman" w:cs="Times New Roman"/>
          <w:sz w:val="24"/>
          <w:szCs w:val="24"/>
        </w:rPr>
        <w:t xml:space="preserve"> и</w:t>
      </w:r>
      <w:r w:rsidRPr="002B71F9">
        <w:rPr>
          <w:rFonts w:ascii="Times New Roman" w:hAnsi="Times New Roman" w:cs="Times New Roman"/>
          <w:sz w:val="24"/>
          <w:szCs w:val="24"/>
        </w:rPr>
        <w:t xml:space="preserve"> расходных материалов</w:t>
      </w:r>
      <w:r w:rsidR="00BA0B7C" w:rsidRPr="002B71F9">
        <w:rPr>
          <w:rFonts w:ascii="Times New Roman" w:hAnsi="Times New Roman" w:cs="Times New Roman"/>
          <w:sz w:val="24"/>
          <w:szCs w:val="24"/>
        </w:rPr>
        <w:t>, либо</w:t>
      </w:r>
      <w:r w:rsidRPr="002B71F9">
        <w:rPr>
          <w:rFonts w:ascii="Times New Roman" w:hAnsi="Times New Roman" w:cs="Times New Roman"/>
          <w:sz w:val="24"/>
          <w:szCs w:val="24"/>
        </w:rPr>
        <w:t xml:space="preserve"> сайт</w:t>
      </w:r>
      <w:r w:rsidR="00BA0B7C" w:rsidRPr="002B71F9">
        <w:rPr>
          <w:rFonts w:ascii="Times New Roman" w:hAnsi="Times New Roman" w:cs="Times New Roman"/>
          <w:sz w:val="24"/>
          <w:szCs w:val="24"/>
        </w:rPr>
        <w:t xml:space="preserve">ами, ориентированными на </w:t>
      </w:r>
      <w:r w:rsidR="002B71F9" w:rsidRPr="002B71F9">
        <w:rPr>
          <w:rFonts w:ascii="Times New Roman" w:hAnsi="Times New Roman" w:cs="Times New Roman"/>
          <w:sz w:val="24"/>
          <w:szCs w:val="24"/>
        </w:rPr>
        <w:t xml:space="preserve">рекламу </w:t>
      </w:r>
      <w:r w:rsidRPr="002B71F9">
        <w:rPr>
          <w:rFonts w:ascii="Times New Roman" w:hAnsi="Times New Roman" w:cs="Times New Roman"/>
          <w:sz w:val="24"/>
          <w:szCs w:val="24"/>
        </w:rPr>
        <w:t>услуг по трехмерной разработке, визуализации</w:t>
      </w:r>
      <w:r w:rsidR="002C74E9">
        <w:rPr>
          <w:rFonts w:ascii="Times New Roman" w:hAnsi="Times New Roman" w:cs="Times New Roman"/>
          <w:sz w:val="24"/>
          <w:szCs w:val="24"/>
        </w:rPr>
        <w:t>,</w:t>
      </w:r>
      <w:r w:rsidRPr="002B71F9">
        <w:rPr>
          <w:rFonts w:ascii="Times New Roman" w:hAnsi="Times New Roman" w:cs="Times New Roman"/>
          <w:sz w:val="24"/>
          <w:szCs w:val="24"/>
        </w:rPr>
        <w:t xml:space="preserve"> печ</w:t>
      </w:r>
      <w:r w:rsidR="00F3003A">
        <w:rPr>
          <w:rFonts w:ascii="Times New Roman" w:hAnsi="Times New Roman" w:cs="Times New Roman"/>
          <w:sz w:val="24"/>
          <w:szCs w:val="24"/>
        </w:rPr>
        <w:t>ати</w:t>
      </w:r>
      <w:r w:rsidRPr="002B71F9">
        <w:rPr>
          <w:rFonts w:ascii="Times New Roman" w:hAnsi="Times New Roman" w:cs="Times New Roman"/>
          <w:sz w:val="24"/>
          <w:szCs w:val="24"/>
        </w:rPr>
        <w:t>.</w:t>
      </w:r>
      <w:r w:rsidR="002B71F9">
        <w:rPr>
          <w:rFonts w:ascii="Times New Roman" w:hAnsi="Times New Roman" w:cs="Times New Roman"/>
          <w:sz w:val="24"/>
          <w:szCs w:val="24"/>
        </w:rPr>
        <w:t xml:space="preserve"> </w:t>
      </w:r>
      <w:r w:rsidRPr="00B6069B">
        <w:rPr>
          <w:rFonts w:ascii="Times New Roman" w:hAnsi="Times New Roman" w:cs="Times New Roman"/>
          <w:sz w:val="24"/>
          <w:szCs w:val="24"/>
        </w:rPr>
        <w:t>Ни один из предл</w:t>
      </w:r>
      <w:r w:rsidR="00F3003A">
        <w:rPr>
          <w:rFonts w:ascii="Times New Roman" w:hAnsi="Times New Roman" w:cs="Times New Roman"/>
          <w:sz w:val="24"/>
          <w:szCs w:val="24"/>
        </w:rPr>
        <w:t>агаем</w:t>
      </w:r>
      <w:r w:rsidRPr="00B6069B">
        <w:rPr>
          <w:rFonts w:ascii="Times New Roman" w:hAnsi="Times New Roman" w:cs="Times New Roman"/>
          <w:sz w:val="24"/>
          <w:szCs w:val="24"/>
        </w:rPr>
        <w:t>ых в</w:t>
      </w:r>
      <w:r w:rsidR="002C74E9">
        <w:rPr>
          <w:rFonts w:ascii="Times New Roman" w:hAnsi="Times New Roman" w:cs="Times New Roman"/>
          <w:sz w:val="24"/>
          <w:szCs w:val="24"/>
        </w:rPr>
        <w:t>ариантов не давал представления</w:t>
      </w:r>
      <w:r w:rsidRPr="00B6069B">
        <w:rPr>
          <w:rFonts w:ascii="Times New Roman" w:hAnsi="Times New Roman" w:cs="Times New Roman"/>
          <w:sz w:val="24"/>
          <w:szCs w:val="24"/>
        </w:rPr>
        <w:t>, как организовать процесс обучения 3D-технологиям школьников.</w:t>
      </w:r>
    </w:p>
    <w:p w:rsidR="00AB3274" w:rsidRPr="00B6069B" w:rsidRDefault="00AB3274" w:rsidP="00345F2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6069B">
        <w:rPr>
          <w:rFonts w:ascii="Times New Roman" w:hAnsi="Times New Roman" w:cs="Times New Roman"/>
          <w:sz w:val="24"/>
          <w:szCs w:val="24"/>
        </w:rPr>
        <w:t>В течение нескольких лет педагоги-инноваторы ЦДЮТТ продвигали идеи 3</w:t>
      </w:r>
      <w:r w:rsidRPr="00B6069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6069B">
        <w:rPr>
          <w:rFonts w:ascii="Times New Roman" w:hAnsi="Times New Roman" w:cs="Times New Roman"/>
          <w:sz w:val="24"/>
          <w:szCs w:val="24"/>
        </w:rPr>
        <w:t xml:space="preserve">-образования среди педагогической общественности района, города, страны. Были организованы совместно с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Информационно-методическим центром Московского района </w:t>
      </w:r>
      <w:r>
        <w:rPr>
          <w:rFonts w:ascii="Times New Roman" w:hAnsi="Times New Roman" w:cs="Times New Roman"/>
          <w:sz w:val="24"/>
          <w:szCs w:val="24"/>
        </w:rPr>
        <w:lastRenderedPageBreak/>
        <w:t>СПб</w:t>
      </w:r>
      <w:r w:rsidRPr="00B6069B">
        <w:rPr>
          <w:rFonts w:ascii="Times New Roman" w:hAnsi="Times New Roman" w:cs="Times New Roman"/>
          <w:sz w:val="24"/>
          <w:szCs w:val="24"/>
        </w:rPr>
        <w:t>, а затем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B60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</w:t>
      </w:r>
      <w:r w:rsidR="001E653C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двор</w:t>
      </w:r>
      <w:r w:rsidR="001E653C">
        <w:rPr>
          <w:rFonts w:ascii="Times New Roman" w:hAnsi="Times New Roman" w:cs="Times New Roman"/>
          <w:sz w:val="24"/>
          <w:szCs w:val="24"/>
        </w:rPr>
        <w:t>цом</w:t>
      </w:r>
      <w:r>
        <w:rPr>
          <w:rFonts w:ascii="Times New Roman" w:hAnsi="Times New Roman" w:cs="Times New Roman"/>
          <w:sz w:val="24"/>
          <w:szCs w:val="24"/>
        </w:rPr>
        <w:t xml:space="preserve"> творчества юных</w:t>
      </w:r>
      <w:r w:rsidRPr="00B6069B">
        <w:rPr>
          <w:rFonts w:ascii="Times New Roman" w:hAnsi="Times New Roman" w:cs="Times New Roman"/>
          <w:sz w:val="24"/>
          <w:szCs w:val="24"/>
        </w:rPr>
        <w:t xml:space="preserve"> курсы повышения квалификации для учителей школ и педагогов </w:t>
      </w:r>
      <w:r w:rsidR="00FB7890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Pr="00B6069B">
        <w:rPr>
          <w:rFonts w:ascii="Times New Roman" w:hAnsi="Times New Roman" w:cs="Times New Roman"/>
          <w:sz w:val="24"/>
          <w:szCs w:val="24"/>
        </w:rPr>
        <w:t>. Создавались программы повышения квалификации, программы дополнительного образования</w:t>
      </w:r>
      <w:r w:rsidR="001E653C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B6069B">
        <w:rPr>
          <w:rFonts w:ascii="Times New Roman" w:hAnsi="Times New Roman" w:cs="Times New Roman"/>
          <w:sz w:val="24"/>
          <w:szCs w:val="24"/>
        </w:rPr>
        <w:t>, внеурочной деятельности. Наработанные материалы были опубликованы в сборнике «Робототехника, 3</w:t>
      </w:r>
      <w:r w:rsidRPr="00B6069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6069B">
        <w:rPr>
          <w:rFonts w:ascii="Times New Roman" w:hAnsi="Times New Roman" w:cs="Times New Roman"/>
          <w:sz w:val="24"/>
          <w:szCs w:val="24"/>
        </w:rPr>
        <w:t xml:space="preserve">-моделирование и прототипирование», составленном в феврале 2017 года специалистами кафедры основного и среднего общего образования СПб </w:t>
      </w:r>
      <w:proofErr w:type="spellStart"/>
      <w:r w:rsidRPr="00B6069B">
        <w:rPr>
          <w:rFonts w:ascii="Times New Roman" w:hAnsi="Times New Roman" w:cs="Times New Roman"/>
          <w:sz w:val="24"/>
          <w:szCs w:val="24"/>
        </w:rPr>
        <w:t>АППО</w:t>
      </w:r>
      <w:proofErr w:type="spellEnd"/>
      <w:r w:rsidR="00B05C8F" w:rsidRPr="00B05C8F">
        <w:rPr>
          <w:rFonts w:ascii="Times New Roman" w:hAnsi="Times New Roman" w:cs="Times New Roman"/>
          <w:sz w:val="24"/>
          <w:szCs w:val="24"/>
        </w:rPr>
        <w:t xml:space="preserve"> </w:t>
      </w:r>
      <w:r w:rsidR="00B05C8F" w:rsidRPr="000074F9">
        <w:rPr>
          <w:rFonts w:ascii="Times New Roman" w:hAnsi="Times New Roman" w:cs="Times New Roman"/>
          <w:sz w:val="24"/>
          <w:szCs w:val="24"/>
        </w:rPr>
        <w:t>[</w:t>
      </w:r>
      <w:r w:rsidR="00B05C8F">
        <w:rPr>
          <w:rFonts w:ascii="Times New Roman" w:hAnsi="Times New Roman" w:cs="Times New Roman"/>
          <w:sz w:val="24"/>
          <w:szCs w:val="24"/>
        </w:rPr>
        <w:t>1</w:t>
      </w:r>
      <w:r w:rsidR="00B05C8F" w:rsidRPr="000074F9">
        <w:rPr>
          <w:rFonts w:ascii="Times New Roman" w:hAnsi="Times New Roman" w:cs="Times New Roman"/>
          <w:sz w:val="24"/>
          <w:szCs w:val="24"/>
        </w:rPr>
        <w:t>; стр.</w:t>
      </w:r>
      <w:r w:rsidR="00B05C8F">
        <w:rPr>
          <w:rFonts w:ascii="Times New Roman" w:hAnsi="Times New Roman" w:cs="Times New Roman"/>
          <w:sz w:val="24"/>
          <w:szCs w:val="24"/>
        </w:rPr>
        <w:t>197</w:t>
      </w:r>
      <w:r w:rsidR="00B05C8F" w:rsidRPr="000074F9">
        <w:rPr>
          <w:rFonts w:ascii="Times New Roman" w:hAnsi="Times New Roman" w:cs="Times New Roman"/>
          <w:sz w:val="24"/>
          <w:szCs w:val="24"/>
        </w:rPr>
        <w:t>]</w:t>
      </w:r>
      <w:r w:rsidR="00B05C8F">
        <w:rPr>
          <w:rFonts w:ascii="Times New Roman" w:hAnsi="Times New Roman" w:cs="Times New Roman"/>
          <w:sz w:val="24"/>
          <w:szCs w:val="24"/>
        </w:rPr>
        <w:t>.</w:t>
      </w:r>
    </w:p>
    <w:p w:rsidR="00AB3274" w:rsidRPr="00B6069B" w:rsidRDefault="00AB3274" w:rsidP="00345F2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6069B">
        <w:rPr>
          <w:rFonts w:ascii="Times New Roman" w:hAnsi="Times New Roman" w:cs="Times New Roman"/>
          <w:sz w:val="24"/>
          <w:szCs w:val="24"/>
        </w:rPr>
        <w:t xml:space="preserve">По многочисленным отзывам </w:t>
      </w:r>
      <w:proofErr w:type="gramStart"/>
      <w:r w:rsidRPr="00B6069B">
        <w:rPr>
          <w:rFonts w:ascii="Times New Roman" w:hAnsi="Times New Roman" w:cs="Times New Roman"/>
          <w:sz w:val="24"/>
          <w:szCs w:val="24"/>
        </w:rPr>
        <w:t>участников</w:t>
      </w:r>
      <w:proofErr w:type="gramEnd"/>
      <w:r w:rsidRPr="00B6069B">
        <w:rPr>
          <w:rFonts w:ascii="Times New Roman" w:hAnsi="Times New Roman" w:cs="Times New Roman"/>
          <w:sz w:val="24"/>
          <w:szCs w:val="24"/>
        </w:rPr>
        <w:t xml:space="preserve"> </w:t>
      </w:r>
      <w:r w:rsidR="007B4029">
        <w:rPr>
          <w:rFonts w:ascii="Times New Roman" w:hAnsi="Times New Roman" w:cs="Times New Roman"/>
          <w:sz w:val="24"/>
          <w:szCs w:val="24"/>
        </w:rPr>
        <w:t xml:space="preserve">проводимых ЦДЮТТ </w:t>
      </w:r>
      <w:r w:rsidRPr="00B6069B">
        <w:rPr>
          <w:rFonts w:ascii="Times New Roman" w:hAnsi="Times New Roman" w:cs="Times New Roman"/>
          <w:sz w:val="24"/>
          <w:szCs w:val="24"/>
        </w:rPr>
        <w:t xml:space="preserve">семинаров и конференций было </w:t>
      </w:r>
      <w:r w:rsidR="003618BC">
        <w:rPr>
          <w:rFonts w:ascii="Times New Roman" w:hAnsi="Times New Roman" w:cs="Times New Roman"/>
          <w:sz w:val="24"/>
          <w:szCs w:val="24"/>
        </w:rPr>
        <w:t>понят</w:t>
      </w:r>
      <w:r w:rsidRPr="00B6069B">
        <w:rPr>
          <w:rFonts w:ascii="Times New Roman" w:hAnsi="Times New Roman" w:cs="Times New Roman"/>
          <w:sz w:val="24"/>
          <w:szCs w:val="24"/>
        </w:rPr>
        <w:t>но, что не только многие школьники, но и учителя</w:t>
      </w:r>
      <w:r w:rsidR="0068037C">
        <w:rPr>
          <w:rFonts w:ascii="Times New Roman" w:hAnsi="Times New Roman" w:cs="Times New Roman"/>
          <w:sz w:val="24"/>
          <w:szCs w:val="24"/>
        </w:rPr>
        <w:t xml:space="preserve"> </w:t>
      </w:r>
      <w:r w:rsidRPr="00B6069B">
        <w:rPr>
          <w:rFonts w:ascii="Times New Roman" w:hAnsi="Times New Roman" w:cs="Times New Roman"/>
          <w:sz w:val="24"/>
          <w:szCs w:val="24"/>
        </w:rPr>
        <w:t>технологии</w:t>
      </w:r>
      <w:r w:rsidR="006A44F2">
        <w:rPr>
          <w:rFonts w:ascii="Times New Roman" w:hAnsi="Times New Roman" w:cs="Times New Roman"/>
          <w:sz w:val="24"/>
          <w:szCs w:val="24"/>
        </w:rPr>
        <w:t>,</w:t>
      </w:r>
      <w:r w:rsidRPr="00B6069B">
        <w:rPr>
          <w:rFonts w:ascii="Times New Roman" w:hAnsi="Times New Roman" w:cs="Times New Roman"/>
          <w:sz w:val="24"/>
          <w:szCs w:val="24"/>
        </w:rPr>
        <w:t xml:space="preserve"> черчения, информатики впервые видели «вживую» процесс 3D-моделирования, </w:t>
      </w:r>
      <w:r w:rsidR="007E3AF5" w:rsidRPr="00B6069B">
        <w:rPr>
          <w:rFonts w:ascii="Times New Roman" w:hAnsi="Times New Roman" w:cs="Times New Roman"/>
          <w:sz w:val="24"/>
          <w:szCs w:val="24"/>
        </w:rPr>
        <w:t xml:space="preserve">3D-печати, </w:t>
      </w:r>
      <w:r w:rsidRPr="00B6069B">
        <w:rPr>
          <w:rFonts w:ascii="Times New Roman" w:hAnsi="Times New Roman" w:cs="Times New Roman"/>
          <w:sz w:val="24"/>
          <w:szCs w:val="24"/>
        </w:rPr>
        <w:t xml:space="preserve">демонстрируемый в </w:t>
      </w:r>
      <w:r w:rsidR="00275130">
        <w:rPr>
          <w:rFonts w:ascii="Times New Roman" w:hAnsi="Times New Roman" w:cs="Times New Roman"/>
          <w:sz w:val="24"/>
          <w:szCs w:val="24"/>
        </w:rPr>
        <w:t xml:space="preserve">организованной в ЦДЮТТ </w:t>
      </w:r>
      <w:r w:rsidRPr="00B6069B">
        <w:rPr>
          <w:rFonts w:ascii="Times New Roman" w:hAnsi="Times New Roman" w:cs="Times New Roman"/>
          <w:sz w:val="24"/>
          <w:szCs w:val="24"/>
        </w:rPr>
        <w:t xml:space="preserve">3D-лаборатории. </w:t>
      </w:r>
      <w:r w:rsidR="00890D78">
        <w:rPr>
          <w:rFonts w:ascii="Times New Roman" w:hAnsi="Times New Roman" w:cs="Times New Roman"/>
          <w:sz w:val="24"/>
          <w:szCs w:val="24"/>
        </w:rPr>
        <w:t xml:space="preserve">Стало очевидно, что </w:t>
      </w:r>
      <w:r w:rsidR="0032408E">
        <w:rPr>
          <w:rFonts w:ascii="Times New Roman" w:hAnsi="Times New Roman" w:cs="Times New Roman"/>
          <w:sz w:val="24"/>
          <w:szCs w:val="24"/>
        </w:rPr>
        <w:t>в условиях</w:t>
      </w:r>
      <w:r w:rsidR="0032408E" w:rsidRPr="00B6069B">
        <w:rPr>
          <w:rFonts w:ascii="Times New Roman" w:hAnsi="Times New Roman" w:cs="Times New Roman"/>
          <w:sz w:val="24"/>
          <w:szCs w:val="24"/>
        </w:rPr>
        <w:t xml:space="preserve"> </w:t>
      </w:r>
      <w:r w:rsidR="008242D7">
        <w:rPr>
          <w:rFonts w:ascii="Times New Roman" w:hAnsi="Times New Roman" w:cs="Times New Roman"/>
          <w:sz w:val="24"/>
          <w:szCs w:val="24"/>
        </w:rPr>
        <w:t>отсутствия</w:t>
      </w:r>
      <w:r w:rsidR="0032408E" w:rsidRPr="00B6069B">
        <w:rPr>
          <w:rFonts w:ascii="Times New Roman" w:hAnsi="Times New Roman" w:cs="Times New Roman"/>
          <w:sz w:val="24"/>
          <w:szCs w:val="24"/>
        </w:rPr>
        <w:t xml:space="preserve"> </w:t>
      </w:r>
      <w:r w:rsidR="008242D7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="0032408E" w:rsidRPr="00B6069B">
        <w:rPr>
          <w:rFonts w:ascii="Times New Roman" w:hAnsi="Times New Roman" w:cs="Times New Roman"/>
          <w:sz w:val="24"/>
          <w:szCs w:val="24"/>
        </w:rPr>
        <w:t>оборудовани</w:t>
      </w:r>
      <w:r w:rsidR="008242D7">
        <w:rPr>
          <w:rFonts w:ascii="Times New Roman" w:hAnsi="Times New Roman" w:cs="Times New Roman"/>
          <w:sz w:val="24"/>
          <w:szCs w:val="24"/>
        </w:rPr>
        <w:t xml:space="preserve">я </w:t>
      </w:r>
      <w:r w:rsidR="0032408E" w:rsidRPr="00B6069B">
        <w:rPr>
          <w:rFonts w:ascii="Times New Roman" w:hAnsi="Times New Roman" w:cs="Times New Roman"/>
          <w:sz w:val="24"/>
          <w:szCs w:val="24"/>
        </w:rPr>
        <w:t>в общеобразовательных организациях</w:t>
      </w:r>
      <w:r w:rsidR="0032408E">
        <w:rPr>
          <w:rFonts w:ascii="Times New Roman" w:hAnsi="Times New Roman" w:cs="Times New Roman"/>
          <w:sz w:val="24"/>
          <w:szCs w:val="24"/>
        </w:rPr>
        <w:t xml:space="preserve"> </w:t>
      </w:r>
      <w:r w:rsidR="00890D78">
        <w:rPr>
          <w:rFonts w:ascii="Times New Roman" w:hAnsi="Times New Roman" w:cs="Times New Roman"/>
          <w:sz w:val="24"/>
          <w:szCs w:val="24"/>
        </w:rPr>
        <w:t>в</w:t>
      </w:r>
      <w:r w:rsidRPr="00B6069B"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  <w:r w:rsidR="006A44F2">
        <w:rPr>
          <w:rFonts w:ascii="Times New Roman" w:hAnsi="Times New Roman" w:cs="Times New Roman"/>
          <w:sz w:val="24"/>
          <w:szCs w:val="24"/>
        </w:rPr>
        <w:t>е</w:t>
      </w:r>
      <w:r w:rsidR="00E43334">
        <w:rPr>
          <w:rFonts w:ascii="Times New Roman" w:hAnsi="Times New Roman" w:cs="Times New Roman"/>
          <w:sz w:val="24"/>
          <w:szCs w:val="24"/>
        </w:rPr>
        <w:t xml:space="preserve"> -</w:t>
      </w:r>
      <w:r w:rsidR="009B1B58">
        <w:rPr>
          <w:rFonts w:ascii="Times New Roman" w:hAnsi="Times New Roman" w:cs="Times New Roman"/>
          <w:sz w:val="24"/>
          <w:szCs w:val="24"/>
        </w:rPr>
        <w:t xml:space="preserve"> </w:t>
      </w:r>
      <w:r w:rsidRPr="00B6069B">
        <w:rPr>
          <w:rFonts w:ascii="Times New Roman" w:hAnsi="Times New Roman" w:cs="Times New Roman"/>
          <w:sz w:val="24"/>
          <w:szCs w:val="24"/>
        </w:rPr>
        <w:t>научно-производственном флагмане России</w:t>
      </w:r>
      <w:r w:rsidR="00E43334">
        <w:rPr>
          <w:rFonts w:ascii="Times New Roman" w:hAnsi="Times New Roman" w:cs="Times New Roman"/>
          <w:sz w:val="24"/>
          <w:szCs w:val="24"/>
        </w:rPr>
        <w:t xml:space="preserve"> -</w:t>
      </w:r>
      <w:r w:rsidRPr="00B6069B">
        <w:rPr>
          <w:rFonts w:ascii="Times New Roman" w:hAnsi="Times New Roman" w:cs="Times New Roman"/>
          <w:sz w:val="24"/>
          <w:szCs w:val="24"/>
        </w:rPr>
        <w:t xml:space="preserve"> необходима реализация </w:t>
      </w:r>
      <w:r w:rsidR="007F5391">
        <w:rPr>
          <w:rFonts w:ascii="Times New Roman" w:hAnsi="Times New Roman" w:cs="Times New Roman"/>
          <w:sz w:val="24"/>
          <w:szCs w:val="24"/>
        </w:rPr>
        <w:t xml:space="preserve">идеи </w:t>
      </w:r>
      <w:r w:rsidR="007E3AF5">
        <w:rPr>
          <w:rFonts w:ascii="Times New Roman" w:hAnsi="Times New Roman" w:cs="Times New Roman"/>
          <w:sz w:val="24"/>
          <w:szCs w:val="24"/>
        </w:rPr>
        <w:t xml:space="preserve">районной </w:t>
      </w:r>
      <w:r w:rsidRPr="00B6069B">
        <w:rPr>
          <w:rFonts w:ascii="Times New Roman" w:hAnsi="Times New Roman" w:cs="Times New Roman"/>
          <w:sz w:val="24"/>
          <w:szCs w:val="24"/>
        </w:rPr>
        <w:t>3D-лаборатории как объекта сетевого взаимодействия</w:t>
      </w:r>
      <w:r w:rsidR="003A0768">
        <w:rPr>
          <w:rFonts w:ascii="Times New Roman" w:hAnsi="Times New Roman" w:cs="Times New Roman"/>
          <w:sz w:val="24"/>
          <w:szCs w:val="24"/>
        </w:rPr>
        <w:t>.</w:t>
      </w:r>
    </w:p>
    <w:p w:rsidR="00CE0209" w:rsidRDefault="00AB3274" w:rsidP="00B55C9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6069B">
        <w:rPr>
          <w:rFonts w:ascii="Times New Roman" w:hAnsi="Times New Roman" w:cs="Times New Roman"/>
          <w:sz w:val="24"/>
          <w:szCs w:val="24"/>
        </w:rPr>
        <w:t xml:space="preserve">Для информационного сопровождения деятельности </w:t>
      </w:r>
      <w:proofErr w:type="spellStart"/>
      <w:r w:rsidR="007E3AF5">
        <w:rPr>
          <w:rFonts w:ascii="Times New Roman" w:hAnsi="Times New Roman" w:cs="Times New Roman"/>
          <w:sz w:val="24"/>
          <w:szCs w:val="24"/>
        </w:rPr>
        <w:t>ФИП</w:t>
      </w:r>
      <w:proofErr w:type="spellEnd"/>
      <w:r w:rsidR="007E3AF5">
        <w:rPr>
          <w:rFonts w:ascii="Times New Roman" w:hAnsi="Times New Roman" w:cs="Times New Roman"/>
          <w:sz w:val="24"/>
          <w:szCs w:val="24"/>
        </w:rPr>
        <w:t xml:space="preserve"> ЦДЮТТ </w:t>
      </w:r>
      <w:r w:rsidRPr="00B6069B">
        <w:rPr>
          <w:rFonts w:ascii="Times New Roman" w:hAnsi="Times New Roman" w:cs="Times New Roman"/>
          <w:sz w:val="24"/>
          <w:szCs w:val="24"/>
        </w:rPr>
        <w:t xml:space="preserve">по внедрению </w:t>
      </w:r>
      <w:r w:rsidR="00D14A7D" w:rsidRPr="00B6069B">
        <w:rPr>
          <w:rFonts w:ascii="Times New Roman" w:hAnsi="Times New Roman" w:cs="Times New Roman"/>
          <w:sz w:val="24"/>
          <w:szCs w:val="24"/>
        </w:rPr>
        <w:t>3D-</w:t>
      </w:r>
      <w:r w:rsidRPr="00B6069B">
        <w:rPr>
          <w:rFonts w:ascii="Times New Roman" w:hAnsi="Times New Roman" w:cs="Times New Roman"/>
          <w:sz w:val="24"/>
          <w:szCs w:val="24"/>
        </w:rPr>
        <w:t>технологи</w:t>
      </w:r>
      <w:r w:rsidR="00D14A7D">
        <w:rPr>
          <w:rFonts w:ascii="Times New Roman" w:hAnsi="Times New Roman" w:cs="Times New Roman"/>
          <w:sz w:val="24"/>
          <w:szCs w:val="24"/>
        </w:rPr>
        <w:t>й</w:t>
      </w:r>
      <w:r w:rsidRPr="00B6069B">
        <w:rPr>
          <w:rFonts w:ascii="Times New Roman" w:hAnsi="Times New Roman" w:cs="Times New Roman"/>
          <w:sz w:val="24"/>
          <w:szCs w:val="24"/>
        </w:rPr>
        <w:t xml:space="preserve"> в школьное образование, как того, в частности, требует новый </w:t>
      </w:r>
      <w:proofErr w:type="spellStart"/>
      <w:r w:rsidRPr="00B6069B">
        <w:rPr>
          <w:rFonts w:ascii="Times New Roman" w:hAnsi="Times New Roman" w:cs="Times New Roman"/>
          <w:sz w:val="24"/>
          <w:szCs w:val="24"/>
        </w:rPr>
        <w:t>ФГОС</w:t>
      </w:r>
      <w:proofErr w:type="spellEnd"/>
      <w:r w:rsidRPr="00B6069B">
        <w:rPr>
          <w:rFonts w:ascii="Times New Roman" w:hAnsi="Times New Roman" w:cs="Times New Roman"/>
          <w:sz w:val="24"/>
          <w:szCs w:val="24"/>
        </w:rPr>
        <w:t xml:space="preserve"> по предмету «Технология», был создан</w:t>
      </w:r>
      <w:r w:rsidRPr="00B606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5F24">
        <w:rPr>
          <w:rFonts w:ascii="Times New Roman" w:hAnsi="Times New Roman" w:cs="Times New Roman"/>
          <w:sz w:val="24"/>
          <w:szCs w:val="24"/>
        </w:rPr>
        <w:t>инновационный продукт</w:t>
      </w:r>
      <w:r w:rsidRPr="00B6069B">
        <w:rPr>
          <w:rFonts w:ascii="Times New Roman" w:hAnsi="Times New Roman" w:cs="Times New Roman"/>
          <w:sz w:val="24"/>
          <w:szCs w:val="24"/>
        </w:rPr>
        <w:t xml:space="preserve"> - Интернет-ресурс – сайт «Инженерные 3D-технологии школьникам» </w:t>
      </w:r>
      <w:hyperlink r:id="rId6" w:history="1">
        <w:r w:rsidRPr="00B6069B">
          <w:rPr>
            <w:rFonts w:ascii="Times New Roman" w:hAnsi="Times New Roman" w:cs="Times New Roman"/>
            <w:sz w:val="24"/>
            <w:szCs w:val="24"/>
          </w:rPr>
          <w:t>http://www.3d-tehnologyschool.com</w:t>
        </w:r>
      </w:hyperlink>
      <w:r w:rsidR="00CE0209">
        <w:rPr>
          <w:rFonts w:ascii="Times New Roman" w:hAnsi="Times New Roman" w:cs="Times New Roman"/>
          <w:sz w:val="24"/>
          <w:szCs w:val="24"/>
        </w:rPr>
        <w:t xml:space="preserve"> </w:t>
      </w:r>
      <w:r w:rsidR="00CE0209" w:rsidRPr="000074F9">
        <w:rPr>
          <w:rFonts w:ascii="Times New Roman" w:hAnsi="Times New Roman" w:cs="Times New Roman"/>
          <w:sz w:val="24"/>
          <w:szCs w:val="24"/>
        </w:rPr>
        <w:t>[</w:t>
      </w:r>
      <w:r w:rsidR="00442900">
        <w:rPr>
          <w:rFonts w:ascii="Times New Roman" w:hAnsi="Times New Roman" w:cs="Times New Roman"/>
          <w:sz w:val="24"/>
          <w:szCs w:val="24"/>
        </w:rPr>
        <w:t>2</w:t>
      </w:r>
      <w:r w:rsidR="00CE0209" w:rsidRPr="000074F9">
        <w:rPr>
          <w:rFonts w:ascii="Times New Roman" w:hAnsi="Times New Roman" w:cs="Times New Roman"/>
          <w:sz w:val="24"/>
          <w:szCs w:val="24"/>
        </w:rPr>
        <w:t>]</w:t>
      </w:r>
      <w:r w:rsidR="007513DF" w:rsidRPr="00B6069B">
        <w:rPr>
          <w:rFonts w:ascii="Times New Roman" w:hAnsi="Times New Roman" w:cs="Times New Roman"/>
          <w:sz w:val="24"/>
          <w:szCs w:val="24"/>
        </w:rPr>
        <w:t>.</w:t>
      </w:r>
    </w:p>
    <w:p w:rsidR="00B55C94" w:rsidRPr="007D2803" w:rsidRDefault="00FB35AE" w:rsidP="00B55C94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сайте в</w:t>
      </w:r>
      <w:r w:rsidR="00B55C94" w:rsidRPr="007D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разделе</w:t>
      </w:r>
      <w:r w:rsidR="00B55C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5C94" w:rsidRPr="007D2803">
        <w:rPr>
          <w:rFonts w:ascii="Times New Roman" w:hAnsi="Times New Roman" w:cs="Times New Roman"/>
          <w:color w:val="000000" w:themeColor="text1"/>
          <w:sz w:val="24"/>
          <w:szCs w:val="24"/>
        </w:rPr>
        <w:t>«Методический комплект» представлены дополнительные общеобразовательные программы обучения школьников трехмерному моделированию и конструированию с использованием различного программного обеспечения (</w:t>
      </w:r>
      <w:proofErr w:type="spellStart"/>
      <w:r w:rsidR="00B55C94" w:rsidRPr="007D2803">
        <w:rPr>
          <w:rFonts w:ascii="Times New Roman" w:hAnsi="Times New Roman" w:cs="Times New Roman"/>
          <w:color w:val="000000" w:themeColor="text1"/>
          <w:sz w:val="24"/>
          <w:szCs w:val="24"/>
        </w:rPr>
        <w:t>Creo</w:t>
      </w:r>
      <w:proofErr w:type="spellEnd"/>
      <w:r w:rsidR="00B55C94" w:rsidRPr="007D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55C94" w:rsidRPr="007D2803">
        <w:rPr>
          <w:rFonts w:ascii="Times New Roman" w:hAnsi="Times New Roman" w:cs="Times New Roman"/>
          <w:color w:val="000000" w:themeColor="text1"/>
          <w:sz w:val="24"/>
          <w:szCs w:val="24"/>
        </w:rPr>
        <w:t>Blender</w:t>
      </w:r>
      <w:proofErr w:type="spellEnd"/>
      <w:r w:rsidR="00B55C94" w:rsidRPr="007D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7">
        <w:r w:rsidR="00B55C94" w:rsidRPr="007D2803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Компас)</w:t>
        </w:r>
      </w:hyperlink>
      <w:r w:rsidR="0029633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55C94" w:rsidRPr="007D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материалы для подготовки педагогов к реализации этих курсов, в том числе </w:t>
      </w:r>
      <w:r w:rsidR="00AC3548" w:rsidRPr="007D2803"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методические материалы</w:t>
      </w:r>
      <w:r w:rsidR="00EF77C3" w:rsidRPr="00842F7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C3548" w:rsidRPr="00842F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5C94" w:rsidRPr="00842F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созданные </w:t>
      </w:r>
      <w:r w:rsidR="00842F7F" w:rsidRPr="00842F7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42F7F">
        <w:rPr>
          <w:rFonts w:ascii="Times New Roman" w:hAnsi="Times New Roman" w:cs="Times New Roman"/>
          <w:color w:val="000000" w:themeColor="text1"/>
          <w:sz w:val="24"/>
          <w:szCs w:val="24"/>
        </w:rPr>
        <w:t>бразовавшимся</w:t>
      </w:r>
      <w:r w:rsidR="00245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2F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Санкт-Петербурге </w:t>
      </w:r>
      <w:r w:rsidR="00B55C94" w:rsidRPr="007D2803">
        <w:rPr>
          <w:rFonts w:ascii="Times New Roman" w:hAnsi="Times New Roman" w:cs="Times New Roman"/>
          <w:color w:val="000000" w:themeColor="text1"/>
          <w:sz w:val="24"/>
          <w:szCs w:val="24"/>
        </w:rPr>
        <w:t>сообществом педагогов по 3D-технологиям.</w:t>
      </w:r>
    </w:p>
    <w:p w:rsidR="00B55C94" w:rsidRPr="007D2803" w:rsidRDefault="00B55C94" w:rsidP="00B55C94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разделе «Кружок под ключ» </w:t>
      </w:r>
      <w:r w:rsidR="00245B86">
        <w:rPr>
          <w:rFonts w:ascii="Times New Roman" w:hAnsi="Times New Roman" w:cs="Times New Roman"/>
          <w:color w:val="000000" w:themeColor="text1"/>
          <w:sz w:val="24"/>
          <w:szCs w:val="24"/>
        </w:rPr>
        <w:t>предлагается</w:t>
      </w:r>
      <w:r w:rsidRPr="007D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обзор программного обеспечения и технического оснащения, необходимого для организации работы со школьниками по изучению 3D-технологий, инструкци</w:t>
      </w:r>
      <w:r w:rsidR="00245B8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7D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технике безопасности для работы с 3D-оборудованием.</w:t>
      </w:r>
    </w:p>
    <w:p w:rsidR="00B55C94" w:rsidRPr="007D2803" w:rsidRDefault="00B55C94" w:rsidP="00B55C94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2803">
        <w:rPr>
          <w:rFonts w:ascii="Times New Roman" w:hAnsi="Times New Roman" w:cs="Times New Roman"/>
          <w:color w:val="000000" w:themeColor="text1"/>
          <w:sz w:val="24"/>
          <w:szCs w:val="24"/>
        </w:rPr>
        <w:t>В разделе «Сетевые проекты» описан опыт работы над различными проектами, которые педагог-пользователь может модернизировать под условия своей образовательной органи</w:t>
      </w:r>
      <w:r w:rsidR="00413223">
        <w:rPr>
          <w:rFonts w:ascii="Times New Roman" w:hAnsi="Times New Roman" w:cs="Times New Roman"/>
          <w:color w:val="000000" w:themeColor="text1"/>
          <w:sz w:val="24"/>
          <w:szCs w:val="24"/>
        </w:rPr>
        <w:t>зации.</w:t>
      </w:r>
    </w:p>
    <w:p w:rsidR="00B55C94" w:rsidRPr="007D2803" w:rsidRDefault="00B55C94" w:rsidP="00B55C94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2803">
        <w:rPr>
          <w:rFonts w:ascii="Times New Roman" w:hAnsi="Times New Roman" w:cs="Times New Roman"/>
          <w:color w:val="000000" w:themeColor="text1"/>
          <w:sz w:val="24"/>
          <w:szCs w:val="24"/>
        </w:rPr>
        <w:t>В разделе «Доступно о 3D-технологиях» сделан</w:t>
      </w:r>
      <w:r w:rsidR="0022299E">
        <w:rPr>
          <w:rFonts w:ascii="Times New Roman" w:hAnsi="Times New Roman" w:cs="Times New Roman"/>
          <w:color w:val="000000" w:themeColor="text1"/>
          <w:sz w:val="24"/>
          <w:szCs w:val="24"/>
        </w:rPr>
        <w:t>а подборка</w:t>
      </w:r>
      <w:r w:rsidRPr="007D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полезных ссылок, различных видеороликов, статей, сайтов и проектов, которые могут служить </w:t>
      </w:r>
      <w:r w:rsidRPr="007D280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дидактическим материалом при реализации программ обучения трехмерной графике, печати и пр.</w:t>
      </w:r>
    </w:p>
    <w:p w:rsidR="00B55C94" w:rsidRPr="007D2803" w:rsidRDefault="00B55C94" w:rsidP="00B55C94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2803">
        <w:rPr>
          <w:rFonts w:ascii="Times New Roman" w:hAnsi="Times New Roman" w:cs="Times New Roman"/>
          <w:color w:val="000000" w:themeColor="text1"/>
          <w:sz w:val="24"/>
          <w:szCs w:val="24"/>
        </w:rPr>
        <w:t>Страницы главного меню да</w:t>
      </w:r>
      <w:r w:rsidR="008C100B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7D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</w:t>
      </w:r>
      <w:r w:rsidR="00040D5D" w:rsidRPr="007D2803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получить информацию о событиях и мероприятиях проекта</w:t>
      </w:r>
      <w:r w:rsidR="00040D5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40D5D" w:rsidRPr="007D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0D32">
        <w:rPr>
          <w:rFonts w:ascii="Times New Roman" w:hAnsi="Times New Roman" w:cs="Times New Roman"/>
          <w:color w:val="000000" w:themeColor="text1"/>
          <w:sz w:val="24"/>
          <w:szCs w:val="24"/>
        </w:rPr>
        <w:t>а также</w:t>
      </w:r>
      <w:r w:rsidR="00C20D32" w:rsidRPr="007D2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100B" w:rsidRPr="007D2803">
        <w:rPr>
          <w:rFonts w:ascii="Times New Roman" w:hAnsi="Times New Roman" w:cs="Times New Roman"/>
          <w:color w:val="000000" w:themeColor="text1"/>
          <w:sz w:val="24"/>
          <w:szCs w:val="24"/>
        </w:rPr>
        <w:t>наглядный материал по 3D-разработкам</w:t>
      </w:r>
      <w:r w:rsidR="008C1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учащихся на странице «Галерея».</w:t>
      </w:r>
    </w:p>
    <w:p w:rsidR="00B55C94" w:rsidRPr="007D2803" w:rsidRDefault="00E13ACA" w:rsidP="00B55C94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069B">
        <w:rPr>
          <w:rFonts w:ascii="Times New Roman" w:hAnsi="Times New Roman" w:cs="Times New Roman"/>
          <w:sz w:val="24"/>
          <w:szCs w:val="24"/>
        </w:rPr>
        <w:t>Основн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6069B">
        <w:rPr>
          <w:rFonts w:ascii="Times New Roman" w:hAnsi="Times New Roman" w:cs="Times New Roman"/>
          <w:sz w:val="24"/>
          <w:szCs w:val="24"/>
        </w:rPr>
        <w:t xml:space="preserve"> целев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6069B">
        <w:rPr>
          <w:rFonts w:ascii="Times New Roman" w:hAnsi="Times New Roman" w:cs="Times New Roman"/>
          <w:sz w:val="24"/>
          <w:szCs w:val="24"/>
        </w:rPr>
        <w:t xml:space="preserve"> аудитори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C20D32">
        <w:rPr>
          <w:rFonts w:ascii="Times New Roman" w:hAnsi="Times New Roman" w:cs="Times New Roman"/>
          <w:sz w:val="24"/>
          <w:szCs w:val="24"/>
        </w:rPr>
        <w:t xml:space="preserve">инновационного </w:t>
      </w:r>
      <w:r>
        <w:rPr>
          <w:rFonts w:ascii="Times New Roman" w:hAnsi="Times New Roman" w:cs="Times New Roman"/>
          <w:sz w:val="24"/>
          <w:szCs w:val="24"/>
        </w:rPr>
        <w:t xml:space="preserve">продукта – </w:t>
      </w:r>
      <w:r w:rsidRPr="00B6069B">
        <w:rPr>
          <w:rFonts w:ascii="Times New Roman" w:hAnsi="Times New Roman" w:cs="Times New Roman"/>
          <w:sz w:val="24"/>
          <w:szCs w:val="24"/>
        </w:rPr>
        <w:t xml:space="preserve">педагоги дополнительного образования самых разных направлений, учителя технологии, черчения, информатики </w:t>
      </w:r>
      <w:r w:rsidR="0023366C" w:rsidRPr="00B6069B">
        <w:rPr>
          <w:rFonts w:ascii="Times New Roman" w:hAnsi="Times New Roman" w:cs="Times New Roman"/>
          <w:sz w:val="24"/>
          <w:szCs w:val="24"/>
        </w:rPr>
        <w:t>администрация образовательных организаций</w:t>
      </w:r>
      <w:r w:rsidR="002336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4D2" w:rsidRDefault="00CD5203" w:rsidP="00004E03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48AB">
        <w:rPr>
          <w:rFonts w:ascii="Times New Roman" w:hAnsi="Times New Roman" w:cs="Times New Roman"/>
          <w:sz w:val="24"/>
          <w:szCs w:val="24"/>
        </w:rPr>
        <w:t>На данный момент</w:t>
      </w:r>
      <w:r w:rsidR="006E5DC2" w:rsidRPr="007648AB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B61E44" w:rsidRPr="00345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«Инженерные </w:t>
      </w:r>
      <w:r w:rsidR="00B61E44" w:rsidRPr="00345F24">
        <w:rPr>
          <w:rFonts w:ascii="Times New Roman" w:hAnsi="Times New Roman" w:cs="Times New Roman"/>
          <w:sz w:val="24"/>
          <w:szCs w:val="24"/>
        </w:rPr>
        <w:t>3D-технологии школьникам</w:t>
      </w:r>
      <w:r w:rsidR="00B61E44" w:rsidRPr="00345F2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61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находится на </w:t>
      </w:r>
      <w:r w:rsidR="008F0E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завершающем этапе реализации.</w:t>
      </w:r>
      <w:r w:rsidR="006E5DC2" w:rsidRPr="00764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0E7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E5DC2" w:rsidRPr="007648AB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ыявлены и</w:t>
      </w:r>
      <w:r w:rsidR="00B6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5DC2" w:rsidRPr="007648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проанализированы</w:t>
      </w:r>
      <w:r w:rsidR="006E5DC2" w:rsidRPr="007648AB">
        <w:rPr>
          <w:rFonts w:ascii="Times New Roman" w:hAnsi="Times New Roman" w:cs="Times New Roman"/>
          <w:sz w:val="24"/>
          <w:szCs w:val="24"/>
        </w:rPr>
        <w:t xml:space="preserve"> </w:t>
      </w:r>
      <w:r w:rsidR="006E5DC2" w:rsidRPr="007648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результаты</w:t>
      </w:r>
      <w:r w:rsidR="005336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479EF" w:rsidRPr="00764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6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проект</w:t>
      </w:r>
      <w:r w:rsidR="0031613B" w:rsidRPr="007648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B659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описан и </w:t>
      </w:r>
      <w:r w:rsidR="00B6592F" w:rsidRPr="007648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опубликован</w:t>
      </w:r>
      <w:r w:rsidR="00B659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B6592F" w:rsidRPr="007648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1613B" w:rsidRPr="007648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имеет</w:t>
      </w:r>
      <w:r w:rsidR="001E4E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экспертные оценки. П</w:t>
      </w:r>
      <w:r w:rsidR="00B659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результатам</w:t>
      </w:r>
      <w:r w:rsidR="0031613B" w:rsidRPr="007648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участ</w:t>
      </w:r>
      <w:r w:rsidR="00B659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ия</w:t>
      </w:r>
      <w:r w:rsidR="0031613B" w:rsidRPr="007648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</w:t>
      </w:r>
      <w:r w:rsidR="002865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1613B" w:rsidRPr="007648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конкурсе</w:t>
      </w:r>
      <w:r w:rsidR="007A368B" w:rsidRPr="007648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инновационных продуктов </w:t>
      </w:r>
      <w:r w:rsidR="00C87444" w:rsidRPr="00B6069B">
        <w:rPr>
          <w:rFonts w:ascii="Times New Roman" w:hAnsi="Times New Roman" w:cs="Times New Roman"/>
          <w:sz w:val="24"/>
          <w:szCs w:val="24"/>
        </w:rPr>
        <w:t>«Петербургская школа 2020»</w:t>
      </w:r>
      <w:r w:rsidR="00C87444">
        <w:rPr>
          <w:rFonts w:ascii="Times New Roman" w:hAnsi="Times New Roman" w:cs="Times New Roman"/>
          <w:sz w:val="24"/>
          <w:szCs w:val="24"/>
        </w:rPr>
        <w:t xml:space="preserve"> </w:t>
      </w:r>
      <w:r w:rsidR="00365286" w:rsidRPr="00B6069B">
        <w:rPr>
          <w:rFonts w:ascii="Times New Roman" w:hAnsi="Times New Roman" w:cs="Times New Roman"/>
          <w:sz w:val="24"/>
          <w:szCs w:val="24"/>
        </w:rPr>
        <w:t>в 2017 году</w:t>
      </w:r>
      <w:r w:rsidR="00365286" w:rsidRPr="007648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B748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коллектив создателей </w:t>
      </w:r>
      <w:r w:rsidR="003652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сайт</w:t>
      </w:r>
      <w:r w:rsidR="00B748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3652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65286" w:rsidRPr="00B6069B">
        <w:rPr>
          <w:rFonts w:ascii="Times New Roman" w:hAnsi="Times New Roman" w:cs="Times New Roman"/>
          <w:sz w:val="24"/>
          <w:szCs w:val="24"/>
        </w:rPr>
        <w:t xml:space="preserve">«Инженерные 3D-технологии школьникам» </w:t>
      </w:r>
      <w:r w:rsidR="00B74892">
        <w:rPr>
          <w:rFonts w:ascii="Times New Roman" w:hAnsi="Times New Roman" w:cs="Times New Roman"/>
          <w:sz w:val="24"/>
          <w:szCs w:val="24"/>
        </w:rPr>
        <w:t>удостоен звания</w:t>
      </w:r>
      <w:r w:rsidR="00286563" w:rsidRPr="00B6069B">
        <w:rPr>
          <w:rFonts w:ascii="Times New Roman" w:hAnsi="Times New Roman" w:cs="Times New Roman"/>
          <w:sz w:val="24"/>
          <w:szCs w:val="24"/>
        </w:rPr>
        <w:t xml:space="preserve"> лауреата.</w:t>
      </w:r>
    </w:p>
    <w:p w:rsidR="00286563" w:rsidRPr="00B6069B" w:rsidRDefault="00286563" w:rsidP="00286563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0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Опыт работы по проекту </w:t>
      </w:r>
      <w:r w:rsidR="00865924" w:rsidRPr="00345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«Инженерные </w:t>
      </w:r>
      <w:r w:rsidR="00865924" w:rsidRPr="00345F24">
        <w:rPr>
          <w:rFonts w:ascii="Times New Roman" w:hAnsi="Times New Roman" w:cs="Times New Roman"/>
          <w:sz w:val="24"/>
          <w:szCs w:val="24"/>
        </w:rPr>
        <w:t>3D-технологии школьникам</w:t>
      </w:r>
      <w:r w:rsidR="00865924" w:rsidRPr="00345F2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65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0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 </w:t>
      </w:r>
      <w:r w:rsidR="00C87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</w:t>
      </w:r>
      <w:r w:rsidRPr="00B60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учреждением </w:t>
      </w:r>
      <w:r w:rsidRPr="00B60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2018 году на городском Фестивале-конкурсе «Вершины мастерства» в номинации «Практики методического обеспечения образовательного процесса»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141634">
        <w:rPr>
          <w:rFonts w:ascii="Times New Roman" w:hAnsi="Times New Roman" w:cs="Times New Roman"/>
          <w:color w:val="000000" w:themeColor="text1"/>
          <w:sz w:val="24"/>
          <w:szCs w:val="24"/>
        </w:rPr>
        <w:t>получил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069B">
        <w:rPr>
          <w:rFonts w:ascii="Times New Roman" w:hAnsi="Times New Roman" w:cs="Times New Roman"/>
          <w:color w:val="000000" w:themeColor="text1"/>
          <w:sz w:val="24"/>
          <w:szCs w:val="24"/>
        </w:rPr>
        <w:t>диплом победителя за представленную технологию «Педагогич</w:t>
      </w:r>
      <w:r w:rsidR="00086656">
        <w:rPr>
          <w:rFonts w:ascii="Times New Roman" w:hAnsi="Times New Roman" w:cs="Times New Roman"/>
          <w:color w:val="000000" w:themeColor="text1"/>
          <w:sz w:val="24"/>
          <w:szCs w:val="24"/>
        </w:rPr>
        <w:t>еская мастерская «Инженерные 3D-</w:t>
      </w:r>
      <w:r w:rsidRPr="00B6069B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технологии школьникам</w:t>
      </w:r>
      <w:r w:rsidR="0086592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B60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рамках проекта «Лаборатория 3D-моделирования».</w:t>
      </w:r>
    </w:p>
    <w:p w:rsidR="009B6009" w:rsidRDefault="00AC6A35" w:rsidP="00286563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0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Дополнительная общеобразовательная программа «3D-технологии школьникам», разработанная педагогами ЦДЮТТ, прошла экспертизу через участие в конкурсах на уровне города Санкт-Петербурга и России в 2016 г., где была </w:t>
      </w:r>
      <w:r w:rsidRPr="00141634">
        <w:rPr>
          <w:rFonts w:ascii="Times New Roman" w:hAnsi="Times New Roman" w:cs="Times New Roman"/>
          <w:color w:val="000000" w:themeColor="text1"/>
          <w:sz w:val="24"/>
          <w:szCs w:val="24"/>
        </w:rPr>
        <w:t>оценена</w:t>
      </w:r>
      <w:r w:rsidRPr="00B60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званиями победителя и лауреата, соответственно. </w:t>
      </w:r>
    </w:p>
    <w:p w:rsidR="00286563" w:rsidRPr="00C957FE" w:rsidRDefault="00286563" w:rsidP="00286563">
      <w:pPr>
        <w:spacing w:after="0" w:line="360" w:lineRule="auto"/>
        <w:ind w:firstLine="680"/>
        <w:jc w:val="both"/>
        <w:rPr>
          <w:rStyle w:val="a4"/>
          <w:color w:val="auto"/>
          <w:sz w:val="24"/>
          <w:szCs w:val="24"/>
        </w:rPr>
      </w:pPr>
      <w:r w:rsidRPr="00B6069B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экспертизы Министерства образования три года подряд (</w:t>
      </w:r>
      <w:r w:rsidRPr="00B6069B">
        <w:rPr>
          <w:rFonts w:ascii="Times New Roman" w:hAnsi="Times New Roman" w:cs="Times New Roman"/>
          <w:sz w:val="24"/>
          <w:szCs w:val="24"/>
        </w:rPr>
        <w:t xml:space="preserve">в 2017, 2018 и в 2019 годах) </w:t>
      </w:r>
      <w:r w:rsidRPr="00B60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опыт работы </w:t>
      </w:r>
      <w:proofErr w:type="spellStart"/>
      <w:r w:rsidRPr="00B6069B">
        <w:rPr>
          <w:rFonts w:ascii="Times New Roman" w:hAnsi="Times New Roman" w:cs="Times New Roman"/>
          <w:color w:val="000000" w:themeColor="text1"/>
          <w:sz w:val="24"/>
          <w:szCs w:val="24"/>
        </w:rPr>
        <w:t>ФИП</w:t>
      </w:r>
      <w:proofErr w:type="spellEnd"/>
      <w:r w:rsidRPr="00B60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ЦДЮТТ был </w:t>
      </w:r>
      <w:r w:rsidRPr="00B6069B">
        <w:rPr>
          <w:rFonts w:ascii="Times New Roman" w:hAnsi="Times New Roman" w:cs="Times New Roman"/>
          <w:sz w:val="24"/>
          <w:szCs w:val="24"/>
        </w:rPr>
        <w:t>признан в числе лучших и публиковался в разделе «Лучшие модели и практики» в сборниках эффективных моделей осуществления инновационной деятельности в системе образования Министерства просвещения Российской Федерации</w:t>
      </w:r>
      <w:r w:rsidR="00C60E2F">
        <w:rPr>
          <w:rFonts w:ascii="Times New Roman" w:hAnsi="Times New Roman" w:cs="Times New Roman"/>
          <w:sz w:val="24"/>
          <w:szCs w:val="24"/>
        </w:rPr>
        <w:t xml:space="preserve"> </w:t>
      </w:r>
      <w:r w:rsidR="00C957FE" w:rsidRPr="000074F9">
        <w:rPr>
          <w:rFonts w:ascii="Times New Roman" w:hAnsi="Times New Roman" w:cs="Times New Roman"/>
          <w:sz w:val="24"/>
          <w:szCs w:val="24"/>
        </w:rPr>
        <w:t>[</w:t>
      </w:r>
      <w:r w:rsidR="00C957FE">
        <w:rPr>
          <w:rFonts w:ascii="Times New Roman" w:hAnsi="Times New Roman" w:cs="Times New Roman"/>
          <w:sz w:val="24"/>
          <w:szCs w:val="24"/>
        </w:rPr>
        <w:t>3</w:t>
      </w:r>
      <w:r w:rsidR="00C957FE" w:rsidRPr="000074F9">
        <w:rPr>
          <w:rFonts w:ascii="Times New Roman" w:hAnsi="Times New Roman" w:cs="Times New Roman"/>
          <w:sz w:val="24"/>
          <w:szCs w:val="24"/>
        </w:rPr>
        <w:t>]</w:t>
      </w:r>
      <w:r w:rsidR="00C957FE">
        <w:rPr>
          <w:rFonts w:ascii="Times New Roman" w:hAnsi="Times New Roman" w:cs="Times New Roman"/>
          <w:sz w:val="24"/>
          <w:szCs w:val="24"/>
        </w:rPr>
        <w:t>.</w:t>
      </w:r>
    </w:p>
    <w:p w:rsidR="00FC7F7B" w:rsidRPr="00754043" w:rsidRDefault="00E479EF" w:rsidP="00345F24">
      <w:pPr>
        <w:spacing w:after="0" w:line="360" w:lineRule="auto"/>
        <w:ind w:firstLine="680"/>
        <w:jc w:val="both"/>
        <w:rPr>
          <w:rFonts w:ascii="Times New Roman" w:hAnsi="Times New Roman"/>
          <w:i/>
          <w:lang w:eastAsia="ar-SA"/>
        </w:rPr>
      </w:pPr>
      <w:r w:rsidRPr="007648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указывается в аналитической записке</w:t>
      </w:r>
      <w:r w:rsidR="00D43B66" w:rsidRPr="00764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экспертизы Министерства просвещения РФ</w:t>
      </w:r>
      <w:r w:rsidR="00101067" w:rsidRPr="00764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65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FC7F7B" w:rsidRPr="00754043">
        <w:rPr>
          <w:rFonts w:ascii="Times New Roman" w:hAnsi="Times New Roman"/>
          <w:i/>
          <w:lang w:eastAsia="ar-SA"/>
        </w:rPr>
        <w:t xml:space="preserve">Текущая актуальность продуктов проекта </w:t>
      </w:r>
      <w:r w:rsidR="00FC7F7B" w:rsidRPr="00754043">
        <w:rPr>
          <w:rFonts w:ascii="Times New Roman" w:eastAsia="Times New Roman" w:hAnsi="Times New Roman"/>
          <w:i/>
        </w:rPr>
        <w:t xml:space="preserve">ГБУ ДО «Центр детского (юношеского) технического творчества Московского района Санкт-Петербурга» </w:t>
      </w:r>
      <w:r w:rsidR="00FC7F7B" w:rsidRPr="00754043">
        <w:rPr>
          <w:rFonts w:ascii="Times New Roman" w:eastAsia="Times New Roman" w:hAnsi="Times New Roman"/>
          <w:i/>
          <w:color w:val="000000"/>
        </w:rPr>
        <w:t xml:space="preserve">«Инженерные 3D-технологии школьникам» </w:t>
      </w:r>
      <w:r w:rsidR="00FC7F7B" w:rsidRPr="00754043">
        <w:rPr>
          <w:rFonts w:ascii="Times New Roman" w:hAnsi="Times New Roman"/>
          <w:i/>
          <w:lang w:eastAsia="ar-SA"/>
        </w:rPr>
        <w:t xml:space="preserve">обусловлена проблемой серьезной нехватки инженерно-технических кадров на промышленных предприятиях России, а также внедрением в учебный процесс многих школ направления «3D-моделирование» и недостаточным </w:t>
      </w:r>
      <w:r w:rsidR="00FC7F7B" w:rsidRPr="00754043">
        <w:rPr>
          <w:rFonts w:ascii="Times New Roman" w:hAnsi="Times New Roman"/>
          <w:i/>
          <w:lang w:eastAsia="ar-SA"/>
        </w:rPr>
        <w:lastRenderedPageBreak/>
        <w:t xml:space="preserve">количеством обученных педагогических кадров. Материалы сайта «Инженерное 3D-моделирование – школьникам», являющегося одним из продуктов проекта </w:t>
      </w:r>
      <w:proofErr w:type="spellStart"/>
      <w:r w:rsidR="00FC7F7B" w:rsidRPr="00754043">
        <w:rPr>
          <w:rFonts w:ascii="Times New Roman" w:hAnsi="Times New Roman"/>
          <w:i/>
          <w:lang w:eastAsia="ar-SA"/>
        </w:rPr>
        <w:t>ФИП</w:t>
      </w:r>
      <w:proofErr w:type="spellEnd"/>
      <w:r w:rsidR="00FC7F7B" w:rsidRPr="00754043">
        <w:rPr>
          <w:rFonts w:ascii="Times New Roman" w:hAnsi="Times New Roman"/>
          <w:i/>
          <w:lang w:eastAsia="ar-SA"/>
        </w:rPr>
        <w:t>, способствуют реализации образовательных программ по инженерному 3D-моделированию и достижению обучающимися соответствующих образовательных результатов.</w:t>
      </w:r>
    </w:p>
    <w:p w:rsidR="00FC7F7B" w:rsidRPr="00754043" w:rsidRDefault="00FC7F7B" w:rsidP="00345F24">
      <w:pPr>
        <w:spacing w:after="0" w:line="360" w:lineRule="auto"/>
        <w:ind w:firstLine="680"/>
        <w:jc w:val="both"/>
        <w:rPr>
          <w:rFonts w:ascii="Times New Roman" w:hAnsi="Times New Roman"/>
          <w:i/>
          <w:lang w:eastAsia="ar-SA"/>
        </w:rPr>
      </w:pPr>
      <w:r w:rsidRPr="00754043">
        <w:rPr>
          <w:rFonts w:ascii="Times New Roman" w:hAnsi="Times New Roman"/>
          <w:i/>
          <w:lang w:eastAsia="ar-SA"/>
        </w:rPr>
        <w:t xml:space="preserve">Интернет-ресурс «Инженерное 3D-моделирование школьникам» разработан и эффективно функционирует по адресу </w:t>
      </w:r>
      <w:hyperlink r:id="rId8" w:history="1">
        <w:r w:rsidRPr="00754043">
          <w:rPr>
            <w:rFonts w:ascii="Times New Roman" w:hAnsi="Times New Roman"/>
            <w:i/>
            <w:color w:val="0000FF"/>
            <w:u w:val="single"/>
            <w:lang w:eastAsia="ar-SA"/>
          </w:rPr>
          <w:t>http://www.3d-tehnologyschool.com/</w:t>
        </w:r>
      </w:hyperlink>
      <w:r w:rsidRPr="00754043">
        <w:rPr>
          <w:rFonts w:ascii="Times New Roman" w:hAnsi="Times New Roman"/>
          <w:i/>
          <w:lang w:eastAsia="ar-SA"/>
        </w:rPr>
        <w:t>, на данном сайте размещен пакет дополнительных общеобразовательных программ для школьников с методическими рекомендациями.</w:t>
      </w:r>
    </w:p>
    <w:p w:rsidR="00FC7F7B" w:rsidRPr="00754043" w:rsidRDefault="00FC7F7B" w:rsidP="00345F24">
      <w:pPr>
        <w:spacing w:after="0" w:line="360" w:lineRule="auto"/>
        <w:ind w:firstLine="680"/>
        <w:jc w:val="both"/>
        <w:rPr>
          <w:rFonts w:ascii="Times New Roman" w:hAnsi="Times New Roman"/>
          <w:i/>
          <w:lang w:eastAsia="ar-SA"/>
        </w:rPr>
      </w:pPr>
      <w:r w:rsidRPr="00754043">
        <w:rPr>
          <w:rFonts w:ascii="Times New Roman" w:hAnsi="Times New Roman"/>
          <w:i/>
          <w:lang w:eastAsia="ar-SA"/>
        </w:rPr>
        <w:t>Материалы сайта могут быть использованы для повышения квалификации, самообразования или обмена опытом педагогов в области «3D-моделирования», для реализации этого направления как в школах, в урочной и внеурочной деятельности, так и в системе дополнительного образования детей.</w:t>
      </w:r>
    </w:p>
    <w:p w:rsidR="00FC7F7B" w:rsidRPr="00754043" w:rsidRDefault="00FC7F7B" w:rsidP="00345F24">
      <w:pPr>
        <w:spacing w:after="0" w:line="360" w:lineRule="auto"/>
        <w:ind w:firstLine="680"/>
        <w:jc w:val="both"/>
        <w:rPr>
          <w:rFonts w:ascii="Times New Roman" w:hAnsi="Times New Roman"/>
          <w:i/>
          <w:lang w:eastAsia="ar-SA"/>
        </w:rPr>
      </w:pPr>
      <w:r w:rsidRPr="00754043">
        <w:rPr>
          <w:rFonts w:ascii="Times New Roman" w:hAnsi="Times New Roman"/>
          <w:i/>
          <w:lang w:eastAsia="ar-SA"/>
        </w:rPr>
        <w:t xml:space="preserve">В качестве задач на </w:t>
      </w:r>
      <w:r w:rsidR="003A6EB8" w:rsidRPr="00754043">
        <w:rPr>
          <w:rFonts w:ascii="Times New Roman" w:hAnsi="Times New Roman"/>
          <w:i/>
          <w:lang w:eastAsia="ar-SA"/>
        </w:rPr>
        <w:t>теку</w:t>
      </w:r>
      <w:r w:rsidRPr="00754043">
        <w:rPr>
          <w:rFonts w:ascii="Times New Roman" w:hAnsi="Times New Roman"/>
          <w:i/>
          <w:lang w:eastAsia="ar-SA"/>
        </w:rPr>
        <w:t>щий период площадкой обозначены разработка и апробация новых форм сетевого сотрудничества общеобразовательных учреждений и учреждений дополнительного образования по технологии проектной деятельности, что свидетельствует о переходе проекта на новый качественный уровень развития.</w:t>
      </w:r>
    </w:p>
    <w:p w:rsidR="00FC7F7B" w:rsidRDefault="00FC7F7B" w:rsidP="00345F24">
      <w:pPr>
        <w:spacing w:after="0" w:line="360" w:lineRule="auto"/>
        <w:ind w:firstLine="680"/>
        <w:jc w:val="both"/>
        <w:rPr>
          <w:rFonts w:ascii="Times New Roman" w:eastAsia="Times New Roman" w:hAnsi="Times New Roman"/>
          <w:color w:val="000000"/>
        </w:rPr>
      </w:pPr>
      <w:r w:rsidRPr="00754043">
        <w:rPr>
          <w:rFonts w:ascii="Times New Roman" w:hAnsi="Times New Roman"/>
          <w:i/>
          <w:lang w:eastAsia="ar-SA"/>
        </w:rPr>
        <w:t xml:space="preserve">Резюмируя описание </w:t>
      </w:r>
      <w:r w:rsidR="00F53273" w:rsidRPr="00754043">
        <w:rPr>
          <w:rFonts w:ascii="Times New Roman" w:hAnsi="Times New Roman"/>
          <w:i/>
          <w:lang w:eastAsia="ar-SA"/>
        </w:rPr>
        <w:t>работы</w:t>
      </w:r>
      <w:r w:rsidRPr="00754043">
        <w:rPr>
          <w:rFonts w:ascii="Times New Roman" w:hAnsi="Times New Roman"/>
          <w:i/>
          <w:lang w:eastAsia="ar-SA"/>
        </w:rPr>
        <w:t xml:space="preserve"> </w:t>
      </w:r>
      <w:proofErr w:type="spellStart"/>
      <w:r w:rsidRPr="00754043">
        <w:rPr>
          <w:rFonts w:ascii="Times New Roman" w:hAnsi="Times New Roman"/>
          <w:i/>
          <w:lang w:eastAsia="ar-SA"/>
        </w:rPr>
        <w:t>ФИП</w:t>
      </w:r>
      <w:proofErr w:type="spellEnd"/>
      <w:r w:rsidRPr="00754043">
        <w:rPr>
          <w:rFonts w:ascii="Times New Roman" w:hAnsi="Times New Roman"/>
          <w:i/>
          <w:lang w:eastAsia="ar-SA"/>
        </w:rPr>
        <w:t xml:space="preserve"> </w:t>
      </w:r>
      <w:r w:rsidR="00F53273" w:rsidRPr="00754043">
        <w:rPr>
          <w:rFonts w:ascii="Times New Roman" w:hAnsi="Times New Roman"/>
          <w:i/>
          <w:lang w:eastAsia="ar-SA"/>
        </w:rPr>
        <w:t xml:space="preserve"> ЦДЮТТ как </w:t>
      </w:r>
      <w:r w:rsidRPr="00754043">
        <w:rPr>
          <w:rFonts w:ascii="Times New Roman" w:hAnsi="Times New Roman"/>
          <w:i/>
          <w:lang w:eastAsia="ar-SA"/>
        </w:rPr>
        <w:t>организаци</w:t>
      </w:r>
      <w:r w:rsidR="00D45C3D" w:rsidRPr="00754043">
        <w:rPr>
          <w:rFonts w:ascii="Times New Roman" w:hAnsi="Times New Roman"/>
          <w:i/>
          <w:lang w:eastAsia="ar-SA"/>
        </w:rPr>
        <w:t>и</w:t>
      </w:r>
      <w:r w:rsidRPr="00754043">
        <w:rPr>
          <w:rFonts w:ascii="Times New Roman" w:hAnsi="Times New Roman"/>
          <w:i/>
          <w:lang w:eastAsia="ar-SA"/>
        </w:rPr>
        <w:t xml:space="preserve"> дополнительного образования детей, можно сделать вывод о том, </w:t>
      </w:r>
      <w:r w:rsidR="00D45C3D" w:rsidRPr="00754043">
        <w:rPr>
          <w:rFonts w:ascii="Times New Roman" w:hAnsi="Times New Roman"/>
          <w:i/>
          <w:lang w:eastAsia="ar-SA"/>
        </w:rPr>
        <w:t xml:space="preserve">что </w:t>
      </w:r>
      <w:r w:rsidRPr="00754043">
        <w:rPr>
          <w:rFonts w:ascii="Times New Roman" w:hAnsi="Times New Roman"/>
          <w:i/>
          <w:lang w:eastAsia="ar-SA"/>
        </w:rPr>
        <w:t>создан</w:t>
      </w:r>
      <w:r w:rsidR="00D45C3D" w:rsidRPr="00754043">
        <w:rPr>
          <w:rFonts w:ascii="Times New Roman" w:hAnsi="Times New Roman"/>
          <w:i/>
          <w:lang w:eastAsia="ar-SA"/>
        </w:rPr>
        <w:t xml:space="preserve">ы </w:t>
      </w:r>
      <w:r w:rsidRPr="00754043">
        <w:rPr>
          <w:rFonts w:ascii="Times New Roman" w:hAnsi="Times New Roman"/>
          <w:i/>
          <w:lang w:eastAsia="ar-SA"/>
        </w:rPr>
        <w:t>услови</w:t>
      </w:r>
      <w:r w:rsidR="00D45C3D" w:rsidRPr="00754043">
        <w:rPr>
          <w:rFonts w:ascii="Times New Roman" w:hAnsi="Times New Roman"/>
          <w:i/>
          <w:lang w:eastAsia="ar-SA"/>
        </w:rPr>
        <w:t>я</w:t>
      </w:r>
      <w:r w:rsidRPr="00754043">
        <w:rPr>
          <w:rFonts w:ascii="Times New Roman" w:hAnsi="Times New Roman"/>
          <w:i/>
          <w:lang w:eastAsia="ar-SA"/>
        </w:rPr>
        <w:t xml:space="preserve"> для дополнительного образования </w:t>
      </w:r>
      <w:r w:rsidRPr="00754043">
        <w:rPr>
          <w:rFonts w:ascii="Times New Roman" w:eastAsia="Times New Roman" w:hAnsi="Times New Roman"/>
          <w:i/>
          <w:color w:val="000000"/>
        </w:rPr>
        <w:t>инженерно-технического и технологического профиля и обучения детей проектной деятельности, что отвечает актуальным задачам Государственной политики Российской Федерации в сфере образования – увеличение численности детей и молодежи, занимающихся по дополнительным общеобразовательным программам технической и естественно-научной направленности</w:t>
      </w:r>
      <w:r w:rsidR="004F79E7">
        <w:rPr>
          <w:rFonts w:ascii="Times New Roman" w:eastAsia="Times New Roman" w:hAnsi="Times New Roman"/>
          <w:i/>
          <w:color w:val="000000"/>
        </w:rPr>
        <w:t>»</w:t>
      </w:r>
      <w:r w:rsidR="00442900">
        <w:rPr>
          <w:rFonts w:ascii="Times New Roman" w:eastAsia="Times New Roman" w:hAnsi="Times New Roman"/>
          <w:i/>
          <w:color w:val="000000"/>
        </w:rPr>
        <w:t xml:space="preserve"> </w:t>
      </w:r>
      <w:r w:rsidR="00442900" w:rsidRPr="000074F9">
        <w:rPr>
          <w:rFonts w:ascii="Times New Roman" w:hAnsi="Times New Roman" w:cs="Times New Roman"/>
          <w:sz w:val="24"/>
          <w:szCs w:val="24"/>
        </w:rPr>
        <w:t>[</w:t>
      </w:r>
      <w:r w:rsidR="00442900">
        <w:rPr>
          <w:rFonts w:ascii="Times New Roman" w:hAnsi="Times New Roman" w:cs="Times New Roman"/>
          <w:sz w:val="24"/>
          <w:szCs w:val="24"/>
        </w:rPr>
        <w:t>3</w:t>
      </w:r>
      <w:r w:rsidR="00442900" w:rsidRPr="000074F9">
        <w:rPr>
          <w:rFonts w:ascii="Times New Roman" w:hAnsi="Times New Roman" w:cs="Times New Roman"/>
          <w:sz w:val="24"/>
          <w:szCs w:val="24"/>
        </w:rPr>
        <w:t>; стр.</w:t>
      </w:r>
      <w:r w:rsidR="0022389F">
        <w:rPr>
          <w:rFonts w:ascii="Times New Roman" w:hAnsi="Times New Roman" w:cs="Times New Roman"/>
          <w:sz w:val="24"/>
          <w:szCs w:val="24"/>
        </w:rPr>
        <w:t>28</w:t>
      </w:r>
      <w:r w:rsidR="00442900" w:rsidRPr="000074F9">
        <w:rPr>
          <w:rFonts w:ascii="Times New Roman" w:hAnsi="Times New Roman" w:cs="Times New Roman"/>
          <w:sz w:val="24"/>
          <w:szCs w:val="24"/>
        </w:rPr>
        <w:t>]</w:t>
      </w:r>
      <w:r w:rsidR="004F79E7">
        <w:rPr>
          <w:rFonts w:ascii="Times New Roman" w:eastAsia="Times New Roman" w:hAnsi="Times New Roman"/>
          <w:color w:val="000000"/>
        </w:rPr>
        <w:t>.</w:t>
      </w:r>
    </w:p>
    <w:p w:rsidR="005D2B41" w:rsidRDefault="00A0226B" w:rsidP="00A0226B">
      <w:pPr>
        <w:spacing w:after="0" w:line="360" w:lineRule="auto"/>
        <w:ind w:firstLine="680"/>
        <w:jc w:val="both"/>
      </w:pPr>
      <w:r w:rsidRPr="007F0128">
        <w:rPr>
          <w:rFonts w:ascii="Times New Roman" w:hAnsi="Times New Roman" w:cs="Times New Roman"/>
          <w:sz w:val="24"/>
          <w:szCs w:val="24"/>
        </w:rPr>
        <w:t>Федеральной программой «Современная школа» Национального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128">
        <w:rPr>
          <w:rFonts w:ascii="Times New Roman" w:hAnsi="Times New Roman" w:cs="Times New Roman"/>
          <w:sz w:val="24"/>
          <w:szCs w:val="24"/>
        </w:rPr>
        <w:t>проекта «Образование» ставится задача внедрения в российских школах новых методов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128">
        <w:rPr>
          <w:rFonts w:ascii="Times New Roman" w:hAnsi="Times New Roman" w:cs="Times New Roman"/>
          <w:sz w:val="24"/>
          <w:szCs w:val="24"/>
        </w:rPr>
        <w:t>обучения и воспитания, современных образовательных технологий, а также обновление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128">
        <w:rPr>
          <w:rFonts w:ascii="Times New Roman" w:hAnsi="Times New Roman" w:cs="Times New Roman"/>
          <w:sz w:val="24"/>
          <w:szCs w:val="24"/>
        </w:rPr>
        <w:t>содержания и совершенствование методов обучения пр</w:t>
      </w:r>
      <w:r>
        <w:rPr>
          <w:rFonts w:ascii="Times New Roman" w:hAnsi="Times New Roman" w:cs="Times New Roman"/>
          <w:sz w:val="24"/>
          <w:szCs w:val="24"/>
        </w:rPr>
        <w:t>едмету «Технология». Данная про</w:t>
      </w:r>
      <w:r w:rsidRPr="007F0128">
        <w:rPr>
          <w:rFonts w:ascii="Times New Roman" w:hAnsi="Times New Roman" w:cs="Times New Roman"/>
          <w:sz w:val="24"/>
          <w:szCs w:val="24"/>
        </w:rPr>
        <w:t>грамма предполагает</w:t>
      </w:r>
      <w:r>
        <w:rPr>
          <w:rFonts w:ascii="Times New Roman" w:hAnsi="Times New Roman" w:cs="Times New Roman"/>
          <w:sz w:val="24"/>
          <w:szCs w:val="24"/>
        </w:rPr>
        <w:t xml:space="preserve"> со</w:t>
      </w:r>
      <w:r w:rsidRPr="007F0128">
        <w:rPr>
          <w:rFonts w:ascii="Times New Roman" w:hAnsi="Times New Roman" w:cs="Times New Roman"/>
          <w:sz w:val="24"/>
          <w:szCs w:val="24"/>
        </w:rPr>
        <w:t>здание современной материально-технической базы, а</w:t>
      </w:r>
      <w:r>
        <w:rPr>
          <w:rFonts w:ascii="Times New Roman" w:hAnsi="Times New Roman" w:cs="Times New Roman"/>
          <w:sz w:val="24"/>
          <w:szCs w:val="24"/>
        </w:rPr>
        <w:t xml:space="preserve"> также участие школьников в раз</w:t>
      </w:r>
      <w:r w:rsidRPr="007F0128">
        <w:rPr>
          <w:rFonts w:ascii="Times New Roman" w:hAnsi="Times New Roman" w:cs="Times New Roman"/>
          <w:sz w:val="24"/>
          <w:szCs w:val="24"/>
        </w:rPr>
        <w:t xml:space="preserve">личных формах сопровождения и наставничества, реализацию общеобразовательных </w:t>
      </w:r>
      <w:r>
        <w:rPr>
          <w:rFonts w:ascii="Times New Roman" w:hAnsi="Times New Roman" w:cs="Times New Roman"/>
          <w:sz w:val="24"/>
          <w:szCs w:val="24"/>
        </w:rPr>
        <w:t>про</w:t>
      </w:r>
      <w:r w:rsidRPr="007F0128">
        <w:rPr>
          <w:rFonts w:ascii="Times New Roman" w:hAnsi="Times New Roman" w:cs="Times New Roman"/>
          <w:sz w:val="24"/>
          <w:szCs w:val="24"/>
        </w:rPr>
        <w:t>грамм в сетевой форме организаций начального, основ</w:t>
      </w:r>
      <w:r>
        <w:rPr>
          <w:rFonts w:ascii="Times New Roman" w:hAnsi="Times New Roman" w:cs="Times New Roman"/>
          <w:sz w:val="24"/>
          <w:szCs w:val="24"/>
        </w:rPr>
        <w:t>ного и среднего общего образова</w:t>
      </w:r>
      <w:r w:rsidRPr="007F0128">
        <w:rPr>
          <w:rFonts w:ascii="Times New Roman" w:hAnsi="Times New Roman" w:cs="Times New Roman"/>
          <w:sz w:val="24"/>
          <w:szCs w:val="24"/>
        </w:rPr>
        <w:t xml:space="preserve">ния. На решение указанных задач направлена деятельность </w:t>
      </w:r>
      <w:proofErr w:type="spellStart"/>
      <w:r w:rsidRPr="007F0128">
        <w:rPr>
          <w:rFonts w:ascii="Times New Roman" w:hAnsi="Times New Roman" w:cs="Times New Roman"/>
          <w:sz w:val="24"/>
          <w:szCs w:val="24"/>
        </w:rPr>
        <w:t>ФИП</w:t>
      </w:r>
      <w:proofErr w:type="spellEnd"/>
      <w:r w:rsidR="00164F7B">
        <w:rPr>
          <w:rFonts w:ascii="Times New Roman" w:hAnsi="Times New Roman" w:cs="Times New Roman"/>
          <w:sz w:val="24"/>
          <w:szCs w:val="24"/>
        </w:rPr>
        <w:t xml:space="preserve"> ЦДЮТТ Московского района Санкт-Петербурга</w:t>
      </w:r>
      <w:r w:rsidRPr="007F0128">
        <w:rPr>
          <w:rFonts w:ascii="Times New Roman" w:hAnsi="Times New Roman" w:cs="Times New Roman"/>
          <w:sz w:val="24"/>
          <w:szCs w:val="24"/>
        </w:rPr>
        <w:t>.</w:t>
      </w:r>
    </w:p>
    <w:p w:rsidR="00BF46D6" w:rsidRPr="009B6504" w:rsidRDefault="00BF46D6" w:rsidP="009B6504">
      <w:pPr>
        <w:spacing w:after="0" w:line="36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6504">
        <w:rPr>
          <w:rFonts w:ascii="Times New Roman" w:hAnsi="Times New Roman"/>
          <w:color w:val="000000" w:themeColor="text1"/>
          <w:sz w:val="24"/>
          <w:szCs w:val="24"/>
        </w:rPr>
        <w:t xml:space="preserve">Техносфера ЦДЮТТ модернизирована под задачи инновационной площадки: приобретено оборудование и программное обеспечение, обучены педагоги, разработаны и апробированы новые дополнительные общеобразовательные программы по 3D-моделированию разного уровня сложности и в разных компьютерных программах: «Трехмерное компьютерное моделирование и анимация», «Основы 3D-моделирования», </w:t>
      </w:r>
      <w:r w:rsidRPr="009B650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«Основы инженерного конструирования», «Основы трехмерной графики и анимации», «3D-моделирование в </w:t>
      </w:r>
      <w:proofErr w:type="spellStart"/>
      <w:r w:rsidRPr="009B6504">
        <w:rPr>
          <w:rFonts w:ascii="Times New Roman" w:hAnsi="Times New Roman"/>
          <w:color w:val="000000" w:themeColor="text1"/>
          <w:sz w:val="24"/>
          <w:szCs w:val="24"/>
        </w:rPr>
        <w:t>Blender</w:t>
      </w:r>
      <w:proofErr w:type="spellEnd"/>
      <w:r w:rsidRPr="009B6504">
        <w:rPr>
          <w:rFonts w:ascii="Times New Roman" w:hAnsi="Times New Roman"/>
          <w:color w:val="000000" w:themeColor="text1"/>
          <w:sz w:val="24"/>
          <w:szCs w:val="24"/>
        </w:rPr>
        <w:t>», «Основы инженерного дизайна», «3D-БУМ. Будем Уметь Моделировать»</w:t>
      </w:r>
      <w:r w:rsidR="00531787" w:rsidRPr="009B650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F46D6" w:rsidRDefault="00BF46D6" w:rsidP="009B6504">
      <w:pPr>
        <w:spacing w:after="0" w:line="36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6504">
        <w:rPr>
          <w:rFonts w:ascii="Times New Roman" w:hAnsi="Times New Roman"/>
          <w:color w:val="000000" w:themeColor="text1"/>
          <w:sz w:val="24"/>
          <w:szCs w:val="24"/>
        </w:rPr>
        <w:t xml:space="preserve">Для предъявления </w:t>
      </w:r>
      <w:r w:rsidR="00AF34C9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9B6504">
        <w:rPr>
          <w:rFonts w:ascii="Times New Roman" w:hAnsi="Times New Roman"/>
          <w:color w:val="000000" w:themeColor="text1"/>
          <w:sz w:val="24"/>
          <w:szCs w:val="24"/>
        </w:rPr>
        <w:t>езультатов творчества</w:t>
      </w:r>
      <w:r w:rsidR="00AF34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F34C9" w:rsidRPr="00E04248">
        <w:rPr>
          <w:rFonts w:ascii="Times New Roman" w:hAnsi="Times New Roman"/>
          <w:color w:val="000000" w:themeColor="text1"/>
          <w:sz w:val="24"/>
          <w:szCs w:val="24"/>
        </w:rPr>
        <w:t>начинающи</w:t>
      </w:r>
      <w:r w:rsidR="00E04248" w:rsidRPr="00E04248">
        <w:rPr>
          <w:rFonts w:ascii="Times New Roman" w:hAnsi="Times New Roman"/>
          <w:color w:val="000000" w:themeColor="text1"/>
          <w:sz w:val="24"/>
          <w:szCs w:val="24"/>
        </w:rPr>
        <w:t>х 3D-</w:t>
      </w:r>
      <w:r w:rsidR="00AF34C9" w:rsidRPr="00E04248">
        <w:rPr>
          <w:rFonts w:ascii="Times New Roman" w:hAnsi="Times New Roman"/>
          <w:color w:val="000000" w:themeColor="text1"/>
          <w:sz w:val="24"/>
          <w:szCs w:val="24"/>
        </w:rPr>
        <w:t>моделист</w:t>
      </w:r>
      <w:r w:rsidR="00E04248" w:rsidRPr="00E04248">
        <w:rPr>
          <w:rFonts w:ascii="Times New Roman" w:hAnsi="Times New Roman"/>
          <w:color w:val="000000" w:themeColor="text1"/>
          <w:sz w:val="24"/>
          <w:szCs w:val="24"/>
        </w:rPr>
        <w:t>ов</w:t>
      </w:r>
      <w:r w:rsidRPr="009B65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97B9B">
        <w:rPr>
          <w:rFonts w:ascii="Times New Roman" w:hAnsi="Times New Roman"/>
          <w:color w:val="000000" w:themeColor="text1"/>
          <w:sz w:val="24"/>
          <w:szCs w:val="24"/>
        </w:rPr>
        <w:t xml:space="preserve">Центр технического творчества </w:t>
      </w:r>
      <w:r w:rsidRPr="009B6504">
        <w:rPr>
          <w:rFonts w:ascii="Times New Roman" w:hAnsi="Times New Roman"/>
          <w:color w:val="000000" w:themeColor="text1"/>
          <w:sz w:val="24"/>
          <w:szCs w:val="24"/>
        </w:rPr>
        <w:t>организовал в Московском районе и проводит открытые районные конкурсы по 3D-моделированию</w:t>
      </w:r>
      <w:r w:rsidR="00B0622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9B6504">
        <w:rPr>
          <w:rFonts w:ascii="Times New Roman" w:hAnsi="Times New Roman"/>
          <w:color w:val="000000" w:themeColor="text1"/>
          <w:sz w:val="24"/>
          <w:szCs w:val="24"/>
        </w:rPr>
        <w:t xml:space="preserve"> Для выявления и поддержки талантливой молодежи в области инженерного моделирования и проектирования</w:t>
      </w:r>
      <w:r w:rsidR="00AF34C9">
        <w:rPr>
          <w:rFonts w:ascii="Times New Roman" w:hAnsi="Times New Roman"/>
          <w:color w:val="000000" w:themeColor="text1"/>
          <w:sz w:val="24"/>
          <w:szCs w:val="24"/>
        </w:rPr>
        <w:t xml:space="preserve"> ЦДЮТТ</w:t>
      </w:r>
      <w:r w:rsidRPr="009B6504">
        <w:rPr>
          <w:rFonts w:ascii="Times New Roman" w:hAnsi="Times New Roman"/>
          <w:color w:val="000000" w:themeColor="text1"/>
          <w:sz w:val="24"/>
          <w:szCs w:val="24"/>
        </w:rPr>
        <w:t xml:space="preserve"> организовал участие школьников района в образовательных проектах с применением 3D-технологий для участия в городских и всероссийских мероприятиях</w:t>
      </w:r>
      <w:r w:rsidR="00A2591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9B6504">
        <w:rPr>
          <w:rFonts w:ascii="Times New Roman" w:hAnsi="Times New Roman"/>
          <w:color w:val="000000" w:themeColor="text1"/>
          <w:sz w:val="24"/>
          <w:szCs w:val="24"/>
        </w:rPr>
        <w:t xml:space="preserve"> стал площадкой по проведению распределенной городской Олимпиады по инженерному 3D-моделированию в одной из программ САПР (система автоматизированного проектирования).</w:t>
      </w:r>
    </w:p>
    <w:p w:rsidR="00D92F60" w:rsidRPr="009839C8" w:rsidRDefault="00897B9B" w:rsidP="00D92F60">
      <w:pPr>
        <w:spacing w:after="0" w:line="36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ЦДЮТТ</w:t>
      </w:r>
      <w:r w:rsidR="00D92F6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92F60" w:rsidRPr="00B6069B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D92F60">
        <w:rPr>
          <w:rFonts w:ascii="Times New Roman" w:hAnsi="Times New Roman"/>
          <w:color w:val="000000" w:themeColor="text1"/>
          <w:sz w:val="24"/>
          <w:szCs w:val="24"/>
        </w:rPr>
        <w:t xml:space="preserve"> активный участник движения </w:t>
      </w:r>
      <w:r w:rsidR="00D92F60" w:rsidRPr="00BF56D8">
        <w:rPr>
          <w:rFonts w:ascii="Times New Roman" w:hAnsi="Times New Roman"/>
          <w:color w:val="000000" w:themeColor="text1"/>
          <w:sz w:val="24"/>
          <w:szCs w:val="24"/>
          <w:lang w:val="en-US"/>
        </w:rPr>
        <w:t>WorldSkills</w:t>
      </w:r>
      <w:r w:rsidR="00D92F60" w:rsidRPr="00BF56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92F60" w:rsidRPr="00BF56D8">
        <w:rPr>
          <w:rFonts w:ascii="Times New Roman" w:hAnsi="Times New Roman"/>
          <w:color w:val="000000" w:themeColor="text1"/>
          <w:sz w:val="24"/>
          <w:szCs w:val="24"/>
          <w:lang w:val="en-US"/>
        </w:rPr>
        <w:t>Russia</w:t>
      </w:r>
      <w:r w:rsidR="00D92F60" w:rsidRPr="00BF56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92F60" w:rsidRPr="00BF56D8">
        <w:rPr>
          <w:rFonts w:ascii="Times New Roman" w:hAnsi="Times New Roman"/>
          <w:color w:val="000000" w:themeColor="text1"/>
          <w:sz w:val="24"/>
          <w:szCs w:val="24"/>
          <w:lang w:val="en-US"/>
        </w:rPr>
        <w:t>Junior</w:t>
      </w:r>
      <w:r w:rsidR="00D92F60">
        <w:rPr>
          <w:rFonts w:ascii="Times New Roman" w:hAnsi="Times New Roman"/>
          <w:color w:val="000000" w:themeColor="text1"/>
          <w:sz w:val="24"/>
          <w:szCs w:val="24"/>
        </w:rPr>
        <w:t xml:space="preserve">. На базе Центра учащиеся образовательных учреждений района готовятся к соревнованиям в нескольких технических </w:t>
      </w:r>
      <w:r w:rsidR="00D92F60" w:rsidRPr="00BF56D8">
        <w:rPr>
          <w:rFonts w:ascii="Times New Roman" w:hAnsi="Times New Roman"/>
          <w:color w:val="000000" w:themeColor="text1"/>
          <w:sz w:val="24"/>
          <w:szCs w:val="24"/>
        </w:rPr>
        <w:t>компетенциях</w:t>
      </w:r>
      <w:r w:rsidR="00D92F60">
        <w:rPr>
          <w:rFonts w:ascii="Times New Roman" w:hAnsi="Times New Roman"/>
          <w:color w:val="000000" w:themeColor="text1"/>
          <w:sz w:val="24"/>
          <w:szCs w:val="24"/>
        </w:rPr>
        <w:t>, в том числе, связанных с 3</w:t>
      </w:r>
      <w:r w:rsidR="00D92F60">
        <w:rPr>
          <w:rFonts w:ascii="Times New Roman" w:hAnsi="Times New Roman"/>
          <w:color w:val="000000" w:themeColor="text1"/>
          <w:sz w:val="24"/>
          <w:szCs w:val="24"/>
          <w:lang w:val="en-US"/>
        </w:rPr>
        <w:t>D</w:t>
      </w:r>
      <w:r w:rsidR="00D92F60">
        <w:rPr>
          <w:rFonts w:ascii="Times New Roman" w:hAnsi="Times New Roman"/>
          <w:color w:val="000000" w:themeColor="text1"/>
          <w:sz w:val="24"/>
          <w:szCs w:val="24"/>
        </w:rPr>
        <w:t xml:space="preserve">-технологиями. На Региональном Чемпионате в 2019 году учащиеся ЦДЮТТ вошли в число призеров в компетенции «Инженерия космических систем». Разработаны специальные дополнительные общеобразовательные программы и организована подготовка школьников в компетенциях «Инженерный дизайн», «Прототипирование», «Реверсивный инжиниринг», «Фрезерные работы на станках с </w:t>
      </w:r>
      <w:proofErr w:type="spellStart"/>
      <w:r w:rsidR="00D92F60">
        <w:rPr>
          <w:rFonts w:ascii="Times New Roman" w:hAnsi="Times New Roman"/>
          <w:color w:val="000000" w:themeColor="text1"/>
          <w:sz w:val="24"/>
          <w:szCs w:val="24"/>
        </w:rPr>
        <w:t>ЧПУ</w:t>
      </w:r>
      <w:proofErr w:type="spellEnd"/>
      <w:r w:rsidR="00D92F60">
        <w:rPr>
          <w:rFonts w:ascii="Times New Roman" w:hAnsi="Times New Roman"/>
          <w:color w:val="000000" w:themeColor="text1"/>
          <w:sz w:val="24"/>
          <w:szCs w:val="24"/>
        </w:rPr>
        <w:t xml:space="preserve">». Ежегодно более 60 школьников проходят в ЦДЮТТ Московского района обучение по стандартам </w:t>
      </w:r>
      <w:r w:rsidR="00D92F60" w:rsidRPr="00BF56D8">
        <w:rPr>
          <w:rFonts w:ascii="Times New Roman" w:hAnsi="Times New Roman"/>
          <w:color w:val="000000" w:themeColor="text1"/>
          <w:sz w:val="24"/>
          <w:szCs w:val="24"/>
          <w:lang w:val="en-US"/>
        </w:rPr>
        <w:t>WorldSkills</w:t>
      </w:r>
      <w:r w:rsidR="00D92F60" w:rsidRPr="00BF56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92F60" w:rsidRPr="00BF56D8">
        <w:rPr>
          <w:rFonts w:ascii="Times New Roman" w:hAnsi="Times New Roman"/>
          <w:color w:val="000000" w:themeColor="text1"/>
          <w:sz w:val="24"/>
          <w:szCs w:val="24"/>
          <w:lang w:val="en-US"/>
        </w:rPr>
        <w:t>Russia</w:t>
      </w:r>
      <w:r w:rsidR="00D92F60">
        <w:rPr>
          <w:rFonts w:ascii="Times New Roman" w:hAnsi="Times New Roman"/>
          <w:color w:val="000000" w:themeColor="text1"/>
          <w:sz w:val="24"/>
          <w:szCs w:val="24"/>
        </w:rPr>
        <w:t xml:space="preserve">. Также </w:t>
      </w:r>
      <w:r w:rsidR="00D92F60" w:rsidRPr="00370085">
        <w:rPr>
          <w:rFonts w:ascii="Times New Roman" w:hAnsi="Times New Roman"/>
          <w:color w:val="000000" w:themeColor="text1"/>
          <w:sz w:val="24"/>
          <w:szCs w:val="24"/>
        </w:rPr>
        <w:t xml:space="preserve">в рамках движения WorldSkills Russia Junior ЦДЮТТ Московского района является разработчиком конкурсного задания </w:t>
      </w:r>
      <w:r w:rsidR="00D92F60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D92F60" w:rsidRPr="00370085">
        <w:rPr>
          <w:rFonts w:ascii="Times New Roman" w:hAnsi="Times New Roman"/>
          <w:color w:val="000000" w:themeColor="text1"/>
          <w:sz w:val="24"/>
          <w:szCs w:val="24"/>
        </w:rPr>
        <w:t>ракетно-конструкторской части и 3D-моделирования по компетенции «Аэрокосмическая инженерия»</w:t>
      </w:r>
      <w:r w:rsidR="00D92F60" w:rsidRPr="00C66C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92F60" w:rsidRPr="00370085">
        <w:rPr>
          <w:rFonts w:ascii="Times New Roman" w:hAnsi="Times New Roman"/>
          <w:color w:val="000000" w:themeColor="text1"/>
          <w:sz w:val="24"/>
          <w:szCs w:val="24"/>
        </w:rPr>
        <w:t>в Санкт-Петербурге</w:t>
      </w:r>
      <w:r w:rsidR="00D92F6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F46D6" w:rsidRPr="009B6504" w:rsidRDefault="00BF46D6" w:rsidP="009B6504">
      <w:pPr>
        <w:spacing w:after="0" w:line="36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6504">
        <w:rPr>
          <w:rFonts w:ascii="Times New Roman" w:hAnsi="Times New Roman"/>
          <w:color w:val="000000" w:themeColor="text1"/>
          <w:sz w:val="24"/>
          <w:szCs w:val="24"/>
        </w:rPr>
        <w:t>3D-образовани</w:t>
      </w:r>
      <w:r w:rsidR="00706AF8" w:rsidRPr="009B6504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B6504">
        <w:rPr>
          <w:rFonts w:ascii="Times New Roman" w:hAnsi="Times New Roman"/>
          <w:color w:val="000000" w:themeColor="text1"/>
          <w:sz w:val="24"/>
          <w:szCs w:val="24"/>
        </w:rPr>
        <w:t xml:space="preserve"> школьников теперь есть и в системе общего, и в системе дополнительного образования детей и подростков. Но известно, что труд инженера может быть направлен на благо общества, а может - на разрушение: можно учиться 3D-технологиям, создавая модели безликих деталей, монстров, оружия</w:t>
      </w:r>
      <w:r w:rsidR="00641FB7">
        <w:rPr>
          <w:rFonts w:ascii="Times New Roman" w:hAnsi="Times New Roman"/>
          <w:color w:val="000000" w:themeColor="text1"/>
          <w:sz w:val="24"/>
          <w:szCs w:val="24"/>
        </w:rPr>
        <w:t xml:space="preserve"> и т.п</w:t>
      </w:r>
      <w:r w:rsidRPr="009B6504">
        <w:rPr>
          <w:rFonts w:ascii="Times New Roman" w:hAnsi="Times New Roman"/>
          <w:color w:val="000000" w:themeColor="text1"/>
          <w:sz w:val="24"/>
          <w:szCs w:val="24"/>
        </w:rPr>
        <w:t xml:space="preserve">.  Формирование личности будущего инженера происходит в определенной социальной среде, которая создает условия для самосовершенствования человека в направлении будущей профессии. </w:t>
      </w:r>
      <w:r w:rsidR="00FC6756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FC6756" w:rsidRPr="009B6504">
        <w:rPr>
          <w:rFonts w:ascii="Times New Roman" w:hAnsi="Times New Roman"/>
          <w:color w:val="000000" w:themeColor="text1"/>
          <w:sz w:val="24"/>
          <w:szCs w:val="24"/>
        </w:rPr>
        <w:t xml:space="preserve"> рамках работы </w:t>
      </w:r>
      <w:proofErr w:type="spellStart"/>
      <w:r w:rsidR="00FC6756" w:rsidRPr="009B6504">
        <w:rPr>
          <w:rFonts w:ascii="Times New Roman" w:hAnsi="Times New Roman"/>
          <w:color w:val="000000" w:themeColor="text1"/>
          <w:sz w:val="24"/>
          <w:szCs w:val="24"/>
        </w:rPr>
        <w:t>ФИП</w:t>
      </w:r>
      <w:proofErr w:type="spellEnd"/>
      <w:r w:rsidR="00FC6756" w:rsidRPr="009B65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B6504">
        <w:rPr>
          <w:rFonts w:ascii="Times New Roman" w:hAnsi="Times New Roman"/>
          <w:color w:val="000000" w:themeColor="text1"/>
          <w:sz w:val="24"/>
          <w:szCs w:val="24"/>
        </w:rPr>
        <w:t>ЦДЮТТ Московского района при поддержке Санкт-Петербургской академии постдипломного педагогического образования организовал Всероссийский фестиваль-конкурс по 3D-моделирова</w:t>
      </w:r>
      <w:r w:rsidR="004C756D">
        <w:rPr>
          <w:rFonts w:ascii="Times New Roman" w:hAnsi="Times New Roman"/>
          <w:color w:val="000000" w:themeColor="text1"/>
          <w:sz w:val="24"/>
          <w:szCs w:val="24"/>
        </w:rPr>
        <w:t>нию «Символ моей малой Родины», в</w:t>
      </w:r>
      <w:r w:rsidRPr="009B65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C756D">
        <w:rPr>
          <w:rFonts w:ascii="Times New Roman" w:hAnsi="Times New Roman"/>
          <w:color w:val="000000" w:themeColor="text1"/>
          <w:sz w:val="24"/>
          <w:szCs w:val="24"/>
        </w:rPr>
        <w:t>которо</w:t>
      </w:r>
      <w:r w:rsidR="00387A16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4C75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B6504">
        <w:rPr>
          <w:rFonts w:ascii="Times New Roman" w:hAnsi="Times New Roman"/>
          <w:color w:val="000000" w:themeColor="text1"/>
          <w:sz w:val="24"/>
          <w:szCs w:val="24"/>
        </w:rPr>
        <w:t xml:space="preserve">школьники </w:t>
      </w:r>
      <w:r w:rsidR="005259A0">
        <w:rPr>
          <w:rFonts w:ascii="Times New Roman" w:hAnsi="Times New Roman"/>
          <w:color w:val="000000" w:themeColor="text1"/>
          <w:sz w:val="24"/>
          <w:szCs w:val="24"/>
        </w:rPr>
        <w:t>разрабатывают</w:t>
      </w:r>
      <w:r w:rsidRPr="009B6504">
        <w:rPr>
          <w:rFonts w:ascii="Times New Roman" w:hAnsi="Times New Roman"/>
          <w:color w:val="000000" w:themeColor="text1"/>
          <w:sz w:val="24"/>
          <w:szCs w:val="24"/>
        </w:rPr>
        <w:t xml:space="preserve"> 3D-модели существующих (или </w:t>
      </w:r>
      <w:r w:rsidRPr="009B6504">
        <w:rPr>
          <w:rFonts w:ascii="Times New Roman" w:hAnsi="Times New Roman"/>
          <w:color w:val="000000" w:themeColor="text1"/>
          <w:sz w:val="24"/>
          <w:szCs w:val="24"/>
        </w:rPr>
        <w:lastRenderedPageBreak/>
        <w:t>утраченных) исторических материальных объектов, при этом погружа</w:t>
      </w:r>
      <w:r w:rsidR="00387A16">
        <w:rPr>
          <w:rFonts w:ascii="Times New Roman" w:hAnsi="Times New Roman"/>
          <w:color w:val="000000" w:themeColor="text1"/>
          <w:sz w:val="24"/>
          <w:szCs w:val="24"/>
        </w:rPr>
        <w:t>ясь</w:t>
      </w:r>
      <w:r w:rsidRPr="009B6504">
        <w:rPr>
          <w:rFonts w:ascii="Times New Roman" w:hAnsi="Times New Roman"/>
          <w:color w:val="000000" w:themeColor="text1"/>
          <w:sz w:val="24"/>
          <w:szCs w:val="24"/>
        </w:rPr>
        <w:t xml:space="preserve"> в историю их создания</w:t>
      </w:r>
      <w:r w:rsidR="00387A16">
        <w:rPr>
          <w:rFonts w:ascii="Times New Roman" w:hAnsi="Times New Roman"/>
          <w:color w:val="000000" w:themeColor="text1"/>
          <w:sz w:val="24"/>
          <w:szCs w:val="24"/>
        </w:rPr>
        <w:t xml:space="preserve"> для</w:t>
      </w:r>
      <w:r w:rsidRPr="009B6504">
        <w:rPr>
          <w:rFonts w:ascii="Times New Roman" w:hAnsi="Times New Roman"/>
          <w:color w:val="000000" w:themeColor="text1"/>
          <w:sz w:val="24"/>
          <w:szCs w:val="24"/>
        </w:rPr>
        <w:t xml:space="preserve"> понима</w:t>
      </w:r>
      <w:r w:rsidR="00387A16">
        <w:rPr>
          <w:rFonts w:ascii="Times New Roman" w:hAnsi="Times New Roman"/>
          <w:color w:val="000000" w:themeColor="text1"/>
          <w:sz w:val="24"/>
          <w:szCs w:val="24"/>
        </w:rPr>
        <w:t>ния</w:t>
      </w:r>
      <w:r w:rsidRPr="009B6504">
        <w:rPr>
          <w:rFonts w:ascii="Times New Roman" w:hAnsi="Times New Roman"/>
          <w:color w:val="000000" w:themeColor="text1"/>
          <w:sz w:val="24"/>
          <w:szCs w:val="24"/>
        </w:rPr>
        <w:t xml:space="preserve"> их смысл</w:t>
      </w:r>
      <w:r w:rsidR="00387A16">
        <w:rPr>
          <w:rFonts w:ascii="Times New Roman" w:hAnsi="Times New Roman"/>
          <w:color w:val="000000" w:themeColor="text1"/>
          <w:sz w:val="24"/>
          <w:szCs w:val="24"/>
        </w:rPr>
        <w:t>а и значения</w:t>
      </w:r>
      <w:r w:rsidR="007568A8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9B6504">
        <w:rPr>
          <w:rFonts w:ascii="Times New Roman" w:hAnsi="Times New Roman"/>
          <w:color w:val="000000" w:themeColor="text1"/>
          <w:sz w:val="24"/>
          <w:szCs w:val="24"/>
        </w:rPr>
        <w:t xml:space="preserve"> вклад</w:t>
      </w:r>
      <w:r w:rsidR="007568A8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9B6504">
        <w:rPr>
          <w:rFonts w:ascii="Times New Roman" w:hAnsi="Times New Roman"/>
          <w:color w:val="000000" w:themeColor="text1"/>
          <w:sz w:val="24"/>
          <w:szCs w:val="24"/>
        </w:rPr>
        <w:t xml:space="preserve"> предшествующих поколений в достижения своей страны.</w:t>
      </w:r>
    </w:p>
    <w:p w:rsidR="00BF46D6" w:rsidRPr="009B6504" w:rsidRDefault="00BF46D6" w:rsidP="009B6504">
      <w:pPr>
        <w:spacing w:after="0" w:line="36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6504">
        <w:rPr>
          <w:rFonts w:ascii="Times New Roman" w:hAnsi="Times New Roman"/>
          <w:color w:val="000000" w:themeColor="text1"/>
          <w:sz w:val="24"/>
          <w:szCs w:val="24"/>
        </w:rPr>
        <w:t>Исходя из результатов Конкурса и отзывов педагогов можно сделать вывод, что Фестиваль-конкурс по 3D-моделированию «Символ моей малой Родины» не только мероприятие технической направленности, но и большой вклад в патриотическое воспитание детей и подростков, содействующий формированию и развитию очень разных компетенций, являющихся важнейшими образовательными результатами всего процесса обучения и воспитания. Конкурс дает возможность качественной и эффективной интеграции основного и дополнительного образования.</w:t>
      </w:r>
    </w:p>
    <w:p w:rsidR="0027667F" w:rsidRDefault="0027667F" w:rsidP="0027667F">
      <w:pPr>
        <w:spacing w:after="0" w:line="36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6504">
        <w:rPr>
          <w:rFonts w:ascii="Times New Roman" w:hAnsi="Times New Roman"/>
          <w:color w:val="000000" w:themeColor="text1"/>
          <w:sz w:val="24"/>
          <w:szCs w:val="24"/>
        </w:rPr>
        <w:t xml:space="preserve">Основной результат работы коллектива </w:t>
      </w:r>
      <w:proofErr w:type="spellStart"/>
      <w:r w:rsidRPr="009B6504">
        <w:rPr>
          <w:rFonts w:ascii="Times New Roman" w:hAnsi="Times New Roman"/>
          <w:color w:val="000000" w:themeColor="text1"/>
          <w:sz w:val="24"/>
          <w:szCs w:val="24"/>
        </w:rPr>
        <w:t>ФИП</w:t>
      </w:r>
      <w:proofErr w:type="spellEnd"/>
      <w:r w:rsidRPr="009B6504">
        <w:rPr>
          <w:rFonts w:ascii="Times New Roman" w:hAnsi="Times New Roman"/>
          <w:color w:val="000000" w:themeColor="text1"/>
          <w:sz w:val="24"/>
          <w:szCs w:val="24"/>
        </w:rPr>
        <w:t xml:space="preserve"> ЦДЮТТ по проекту «Инженерные 3D-технологии школьникам» </w:t>
      </w:r>
      <w:r w:rsidRPr="00DB7C0E">
        <w:rPr>
          <w:rFonts w:ascii="Times New Roman" w:hAnsi="Times New Roman" w:cs="Times New Roman"/>
          <w:sz w:val="24"/>
          <w:szCs w:val="24"/>
        </w:rPr>
        <w:t>–</w:t>
      </w:r>
      <w:r w:rsidRPr="009B6504">
        <w:rPr>
          <w:rFonts w:ascii="Times New Roman" w:hAnsi="Times New Roman"/>
          <w:color w:val="000000" w:themeColor="text1"/>
          <w:sz w:val="24"/>
          <w:szCs w:val="24"/>
        </w:rPr>
        <w:t xml:space="preserve"> ответ на практические вопросы: где научиться учителю, чтобы учить школьников, какую выбрать компьютерную программу по 3D-моделированию, какое использовать 3D-оборудование, какими материалами разрешить безопасно печатать детям,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 каких проектах и конкурсных мероприятиях можно принять участие, </w:t>
      </w:r>
      <w:r w:rsidRPr="009B6504">
        <w:rPr>
          <w:rFonts w:ascii="Times New Roman" w:hAnsi="Times New Roman"/>
          <w:color w:val="000000" w:themeColor="text1"/>
          <w:sz w:val="24"/>
          <w:szCs w:val="24"/>
        </w:rPr>
        <w:t>как начать эту работу администрации образовательного учреждения.</w:t>
      </w:r>
    </w:p>
    <w:p w:rsidR="00BF46D6" w:rsidRPr="009B6504" w:rsidRDefault="00BF46D6" w:rsidP="009B6504">
      <w:pPr>
        <w:spacing w:after="0" w:line="36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6504">
        <w:rPr>
          <w:rFonts w:ascii="Times New Roman" w:hAnsi="Times New Roman"/>
          <w:color w:val="000000" w:themeColor="text1"/>
          <w:sz w:val="24"/>
          <w:szCs w:val="24"/>
        </w:rPr>
        <w:t xml:space="preserve">Коллектив </w:t>
      </w:r>
      <w:proofErr w:type="spellStart"/>
      <w:r w:rsidRPr="009B6504">
        <w:rPr>
          <w:rFonts w:ascii="Times New Roman" w:hAnsi="Times New Roman"/>
          <w:color w:val="000000" w:themeColor="text1"/>
          <w:sz w:val="24"/>
          <w:szCs w:val="24"/>
        </w:rPr>
        <w:t>ФИП</w:t>
      </w:r>
      <w:proofErr w:type="spellEnd"/>
      <w:r w:rsidRPr="009B6504">
        <w:rPr>
          <w:rFonts w:ascii="Times New Roman" w:hAnsi="Times New Roman"/>
          <w:color w:val="000000" w:themeColor="text1"/>
          <w:sz w:val="24"/>
          <w:szCs w:val="24"/>
        </w:rPr>
        <w:t xml:space="preserve"> ЦДЮТТ ставит задачей на заключительный период</w:t>
      </w:r>
      <w:r w:rsidR="00817A53" w:rsidRPr="009B65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178D4">
        <w:rPr>
          <w:rFonts w:ascii="Times New Roman" w:hAnsi="Times New Roman"/>
          <w:color w:val="000000" w:themeColor="text1"/>
          <w:sz w:val="24"/>
          <w:szCs w:val="24"/>
        </w:rPr>
        <w:t xml:space="preserve">реализации проекта </w:t>
      </w:r>
      <w:r w:rsidR="00655804" w:rsidRPr="009B6504">
        <w:rPr>
          <w:rFonts w:ascii="Times New Roman" w:hAnsi="Times New Roman"/>
          <w:color w:val="000000" w:themeColor="text1"/>
          <w:sz w:val="24"/>
          <w:szCs w:val="24"/>
        </w:rPr>
        <w:t>развитие конкурса по 3D-моделированию «Символ моей малой Родины» на уровне региона и РФ</w:t>
      </w:r>
      <w:r w:rsidR="00655804">
        <w:rPr>
          <w:rFonts w:ascii="Times New Roman" w:hAnsi="Times New Roman"/>
          <w:color w:val="000000" w:themeColor="text1"/>
          <w:sz w:val="24"/>
          <w:szCs w:val="24"/>
        </w:rPr>
        <w:t xml:space="preserve">, а также </w:t>
      </w:r>
      <w:r w:rsidR="00817A53" w:rsidRPr="009B6504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9B6504">
        <w:rPr>
          <w:rFonts w:ascii="Times New Roman" w:hAnsi="Times New Roman"/>
          <w:color w:val="000000" w:themeColor="text1"/>
          <w:sz w:val="24"/>
          <w:szCs w:val="24"/>
        </w:rPr>
        <w:t>рганизаци</w:t>
      </w:r>
      <w:r w:rsidR="00817A53" w:rsidRPr="009B6504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Pr="009B6504">
        <w:rPr>
          <w:rFonts w:ascii="Times New Roman" w:hAnsi="Times New Roman"/>
          <w:color w:val="000000" w:themeColor="text1"/>
          <w:sz w:val="24"/>
          <w:szCs w:val="24"/>
        </w:rPr>
        <w:t xml:space="preserve"> взаимодействия с общеобразовательными организациями для построения индивидуальных образовательных маршрутов в сочетании формального и неформального образования для повышения разнообразия образовательных возможностей с учетом интересов и способностей учащегося</w:t>
      </w:r>
      <w:r w:rsidR="00BE75E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B5361" w:rsidRPr="00FD7B8E" w:rsidRDefault="00CB5361" w:rsidP="00CB5361">
      <w:pPr>
        <w:spacing w:after="0" w:line="36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FD7B8E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FD7B8E" w:rsidRPr="00FD7B8E">
        <w:rPr>
          <w:rFonts w:ascii="Times New Roman" w:hAnsi="Times New Roman" w:cs="Times New Roman"/>
          <w:sz w:val="24"/>
          <w:szCs w:val="24"/>
        </w:rPr>
        <w:t>источников информации</w:t>
      </w:r>
    </w:p>
    <w:p w:rsidR="00386AE3" w:rsidRDefault="00864E8A" w:rsidP="00864E8A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4E8A">
        <w:rPr>
          <w:rFonts w:ascii="Times New Roman" w:hAnsi="Times New Roman" w:cs="Times New Roman"/>
          <w:sz w:val="24"/>
          <w:szCs w:val="24"/>
        </w:rPr>
        <w:t>Огановская</w:t>
      </w:r>
      <w:r w:rsidR="00A927E6">
        <w:rPr>
          <w:rFonts w:ascii="Times New Roman" w:hAnsi="Times New Roman" w:cs="Times New Roman"/>
          <w:sz w:val="24"/>
          <w:szCs w:val="24"/>
        </w:rPr>
        <w:t>,</w:t>
      </w:r>
      <w:r w:rsidRPr="00864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Е.Ю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864E8A">
        <w:rPr>
          <w:rFonts w:ascii="Times New Roman" w:hAnsi="Times New Roman" w:cs="Times New Roman"/>
          <w:sz w:val="24"/>
          <w:szCs w:val="24"/>
        </w:rPr>
        <w:t xml:space="preserve">, </w:t>
      </w:r>
      <w:r w:rsidR="00386AE3" w:rsidRPr="00864E8A">
        <w:rPr>
          <w:rFonts w:ascii="Times New Roman" w:hAnsi="Times New Roman" w:cs="Times New Roman"/>
          <w:sz w:val="24"/>
          <w:szCs w:val="24"/>
        </w:rPr>
        <w:t>Робототехника, 3D-моделирование и прототипирование на уроках и во внеурочной деятельности. 5-9 класс</w:t>
      </w:r>
      <w:r w:rsidR="00ED50E3">
        <w:rPr>
          <w:rFonts w:ascii="Times New Roman" w:hAnsi="Times New Roman" w:cs="Times New Roman"/>
          <w:sz w:val="24"/>
          <w:szCs w:val="24"/>
        </w:rPr>
        <w:t xml:space="preserve"> /</w:t>
      </w:r>
      <w:r w:rsidR="00207946" w:rsidRPr="00E96E80">
        <w:rPr>
          <w:rFonts w:ascii="Times New Roman" w:hAnsi="Times New Roman" w:cs="Times New Roman"/>
          <w:sz w:val="24"/>
          <w:szCs w:val="24"/>
        </w:rPr>
        <w:t>[Текст]</w:t>
      </w:r>
      <w:r w:rsidR="0020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946">
        <w:rPr>
          <w:rFonts w:ascii="Times New Roman" w:hAnsi="Times New Roman" w:cs="Times New Roman"/>
          <w:sz w:val="24"/>
          <w:szCs w:val="24"/>
        </w:rPr>
        <w:t>Е.Ю</w:t>
      </w:r>
      <w:proofErr w:type="spellEnd"/>
      <w:r w:rsidR="00BF0ACB">
        <w:rPr>
          <w:rFonts w:ascii="Times New Roman" w:hAnsi="Times New Roman" w:cs="Times New Roman"/>
          <w:sz w:val="24"/>
          <w:szCs w:val="24"/>
        </w:rPr>
        <w:t>.</w:t>
      </w:r>
      <w:r w:rsidR="00207946" w:rsidRPr="00207946">
        <w:rPr>
          <w:rFonts w:ascii="Times New Roman" w:hAnsi="Times New Roman" w:cs="Times New Roman"/>
          <w:sz w:val="24"/>
          <w:szCs w:val="24"/>
        </w:rPr>
        <w:t xml:space="preserve"> </w:t>
      </w:r>
      <w:r w:rsidR="00BF0ACB">
        <w:rPr>
          <w:rFonts w:ascii="Times New Roman" w:hAnsi="Times New Roman" w:cs="Times New Roman"/>
          <w:sz w:val="24"/>
          <w:szCs w:val="24"/>
        </w:rPr>
        <w:t>О</w:t>
      </w:r>
      <w:r w:rsidR="00207946" w:rsidRPr="00864E8A">
        <w:rPr>
          <w:rFonts w:ascii="Times New Roman" w:hAnsi="Times New Roman" w:cs="Times New Roman"/>
          <w:sz w:val="24"/>
          <w:szCs w:val="24"/>
        </w:rPr>
        <w:t>гановская</w:t>
      </w:r>
      <w:r w:rsidR="00BF0A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0ACB">
        <w:rPr>
          <w:rFonts w:ascii="Times New Roman" w:hAnsi="Times New Roman" w:cs="Times New Roman"/>
          <w:sz w:val="24"/>
          <w:szCs w:val="24"/>
        </w:rPr>
        <w:t>И.В</w:t>
      </w:r>
      <w:proofErr w:type="spellEnd"/>
      <w:r w:rsidR="00BF0ACB">
        <w:rPr>
          <w:rFonts w:ascii="Times New Roman" w:hAnsi="Times New Roman" w:cs="Times New Roman"/>
          <w:sz w:val="24"/>
          <w:szCs w:val="24"/>
        </w:rPr>
        <w:t>.</w:t>
      </w:r>
      <w:r w:rsidR="001A4C7B">
        <w:rPr>
          <w:rFonts w:ascii="Times New Roman" w:hAnsi="Times New Roman" w:cs="Times New Roman"/>
          <w:sz w:val="24"/>
          <w:szCs w:val="24"/>
        </w:rPr>
        <w:t xml:space="preserve"> </w:t>
      </w:r>
      <w:r w:rsidR="00BF0ACB" w:rsidRPr="00086656">
        <w:rPr>
          <w:rFonts w:ascii="Times New Roman" w:hAnsi="Times New Roman" w:cs="Times New Roman"/>
          <w:sz w:val="24"/>
          <w:szCs w:val="24"/>
        </w:rPr>
        <w:t xml:space="preserve">Князева, </w:t>
      </w:r>
      <w:proofErr w:type="spellStart"/>
      <w:r w:rsidR="00BF0ACB" w:rsidRPr="00086656">
        <w:rPr>
          <w:rFonts w:ascii="Times New Roman" w:hAnsi="Times New Roman" w:cs="Times New Roman"/>
          <w:sz w:val="24"/>
          <w:szCs w:val="24"/>
        </w:rPr>
        <w:t>С.В</w:t>
      </w:r>
      <w:proofErr w:type="spellEnd"/>
      <w:r w:rsidR="00BF0ACB" w:rsidRPr="00086656">
        <w:rPr>
          <w:rFonts w:ascii="Times New Roman" w:hAnsi="Times New Roman" w:cs="Times New Roman"/>
          <w:sz w:val="24"/>
          <w:szCs w:val="24"/>
        </w:rPr>
        <w:t>.</w:t>
      </w:r>
      <w:r w:rsidR="001A4C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0ACB" w:rsidRPr="00086656">
        <w:rPr>
          <w:rFonts w:ascii="Times New Roman" w:hAnsi="Times New Roman" w:cs="Times New Roman"/>
          <w:sz w:val="24"/>
          <w:szCs w:val="24"/>
        </w:rPr>
        <w:t>Гайсина</w:t>
      </w:r>
      <w:r w:rsidR="001A4C7B">
        <w:rPr>
          <w:rFonts w:ascii="Times New Roman" w:hAnsi="Times New Roman" w:cs="Times New Roman"/>
          <w:sz w:val="24"/>
          <w:szCs w:val="24"/>
        </w:rPr>
        <w:t>.</w:t>
      </w:r>
      <w:r w:rsidR="005C60F7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="00086656" w:rsidRPr="00DB7C0E">
        <w:rPr>
          <w:rFonts w:ascii="Times New Roman" w:hAnsi="Times New Roman" w:cs="Times New Roman"/>
          <w:sz w:val="24"/>
          <w:szCs w:val="24"/>
        </w:rPr>
        <w:t xml:space="preserve"> – </w:t>
      </w:r>
      <w:r w:rsidR="002D76F2" w:rsidRPr="00DB7C0E">
        <w:rPr>
          <w:rFonts w:ascii="Times New Roman" w:hAnsi="Times New Roman" w:cs="Times New Roman"/>
          <w:sz w:val="24"/>
          <w:szCs w:val="24"/>
        </w:rPr>
        <w:t>СПб.: Изд-во КАРО, 2017</w:t>
      </w:r>
      <w:r w:rsidR="00DB7C0E">
        <w:rPr>
          <w:rFonts w:ascii="Times New Roman" w:hAnsi="Times New Roman" w:cs="Times New Roman"/>
          <w:sz w:val="24"/>
          <w:szCs w:val="24"/>
        </w:rPr>
        <w:t xml:space="preserve"> – 256</w:t>
      </w:r>
      <w:r w:rsidR="00E01C70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791178" w:rsidRDefault="00791178" w:rsidP="003E7DCA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696">
        <w:rPr>
          <w:rFonts w:ascii="Times New Roman" w:hAnsi="Times New Roman" w:cs="Times New Roman"/>
          <w:sz w:val="24"/>
          <w:szCs w:val="24"/>
        </w:rPr>
        <w:t xml:space="preserve">Инженерные 3D-технологии школьникам </w:t>
      </w:r>
      <w:hyperlink r:id="rId9" w:history="1">
        <w:r w:rsidR="004C1696" w:rsidRPr="004C1696">
          <w:rPr>
            <w:rStyle w:val="a4"/>
            <w:rFonts w:ascii="Times New Roman" w:hAnsi="Times New Roman" w:cs="Times New Roman"/>
            <w:sz w:val="24"/>
            <w:szCs w:val="24"/>
          </w:rPr>
          <w:t>http://www.3d-tehnologyschool.com/</w:t>
        </w:r>
      </w:hyperlink>
      <w:r w:rsidR="004C1696">
        <w:rPr>
          <w:rFonts w:ascii="Times New Roman" w:hAnsi="Times New Roman" w:cs="Times New Roman"/>
          <w:sz w:val="24"/>
          <w:szCs w:val="24"/>
        </w:rPr>
        <w:t xml:space="preserve"> </w:t>
      </w:r>
      <w:r w:rsidRPr="004C1696">
        <w:rPr>
          <w:rFonts w:ascii="Times New Roman" w:hAnsi="Times New Roman" w:cs="Times New Roman"/>
          <w:sz w:val="24"/>
          <w:szCs w:val="24"/>
        </w:rPr>
        <w:t>(дата обращения 25.02.2020)</w:t>
      </w:r>
    </w:p>
    <w:p w:rsidR="00A8485B" w:rsidRPr="00794B58" w:rsidRDefault="00313ABC" w:rsidP="00794B58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10" w:tgtFrame="_blank" w:history="1">
        <w:r w:rsidR="00F761A9">
          <w:rPr>
            <w:rStyle w:val="a4"/>
          </w:rPr>
          <w:t>Аналитический доклад по эффективным моделям осуществления инновационной деятельности организациями в системе образования и успешным практикам ФИП</w:t>
        </w:r>
      </w:hyperlink>
      <w:r w:rsidR="00F761A9" w:rsidRPr="00794B58">
        <w:rPr>
          <w:rFonts w:ascii="Times New Roman" w:hAnsi="Times New Roman" w:cs="Times New Roman"/>
          <w:sz w:val="24"/>
          <w:szCs w:val="24"/>
        </w:rPr>
        <w:t xml:space="preserve"> </w:t>
      </w:r>
      <w:r w:rsidR="00794B58" w:rsidRPr="00794B58">
        <w:rPr>
          <w:rFonts w:ascii="Times New Roman" w:hAnsi="Times New Roman" w:cs="Times New Roman"/>
          <w:sz w:val="24"/>
          <w:szCs w:val="24"/>
        </w:rPr>
        <w:t xml:space="preserve">https://fip.expert/documents </w:t>
      </w:r>
      <w:r w:rsidR="004947C1" w:rsidRPr="00794B58">
        <w:rPr>
          <w:rFonts w:ascii="Times New Roman" w:hAnsi="Times New Roman" w:cs="Times New Roman"/>
          <w:sz w:val="24"/>
          <w:szCs w:val="24"/>
        </w:rPr>
        <w:t>(дата обращения 25.02.2020)</w:t>
      </w:r>
    </w:p>
    <w:p w:rsidR="00386AE3" w:rsidRDefault="00386AE3" w:rsidP="00DF0C9D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C9D" w:rsidRPr="00697DCF" w:rsidRDefault="00DF0C9D" w:rsidP="00DF0C9D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DCF">
        <w:rPr>
          <w:rFonts w:ascii="Times New Roman" w:hAnsi="Times New Roman" w:cs="Times New Roman"/>
          <w:b/>
          <w:sz w:val="24"/>
          <w:szCs w:val="24"/>
        </w:rPr>
        <w:t>Сведения об авторах:</w:t>
      </w:r>
    </w:p>
    <w:p w:rsidR="00DF0C9D" w:rsidRPr="00FD6D6C" w:rsidRDefault="00DF0C9D" w:rsidP="00FD6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D6C">
        <w:rPr>
          <w:rFonts w:ascii="Times New Roman" w:hAnsi="Times New Roman" w:cs="Times New Roman"/>
          <w:b/>
          <w:sz w:val="24"/>
          <w:szCs w:val="24"/>
        </w:rPr>
        <w:t>Исаева Елена Александровна</w:t>
      </w:r>
      <w:r w:rsidRPr="00FD6D6C">
        <w:rPr>
          <w:rFonts w:ascii="Times New Roman" w:hAnsi="Times New Roman" w:cs="Times New Roman"/>
          <w:sz w:val="24"/>
          <w:szCs w:val="24"/>
        </w:rPr>
        <w:t xml:space="preserve"> (ГБУ ДО Центр детского (юношеского) технического творчества Московского района Санкт-Петербурга, директор, методист, </w:t>
      </w:r>
      <w:hyperlink r:id="rId11" w:history="1">
        <w:r w:rsidRPr="00FD6D6C">
          <w:rPr>
            <w:rStyle w:val="a4"/>
            <w:rFonts w:ascii="Times New Roman" w:hAnsi="Times New Roman" w:cs="Times New Roman"/>
            <w:sz w:val="24"/>
            <w:szCs w:val="24"/>
          </w:rPr>
          <w:t>ea341@yandex.ru</w:t>
        </w:r>
      </w:hyperlink>
      <w:r w:rsidRPr="00FD6D6C">
        <w:rPr>
          <w:rFonts w:ascii="Times New Roman" w:hAnsi="Times New Roman" w:cs="Times New Roman"/>
          <w:sz w:val="24"/>
          <w:szCs w:val="24"/>
        </w:rPr>
        <w:t xml:space="preserve"> 8</w:t>
      </w:r>
      <w:r w:rsidR="00CB5361" w:rsidRPr="00FD6D6C">
        <w:rPr>
          <w:rFonts w:ascii="Times New Roman" w:hAnsi="Times New Roman" w:cs="Times New Roman"/>
          <w:sz w:val="24"/>
          <w:szCs w:val="24"/>
        </w:rPr>
        <w:t xml:space="preserve"> </w:t>
      </w:r>
      <w:r w:rsidRPr="00FD6D6C">
        <w:rPr>
          <w:rFonts w:ascii="Times New Roman" w:hAnsi="Times New Roman" w:cs="Times New Roman"/>
          <w:sz w:val="24"/>
          <w:szCs w:val="24"/>
        </w:rPr>
        <w:t>(911)</w:t>
      </w:r>
      <w:r w:rsidR="00CB5361" w:rsidRPr="00FD6D6C">
        <w:rPr>
          <w:rFonts w:ascii="Times New Roman" w:hAnsi="Times New Roman" w:cs="Times New Roman"/>
          <w:sz w:val="24"/>
          <w:szCs w:val="24"/>
        </w:rPr>
        <w:t xml:space="preserve"> </w:t>
      </w:r>
      <w:r w:rsidRPr="00FD6D6C">
        <w:rPr>
          <w:rFonts w:ascii="Times New Roman" w:hAnsi="Times New Roman" w:cs="Times New Roman"/>
          <w:sz w:val="24"/>
          <w:szCs w:val="24"/>
        </w:rPr>
        <w:t>9591542),</w:t>
      </w:r>
    </w:p>
    <w:p w:rsidR="00CB5361" w:rsidRPr="00FD6D6C" w:rsidRDefault="00DF0C9D" w:rsidP="00FD6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D6C">
        <w:rPr>
          <w:rFonts w:ascii="Times New Roman" w:hAnsi="Times New Roman" w:cs="Times New Roman"/>
          <w:b/>
          <w:sz w:val="24"/>
          <w:szCs w:val="24"/>
        </w:rPr>
        <w:t>Назарова Виктория Геннадьевна</w:t>
      </w:r>
      <w:r w:rsidRPr="00FD6D6C">
        <w:rPr>
          <w:rFonts w:ascii="Times New Roman" w:hAnsi="Times New Roman" w:cs="Times New Roman"/>
          <w:sz w:val="24"/>
          <w:szCs w:val="24"/>
        </w:rPr>
        <w:t xml:space="preserve">, (ГБУ ДО Центр детского (юношеского) технического творчества Московского района Санкт-Петербурга, </w:t>
      </w:r>
      <w:r w:rsidR="002E7806" w:rsidRPr="00FD6D6C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Pr="00FD6D6C">
        <w:rPr>
          <w:rFonts w:ascii="Times New Roman" w:hAnsi="Times New Roman" w:cs="Times New Roman"/>
          <w:sz w:val="24"/>
          <w:szCs w:val="24"/>
        </w:rPr>
        <w:t>директор</w:t>
      </w:r>
      <w:r w:rsidR="002E7806" w:rsidRPr="00FD6D6C">
        <w:rPr>
          <w:rFonts w:ascii="Times New Roman" w:hAnsi="Times New Roman" w:cs="Times New Roman"/>
          <w:sz w:val="24"/>
          <w:szCs w:val="24"/>
        </w:rPr>
        <w:t>а по информатизации</w:t>
      </w:r>
      <w:r w:rsidRPr="00FD6D6C">
        <w:rPr>
          <w:rFonts w:ascii="Times New Roman" w:hAnsi="Times New Roman" w:cs="Times New Roman"/>
          <w:sz w:val="24"/>
          <w:szCs w:val="24"/>
        </w:rPr>
        <w:t xml:space="preserve">, методист, </w:t>
      </w:r>
      <w:hyperlink r:id="rId12" w:history="1">
        <w:r w:rsidR="004211FC" w:rsidRPr="00FD6D6C">
          <w:rPr>
            <w:rStyle w:val="a4"/>
            <w:rFonts w:ascii="Times New Roman" w:hAnsi="Times New Roman" w:cs="Times New Roman"/>
            <w:sz w:val="24"/>
            <w:szCs w:val="24"/>
          </w:rPr>
          <w:t>vica_mos@mail.ru</w:t>
        </w:r>
      </w:hyperlink>
      <w:r w:rsidR="003B21B7" w:rsidRPr="00FD6D6C">
        <w:rPr>
          <w:rFonts w:ascii="Times New Roman" w:hAnsi="Times New Roman" w:cs="Times New Roman"/>
          <w:sz w:val="24"/>
          <w:szCs w:val="24"/>
        </w:rPr>
        <w:t xml:space="preserve">, 8 </w:t>
      </w:r>
      <w:r w:rsidR="00CB5361" w:rsidRPr="00FD6D6C">
        <w:rPr>
          <w:rFonts w:ascii="Times New Roman" w:hAnsi="Times New Roman" w:cs="Times New Roman"/>
          <w:sz w:val="24"/>
          <w:szCs w:val="24"/>
        </w:rPr>
        <w:t>(921) 3077866</w:t>
      </w:r>
    </w:p>
    <w:p w:rsidR="00DF0C9D" w:rsidRPr="00FD6D6C" w:rsidRDefault="00DF0C9D" w:rsidP="00FD6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D6C">
        <w:rPr>
          <w:rFonts w:ascii="Times New Roman" w:hAnsi="Times New Roman" w:cs="Times New Roman"/>
          <w:b/>
          <w:sz w:val="24"/>
          <w:szCs w:val="24"/>
        </w:rPr>
        <w:lastRenderedPageBreak/>
        <w:t>Милькова Екатерина Юльевна</w:t>
      </w:r>
      <w:r w:rsidRPr="00FD6D6C">
        <w:rPr>
          <w:rFonts w:ascii="Times New Roman" w:hAnsi="Times New Roman" w:cs="Times New Roman"/>
          <w:sz w:val="24"/>
          <w:szCs w:val="24"/>
        </w:rPr>
        <w:t xml:space="preserve">, ГБУ ДО Центр детского (юношеского) технического творчества Московского района Санкт-Петербурга, методист, </w:t>
      </w:r>
      <w:hyperlink r:id="rId13" w:history="1">
        <w:r w:rsidRPr="00FD6D6C">
          <w:rPr>
            <w:rStyle w:val="a4"/>
            <w:rFonts w:ascii="Times New Roman" w:hAnsi="Times New Roman" w:cs="Times New Roman"/>
            <w:sz w:val="24"/>
            <w:szCs w:val="24"/>
          </w:rPr>
          <w:t>meu266@gmail.com</w:t>
        </w:r>
      </w:hyperlink>
      <w:r w:rsidRPr="00FD6D6C">
        <w:rPr>
          <w:rFonts w:ascii="Times New Roman" w:hAnsi="Times New Roman" w:cs="Times New Roman"/>
          <w:sz w:val="24"/>
          <w:szCs w:val="24"/>
        </w:rPr>
        <w:t xml:space="preserve"> 8 (921) 3001657)</w:t>
      </w:r>
    </w:p>
    <w:sectPr w:rsidR="00DF0C9D" w:rsidRPr="00FD6D6C" w:rsidSect="00AA061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C1464"/>
    <w:multiLevelType w:val="hybridMultilevel"/>
    <w:tmpl w:val="252C9268"/>
    <w:lvl w:ilvl="0" w:tplc="DE063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5850A7"/>
    <w:multiLevelType w:val="hybridMultilevel"/>
    <w:tmpl w:val="D5EC5B42"/>
    <w:lvl w:ilvl="0" w:tplc="7B6C67C2">
      <w:start w:val="1"/>
      <w:numFmt w:val="decimal"/>
      <w:lvlText w:val="%1."/>
      <w:lvlJc w:val="left"/>
      <w:pPr>
        <w:ind w:left="720" w:hanging="360"/>
      </w:pPr>
    </w:lvl>
    <w:lvl w:ilvl="1" w:tplc="ECC4D958">
      <w:start w:val="1"/>
      <w:numFmt w:val="lowerLetter"/>
      <w:lvlText w:val="%2."/>
      <w:lvlJc w:val="left"/>
      <w:pPr>
        <w:ind w:left="1440" w:hanging="360"/>
      </w:pPr>
    </w:lvl>
    <w:lvl w:ilvl="2" w:tplc="89121EEE">
      <w:start w:val="1"/>
      <w:numFmt w:val="lowerRoman"/>
      <w:lvlText w:val="%3."/>
      <w:lvlJc w:val="right"/>
      <w:pPr>
        <w:ind w:left="2160" w:hanging="180"/>
      </w:pPr>
    </w:lvl>
    <w:lvl w:ilvl="3" w:tplc="D80025F6">
      <w:start w:val="1"/>
      <w:numFmt w:val="decimal"/>
      <w:lvlText w:val="%4."/>
      <w:lvlJc w:val="left"/>
      <w:pPr>
        <w:ind w:left="2880" w:hanging="360"/>
      </w:pPr>
    </w:lvl>
    <w:lvl w:ilvl="4" w:tplc="DA62748C">
      <w:start w:val="1"/>
      <w:numFmt w:val="lowerLetter"/>
      <w:lvlText w:val="%5."/>
      <w:lvlJc w:val="left"/>
      <w:pPr>
        <w:ind w:left="3600" w:hanging="360"/>
      </w:pPr>
    </w:lvl>
    <w:lvl w:ilvl="5" w:tplc="A1F6DF46">
      <w:start w:val="1"/>
      <w:numFmt w:val="lowerRoman"/>
      <w:lvlText w:val="%6."/>
      <w:lvlJc w:val="right"/>
      <w:pPr>
        <w:ind w:left="4320" w:hanging="180"/>
      </w:pPr>
    </w:lvl>
    <w:lvl w:ilvl="6" w:tplc="24401398">
      <w:start w:val="1"/>
      <w:numFmt w:val="decimal"/>
      <w:lvlText w:val="%7."/>
      <w:lvlJc w:val="left"/>
      <w:pPr>
        <w:ind w:left="5040" w:hanging="360"/>
      </w:pPr>
    </w:lvl>
    <w:lvl w:ilvl="7" w:tplc="FF865742">
      <w:start w:val="1"/>
      <w:numFmt w:val="lowerLetter"/>
      <w:lvlText w:val="%8."/>
      <w:lvlJc w:val="left"/>
      <w:pPr>
        <w:ind w:left="5760" w:hanging="360"/>
      </w:pPr>
    </w:lvl>
    <w:lvl w:ilvl="8" w:tplc="1116F2A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91E80"/>
    <w:multiLevelType w:val="hybridMultilevel"/>
    <w:tmpl w:val="8D080BC8"/>
    <w:lvl w:ilvl="0" w:tplc="25C2CE40">
      <w:start w:val="1"/>
      <w:numFmt w:val="bullet"/>
      <w:pStyle w:val="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D0B7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F2F4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0CC3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2C24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9E29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4C5E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D2F3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B0E7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915A0"/>
    <w:multiLevelType w:val="hybridMultilevel"/>
    <w:tmpl w:val="B2DC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131AC"/>
    <w:multiLevelType w:val="hybridMultilevel"/>
    <w:tmpl w:val="505C637C"/>
    <w:lvl w:ilvl="0" w:tplc="C38081E8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6D6"/>
    <w:rsid w:val="00000954"/>
    <w:rsid w:val="00004E03"/>
    <w:rsid w:val="00040D5D"/>
    <w:rsid w:val="00056D15"/>
    <w:rsid w:val="0005724D"/>
    <w:rsid w:val="00086656"/>
    <w:rsid w:val="000F649D"/>
    <w:rsid w:val="00101067"/>
    <w:rsid w:val="00103ECA"/>
    <w:rsid w:val="001206ED"/>
    <w:rsid w:val="00141634"/>
    <w:rsid w:val="001457E7"/>
    <w:rsid w:val="00161754"/>
    <w:rsid w:val="00164F7B"/>
    <w:rsid w:val="001A4C7B"/>
    <w:rsid w:val="001E3460"/>
    <w:rsid w:val="001E4EA3"/>
    <w:rsid w:val="001E653C"/>
    <w:rsid w:val="001F17AA"/>
    <w:rsid w:val="00205BD9"/>
    <w:rsid w:val="00207946"/>
    <w:rsid w:val="0022299E"/>
    <w:rsid w:val="0022389F"/>
    <w:rsid w:val="0023366C"/>
    <w:rsid w:val="00245B86"/>
    <w:rsid w:val="00275130"/>
    <w:rsid w:val="0027667F"/>
    <w:rsid w:val="0028475F"/>
    <w:rsid w:val="00286563"/>
    <w:rsid w:val="00296337"/>
    <w:rsid w:val="002B71F9"/>
    <w:rsid w:val="002C74E9"/>
    <w:rsid w:val="002D76F2"/>
    <w:rsid w:val="002E5B46"/>
    <w:rsid w:val="002E6F9A"/>
    <w:rsid w:val="002E7806"/>
    <w:rsid w:val="00313ABC"/>
    <w:rsid w:val="0031613B"/>
    <w:rsid w:val="0032408E"/>
    <w:rsid w:val="00330944"/>
    <w:rsid w:val="003404ED"/>
    <w:rsid w:val="0034327B"/>
    <w:rsid w:val="00345F24"/>
    <w:rsid w:val="003618BC"/>
    <w:rsid w:val="00365286"/>
    <w:rsid w:val="00370085"/>
    <w:rsid w:val="00386AE3"/>
    <w:rsid w:val="00387A16"/>
    <w:rsid w:val="003A0768"/>
    <w:rsid w:val="003A6EB8"/>
    <w:rsid w:val="003B21B7"/>
    <w:rsid w:val="003B629C"/>
    <w:rsid w:val="003C35C5"/>
    <w:rsid w:val="003D61AF"/>
    <w:rsid w:val="003E1315"/>
    <w:rsid w:val="003E5C60"/>
    <w:rsid w:val="003E7DCA"/>
    <w:rsid w:val="003F7A2C"/>
    <w:rsid w:val="00413223"/>
    <w:rsid w:val="004168E1"/>
    <w:rsid w:val="004178D4"/>
    <w:rsid w:val="004211FC"/>
    <w:rsid w:val="004230B7"/>
    <w:rsid w:val="00430A9D"/>
    <w:rsid w:val="00442900"/>
    <w:rsid w:val="004632D5"/>
    <w:rsid w:val="004947C1"/>
    <w:rsid w:val="004C102A"/>
    <w:rsid w:val="004C1696"/>
    <w:rsid w:val="004C5DAB"/>
    <w:rsid w:val="004C756D"/>
    <w:rsid w:val="004F79E7"/>
    <w:rsid w:val="00502E07"/>
    <w:rsid w:val="005259A0"/>
    <w:rsid w:val="005262F1"/>
    <w:rsid w:val="00531787"/>
    <w:rsid w:val="005336AA"/>
    <w:rsid w:val="005368C0"/>
    <w:rsid w:val="00547BB2"/>
    <w:rsid w:val="00551395"/>
    <w:rsid w:val="005A7054"/>
    <w:rsid w:val="005C60F7"/>
    <w:rsid w:val="005C6459"/>
    <w:rsid w:val="005C728D"/>
    <w:rsid w:val="005D2B41"/>
    <w:rsid w:val="005E1DF7"/>
    <w:rsid w:val="006035E8"/>
    <w:rsid w:val="00633F47"/>
    <w:rsid w:val="00641FB7"/>
    <w:rsid w:val="00644348"/>
    <w:rsid w:val="00655804"/>
    <w:rsid w:val="0068037C"/>
    <w:rsid w:val="00683792"/>
    <w:rsid w:val="006943EC"/>
    <w:rsid w:val="006963E0"/>
    <w:rsid w:val="006A3517"/>
    <w:rsid w:val="006A44F2"/>
    <w:rsid w:val="006A5337"/>
    <w:rsid w:val="006E5DC2"/>
    <w:rsid w:val="00706AF8"/>
    <w:rsid w:val="00743953"/>
    <w:rsid w:val="00747131"/>
    <w:rsid w:val="007513DF"/>
    <w:rsid w:val="00754043"/>
    <w:rsid w:val="007568A8"/>
    <w:rsid w:val="007648AB"/>
    <w:rsid w:val="007661AF"/>
    <w:rsid w:val="0078023F"/>
    <w:rsid w:val="00790626"/>
    <w:rsid w:val="00791178"/>
    <w:rsid w:val="00794B58"/>
    <w:rsid w:val="007A24A0"/>
    <w:rsid w:val="007A368B"/>
    <w:rsid w:val="007B4029"/>
    <w:rsid w:val="007B7754"/>
    <w:rsid w:val="007C1C6F"/>
    <w:rsid w:val="007D2803"/>
    <w:rsid w:val="007E3AF5"/>
    <w:rsid w:val="007E7D93"/>
    <w:rsid w:val="007F0128"/>
    <w:rsid w:val="007F5391"/>
    <w:rsid w:val="00813803"/>
    <w:rsid w:val="00817A53"/>
    <w:rsid w:val="00823FA6"/>
    <w:rsid w:val="008242D7"/>
    <w:rsid w:val="00830C0D"/>
    <w:rsid w:val="00842F7F"/>
    <w:rsid w:val="00864E8A"/>
    <w:rsid w:val="00865924"/>
    <w:rsid w:val="0087261E"/>
    <w:rsid w:val="008728BF"/>
    <w:rsid w:val="00890D78"/>
    <w:rsid w:val="00891245"/>
    <w:rsid w:val="00897B9B"/>
    <w:rsid w:val="008C100B"/>
    <w:rsid w:val="008D2973"/>
    <w:rsid w:val="008D35FD"/>
    <w:rsid w:val="008E4E48"/>
    <w:rsid w:val="008F072B"/>
    <w:rsid w:val="008F0E77"/>
    <w:rsid w:val="008F2989"/>
    <w:rsid w:val="009208A6"/>
    <w:rsid w:val="00987847"/>
    <w:rsid w:val="009B1B58"/>
    <w:rsid w:val="009B6009"/>
    <w:rsid w:val="009B6504"/>
    <w:rsid w:val="009C0A4B"/>
    <w:rsid w:val="009D1C98"/>
    <w:rsid w:val="009E70A8"/>
    <w:rsid w:val="00A0226B"/>
    <w:rsid w:val="00A17027"/>
    <w:rsid w:val="00A25910"/>
    <w:rsid w:val="00A8485B"/>
    <w:rsid w:val="00A84A28"/>
    <w:rsid w:val="00A927E6"/>
    <w:rsid w:val="00AA061E"/>
    <w:rsid w:val="00AB3274"/>
    <w:rsid w:val="00AB54C3"/>
    <w:rsid w:val="00AC3548"/>
    <w:rsid w:val="00AC460B"/>
    <w:rsid w:val="00AC6A35"/>
    <w:rsid w:val="00AF34C9"/>
    <w:rsid w:val="00AF7709"/>
    <w:rsid w:val="00B05C8F"/>
    <w:rsid w:val="00B0622C"/>
    <w:rsid w:val="00B27C49"/>
    <w:rsid w:val="00B34DA6"/>
    <w:rsid w:val="00B37A4E"/>
    <w:rsid w:val="00B55C94"/>
    <w:rsid w:val="00B57B63"/>
    <w:rsid w:val="00B61E44"/>
    <w:rsid w:val="00B6592F"/>
    <w:rsid w:val="00B74892"/>
    <w:rsid w:val="00BA0B7C"/>
    <w:rsid w:val="00BD24D2"/>
    <w:rsid w:val="00BE57A0"/>
    <w:rsid w:val="00BE75E7"/>
    <w:rsid w:val="00BF0ACB"/>
    <w:rsid w:val="00BF46D6"/>
    <w:rsid w:val="00C0311C"/>
    <w:rsid w:val="00C053AF"/>
    <w:rsid w:val="00C056A5"/>
    <w:rsid w:val="00C20D32"/>
    <w:rsid w:val="00C24EF9"/>
    <w:rsid w:val="00C34A87"/>
    <w:rsid w:val="00C60E2F"/>
    <w:rsid w:val="00C63195"/>
    <w:rsid w:val="00C65632"/>
    <w:rsid w:val="00C66CE2"/>
    <w:rsid w:val="00C87444"/>
    <w:rsid w:val="00C957FE"/>
    <w:rsid w:val="00CB380E"/>
    <w:rsid w:val="00CB5361"/>
    <w:rsid w:val="00CD5203"/>
    <w:rsid w:val="00CE0209"/>
    <w:rsid w:val="00CF0095"/>
    <w:rsid w:val="00D14A7D"/>
    <w:rsid w:val="00D31D5D"/>
    <w:rsid w:val="00D34A9A"/>
    <w:rsid w:val="00D43B66"/>
    <w:rsid w:val="00D45C3D"/>
    <w:rsid w:val="00D71737"/>
    <w:rsid w:val="00D90F4F"/>
    <w:rsid w:val="00D92F60"/>
    <w:rsid w:val="00DA0AC5"/>
    <w:rsid w:val="00DB7C0E"/>
    <w:rsid w:val="00DD1488"/>
    <w:rsid w:val="00DD183F"/>
    <w:rsid w:val="00DF0C9D"/>
    <w:rsid w:val="00DF6D55"/>
    <w:rsid w:val="00E01C70"/>
    <w:rsid w:val="00E04248"/>
    <w:rsid w:val="00E13ACA"/>
    <w:rsid w:val="00E43334"/>
    <w:rsid w:val="00E479EF"/>
    <w:rsid w:val="00E62025"/>
    <w:rsid w:val="00E74EE6"/>
    <w:rsid w:val="00E907C5"/>
    <w:rsid w:val="00EB0AF5"/>
    <w:rsid w:val="00ED50E3"/>
    <w:rsid w:val="00ED65F6"/>
    <w:rsid w:val="00EF1E4E"/>
    <w:rsid w:val="00EF77C3"/>
    <w:rsid w:val="00F1219C"/>
    <w:rsid w:val="00F3003A"/>
    <w:rsid w:val="00F53273"/>
    <w:rsid w:val="00F6268F"/>
    <w:rsid w:val="00F761A9"/>
    <w:rsid w:val="00F76A92"/>
    <w:rsid w:val="00FB35AE"/>
    <w:rsid w:val="00FB7890"/>
    <w:rsid w:val="00FC191E"/>
    <w:rsid w:val="00FC6756"/>
    <w:rsid w:val="00FC7F7B"/>
    <w:rsid w:val="00FD6D6C"/>
    <w:rsid w:val="00FD7B8E"/>
    <w:rsid w:val="00FF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6C3AC-D315-464B-BEEB-7860C4FC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6D6"/>
  </w:style>
  <w:style w:type="paragraph" w:styleId="20">
    <w:name w:val="heading 2"/>
    <w:basedOn w:val="a"/>
    <w:link w:val="21"/>
    <w:uiPriority w:val="9"/>
    <w:qFormat/>
    <w:rsid w:val="00386A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eld-title">
    <w:name w:val="field-title"/>
    <w:basedOn w:val="a"/>
    <w:rsid w:val="00BF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F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F46D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F46D6"/>
    <w:pPr>
      <w:ind w:left="720"/>
      <w:contextualSpacing/>
    </w:pPr>
  </w:style>
  <w:style w:type="paragraph" w:styleId="2">
    <w:name w:val="List Number 2"/>
    <w:basedOn w:val="a"/>
    <w:uiPriority w:val="99"/>
    <w:semiHidden/>
    <w:unhideWhenUsed/>
    <w:rsid w:val="00BF46D6"/>
    <w:pPr>
      <w:numPr>
        <w:numId w:val="2"/>
      </w:numPr>
      <w:adjustRightInd w:val="0"/>
      <w:spacing w:after="0" w:line="360" w:lineRule="auto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BF46D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F46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F46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Заголовок 2 Знак"/>
    <w:basedOn w:val="a0"/>
    <w:link w:val="20"/>
    <w:uiPriority w:val="9"/>
    <w:rsid w:val="00386A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57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7B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7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d-tehnologyschool.com/" TargetMode="External"/><Relationship Id="rId13" Type="http://schemas.openxmlformats.org/officeDocument/2006/relationships/hyperlink" Target="mailto:meu266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wixstatic.com/ugd/9776f6_1f9265c9037a408992e225829a0ac4fd.pdf" TargetMode="External"/><Relationship Id="rId12" Type="http://schemas.openxmlformats.org/officeDocument/2006/relationships/hyperlink" Target="mailto:vica_mo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3d-tehnologyschool.com" TargetMode="External"/><Relationship Id="rId11" Type="http://schemas.openxmlformats.org/officeDocument/2006/relationships/hyperlink" Target="mailto:ea341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ip.expert/storage/documents/analitich_doklad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d-tehnologyschool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4FED8-0570-4D9D-B618-35AC0D0B1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7</Pages>
  <Words>2309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Ю. Милькова</dc:creator>
  <cp:keywords/>
  <dc:description/>
  <cp:lastModifiedBy>Екатерина Ю. Милькова</cp:lastModifiedBy>
  <cp:revision>11</cp:revision>
  <cp:lastPrinted>2020-03-02T08:54:00Z</cp:lastPrinted>
  <dcterms:created xsi:type="dcterms:W3CDTF">2020-02-19T08:00:00Z</dcterms:created>
  <dcterms:modified xsi:type="dcterms:W3CDTF">2020-03-02T09:35:00Z</dcterms:modified>
</cp:coreProperties>
</file>