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8D" w:rsidRDefault="00B72E8D" w:rsidP="003801C9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Pr="00B72E8D">
        <w:rPr>
          <w:rFonts w:ascii="Times New Roman" w:hAnsi="Times New Roman" w:cs="Times New Roman"/>
          <w:sz w:val="28"/>
          <w:szCs w:val="28"/>
        </w:rPr>
        <w:t>37.048.45</w:t>
      </w:r>
    </w:p>
    <w:p w:rsidR="00226B6D" w:rsidRPr="00B72E8D" w:rsidRDefault="0052243A" w:rsidP="003801C9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Е.В. Журавлева, </w:t>
      </w:r>
      <w:r w:rsidR="00B72E8D" w:rsidRPr="00CB5951">
        <w:rPr>
          <w:rFonts w:ascii="Times New Roman" w:hAnsi="Times New Roman" w:cs="Times New Roman"/>
          <w:b/>
          <w:sz w:val="28"/>
          <w:szCs w:val="28"/>
        </w:rPr>
        <w:t xml:space="preserve">К.А. </w:t>
      </w:r>
      <w:proofErr w:type="spellStart"/>
      <w:r w:rsidR="00B72E8D" w:rsidRPr="00CB5951">
        <w:rPr>
          <w:rFonts w:ascii="Times New Roman" w:hAnsi="Times New Roman" w:cs="Times New Roman"/>
          <w:b/>
          <w:sz w:val="28"/>
          <w:szCs w:val="28"/>
        </w:rPr>
        <w:t>Сивкова</w:t>
      </w:r>
      <w:proofErr w:type="spellEnd"/>
      <w:r w:rsidR="00B72E8D" w:rsidRPr="00B72E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43A" w:rsidRPr="0052243A" w:rsidRDefault="0052243A" w:rsidP="0052243A">
      <w:pPr>
        <w:pStyle w:val="HTML"/>
        <w:shd w:val="clear" w:color="auto" w:fill="FFFFFF"/>
        <w:jc w:val="right"/>
        <w:rPr>
          <w:rFonts w:ascii="inherit" w:hAnsi="inherit"/>
          <w:b/>
          <w:color w:val="212121"/>
          <w:sz w:val="28"/>
          <w:szCs w:val="28"/>
          <w:lang w:val="en-US"/>
        </w:rPr>
      </w:pPr>
      <w:r w:rsidRPr="0052243A">
        <w:rPr>
          <w:rFonts w:ascii="Times New Roman" w:hAnsi="Times New Roman"/>
          <w:b/>
          <w:sz w:val="28"/>
          <w:szCs w:val="28"/>
          <w:lang w:val="en-US"/>
        </w:rPr>
        <w:t>E. V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Pr="0052243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2243A">
        <w:rPr>
          <w:rFonts w:ascii="inherit" w:hAnsi="inherit"/>
          <w:b/>
          <w:color w:val="212121"/>
          <w:sz w:val="28"/>
          <w:szCs w:val="28"/>
          <w:lang w:val="en"/>
        </w:rPr>
        <w:t>Zhuravleva</w:t>
      </w:r>
      <w:proofErr w:type="spellEnd"/>
      <w:r>
        <w:rPr>
          <w:rFonts w:ascii="inherit" w:hAnsi="inherit"/>
          <w:b/>
          <w:color w:val="212121"/>
          <w:sz w:val="28"/>
          <w:szCs w:val="28"/>
          <w:lang w:val="en"/>
        </w:rPr>
        <w:t>,</w:t>
      </w:r>
    </w:p>
    <w:p w:rsidR="00CB5951" w:rsidRPr="0052243A" w:rsidRDefault="00CB5951" w:rsidP="00CB5951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1F3B2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 w:rsidRPr="0052243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r w:rsidRPr="001F3B2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r w:rsidRPr="0052243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 </w:t>
      </w:r>
      <w:proofErr w:type="spellStart"/>
      <w:r w:rsidRPr="001F3B2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Sivkova</w:t>
      </w:r>
      <w:proofErr w:type="spellEnd"/>
    </w:p>
    <w:p w:rsidR="00226B6D" w:rsidRPr="00FC58F3" w:rsidRDefault="00B72E8D" w:rsidP="00CB5951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5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Свердловской области «Нижнетагильский государственный </w:t>
      </w:r>
      <w:r w:rsidR="00CB494A" w:rsidRPr="00FC5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профессиональный колледж имени </w:t>
      </w:r>
      <w:r w:rsidR="00CB5951">
        <w:rPr>
          <w:rFonts w:ascii="Times New Roman" w:eastAsia="Times New Roman" w:hAnsi="Times New Roman"/>
          <w:b/>
          <w:sz w:val="28"/>
          <w:szCs w:val="28"/>
          <w:lang w:eastAsia="ru-RU"/>
        </w:rPr>
        <w:t>Никиты </w:t>
      </w:r>
      <w:r w:rsidRPr="00FC58F3">
        <w:rPr>
          <w:rFonts w:ascii="Times New Roman" w:eastAsia="Times New Roman" w:hAnsi="Times New Roman"/>
          <w:b/>
          <w:sz w:val="28"/>
          <w:szCs w:val="28"/>
          <w:lang w:eastAsia="ru-RU"/>
        </w:rPr>
        <w:t>Акинфиевича Демидова»</w:t>
      </w:r>
      <w:r w:rsidR="00CB494A" w:rsidRPr="00FC58F3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B59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58F3">
        <w:rPr>
          <w:rFonts w:ascii="Times New Roman" w:eastAsia="Times New Roman" w:hAnsi="Times New Roman"/>
          <w:b/>
          <w:sz w:val="28"/>
          <w:szCs w:val="28"/>
          <w:lang w:eastAsia="ru-RU"/>
        </w:rPr>
        <w:t>г. Нижний</w:t>
      </w:r>
      <w:r w:rsidR="00226B6D" w:rsidRPr="00FC5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Тагил</w:t>
      </w:r>
    </w:p>
    <w:p w:rsidR="00B72E8D" w:rsidRPr="00FC58F3" w:rsidRDefault="00B72E8D" w:rsidP="003801C9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proofErr w:type="gramStart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state</w:t>
      </w:r>
      <w:proofErr w:type="gramEnd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Autonomous professional educational institution of Sverdlovsk region "Nizhny </w:t>
      </w:r>
      <w:proofErr w:type="spellStart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Tagil</w:t>
      </w:r>
      <w:proofErr w:type="spellEnd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state professional College named after </w:t>
      </w:r>
    </w:p>
    <w:p w:rsidR="00B72E8D" w:rsidRPr="00FC58F3" w:rsidRDefault="00B72E8D" w:rsidP="003801C9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</w:pPr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Nikita </w:t>
      </w:r>
      <w:proofErr w:type="spellStart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Akinfievich</w:t>
      </w:r>
      <w:proofErr w:type="spellEnd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 </w:t>
      </w:r>
      <w:proofErr w:type="spellStart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Demidov</w:t>
      </w:r>
      <w:proofErr w:type="spellEnd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 xml:space="preserve">", Nizhny </w:t>
      </w:r>
      <w:proofErr w:type="spellStart"/>
      <w:r w:rsidRPr="00FC58F3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Tagil</w:t>
      </w:r>
      <w:proofErr w:type="spellEnd"/>
    </w:p>
    <w:p w:rsidR="00CB494A" w:rsidRPr="00170665" w:rsidRDefault="009F4AC3" w:rsidP="003801C9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Style w:val="a3"/>
          <w:rFonts w:ascii="Times New Roman" w:eastAsia="Times New Roman" w:hAnsi="Times New Roman"/>
          <w:b/>
          <w:color w:val="auto"/>
          <w:sz w:val="28"/>
          <w:szCs w:val="28"/>
          <w:u w:val="none"/>
          <w:lang w:val="en-US" w:eastAsia="ru-RU"/>
        </w:rPr>
      </w:pPr>
      <w:hyperlink r:id="rId6" w:history="1">
        <w:r w:rsidR="00CB494A" w:rsidRPr="00CB5951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kri</w:t>
        </w:r>
        <w:r w:rsidR="00CB494A" w:rsidRPr="0052243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-</w:t>
        </w:r>
        <w:r w:rsidR="00CB494A" w:rsidRPr="00CB5951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bort</w:t>
        </w:r>
        <w:r w:rsidR="00CB494A" w:rsidRPr="0052243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@</w:t>
        </w:r>
        <w:r w:rsidR="00CB494A" w:rsidRPr="00CB5951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yandex</w:t>
        </w:r>
        <w:r w:rsidR="00CB494A" w:rsidRPr="0052243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.</w:t>
        </w:r>
        <w:r w:rsidR="00CB494A" w:rsidRPr="00CB5951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591F4B" w:rsidRDefault="00591F4B" w:rsidP="00C92D1D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ИНТЕРАКТИВНЫХ ФОРМ ПРОФЕССИОНАЛЬНОГО САМООПРЕДЕЛЕНИЯ ОПЫТ </w:t>
      </w:r>
    </w:p>
    <w:p w:rsidR="00FC58F3" w:rsidRPr="00591F4B" w:rsidRDefault="00591F4B" w:rsidP="00C92D1D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ГАПОУ СО «НТГПК ИМ. Н.А. ДЕМИДОВА»</w:t>
      </w:r>
    </w:p>
    <w:p w:rsidR="00591F4B" w:rsidRPr="00591F4B" w:rsidRDefault="00591F4B" w:rsidP="0059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</w:pPr>
      <w:r w:rsidRPr="00591F4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APPLICATION OF INTERACTIVE FORMS OF PROFESSIONAL SELF-DETERMINATION EXPERIENCE</w:t>
      </w:r>
    </w:p>
    <w:p w:rsidR="00591F4B" w:rsidRPr="00591F4B" w:rsidRDefault="00591F4B" w:rsidP="0059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591F4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GAPOU SO "NTGPK IM.</w:t>
      </w:r>
      <w:proofErr w:type="gramEnd"/>
      <w:r w:rsidRPr="00591F4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 ON. </w:t>
      </w:r>
      <w:proofErr w:type="gramStart"/>
      <w:r w:rsidRPr="00591F4B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DEMIDOVA</w:t>
      </w:r>
      <w:r w:rsidRPr="0017066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"</w:t>
      </w:r>
      <w:proofErr w:type="gramEnd"/>
    </w:p>
    <w:p w:rsidR="00DB07D2" w:rsidRDefault="00FC58F3" w:rsidP="00DB07D2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801C9">
        <w:rPr>
          <w:rFonts w:ascii="Times New Roman" w:hAnsi="Times New Roman" w:cs="Times New Roman"/>
          <w:b/>
          <w:sz w:val="24"/>
          <w:szCs w:val="28"/>
        </w:rPr>
        <w:t>Аннотация</w:t>
      </w:r>
      <w:r w:rsidRPr="0052243A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B07D2" w:rsidRPr="00DB07D2">
        <w:rPr>
          <w:rFonts w:ascii="Times New Roman" w:hAnsi="Times New Roman" w:cs="Times New Roman"/>
          <w:sz w:val="24"/>
          <w:szCs w:val="28"/>
        </w:rPr>
        <w:t>Интерактивная площадка «</w:t>
      </w:r>
      <w:proofErr w:type="spellStart"/>
      <w:r w:rsidR="00DB07D2" w:rsidRPr="00DB07D2">
        <w:rPr>
          <w:rFonts w:ascii="Times New Roman" w:hAnsi="Times New Roman" w:cs="Times New Roman"/>
          <w:sz w:val="24"/>
          <w:szCs w:val="28"/>
        </w:rPr>
        <w:t>ПРОФнавигатор</w:t>
      </w:r>
      <w:proofErr w:type="spellEnd"/>
      <w:r w:rsidR="00DB07D2" w:rsidRPr="00DB07D2">
        <w:rPr>
          <w:rFonts w:ascii="Times New Roman" w:hAnsi="Times New Roman" w:cs="Times New Roman"/>
          <w:sz w:val="24"/>
          <w:szCs w:val="28"/>
        </w:rPr>
        <w:t>» направлена на организацию условий, обеспечивающих осуществление свободы индивидуального профессионального выбора с учётом потребностей регионального и муниципального рынка труда посредством проведения комплекса психолого-педагогических, социальных мероприятий, направленных на формирование профессионального самоопределения человека, на оптимизацию трудоустройства с учетом склонностей, интересов, способностей человека, а также с учетом потребностей общества в специалистах.</w:t>
      </w:r>
    </w:p>
    <w:p w:rsidR="003801C9" w:rsidRPr="00DB07D2" w:rsidRDefault="003801C9" w:rsidP="00DB07D2">
      <w:pPr>
        <w:tabs>
          <w:tab w:val="left" w:pos="311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3801C9">
        <w:rPr>
          <w:rFonts w:ascii="Times New Roman" w:hAnsi="Times New Roman" w:cs="Times New Roman"/>
          <w:b/>
          <w:sz w:val="24"/>
          <w:szCs w:val="28"/>
          <w:lang w:val="en-US"/>
        </w:rPr>
        <w:t>Annotation</w:t>
      </w:r>
      <w:r w:rsidRPr="00DB07D2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proofErr w:type="gramEnd"/>
      <w:r w:rsidRPr="00DB07D2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="00DB07D2" w:rsidRPr="00DB07D2">
        <w:rPr>
          <w:rFonts w:ascii="Times New Roman" w:hAnsi="Times New Roman" w:cs="Times New Roman"/>
          <w:sz w:val="24"/>
          <w:szCs w:val="28"/>
          <w:lang w:val="en-US"/>
        </w:rPr>
        <w:t>The interactive platform "</w:t>
      </w:r>
      <w:proofErr w:type="spellStart"/>
      <w:r w:rsidR="00DB07D2" w:rsidRPr="00DB07D2">
        <w:rPr>
          <w:rFonts w:ascii="Times New Roman" w:hAnsi="Times New Roman" w:cs="Times New Roman"/>
          <w:sz w:val="24"/>
          <w:szCs w:val="28"/>
          <w:lang w:val="en-US"/>
        </w:rPr>
        <w:t>Profnavigator</w:t>
      </w:r>
      <w:proofErr w:type="spellEnd"/>
      <w:r w:rsidR="00DB07D2" w:rsidRPr="00DB07D2">
        <w:rPr>
          <w:rFonts w:ascii="Times New Roman" w:hAnsi="Times New Roman" w:cs="Times New Roman"/>
          <w:sz w:val="24"/>
          <w:szCs w:val="28"/>
          <w:lang w:val="en-US"/>
        </w:rPr>
        <w:t>" is aimed at the organization of conditions that ensure the exercise of freedom of individual professional choice, taking into account the needs of the regional and municipal labor market through a complex of psychological, pedagogical, social activities aimed at the formation of professional self-determination of a person, to optimize employment taking into account the inclinations, interests, abilities of a person, as well as taking into account the needs of society in specialists.</w:t>
      </w:r>
    </w:p>
    <w:p w:rsidR="003801C9" w:rsidRPr="003801C9" w:rsidRDefault="003801C9" w:rsidP="00380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01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Ключевые слова: </w:t>
      </w:r>
      <w:r w:rsidRPr="003801C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профориентация</w:t>
      </w:r>
      <w:r w:rsidRPr="003801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, </w:t>
      </w:r>
      <w:proofErr w:type="spellStart"/>
      <w:r w:rsidRPr="003801C9">
        <w:rPr>
          <w:rFonts w:ascii="Times New Roman" w:hAnsi="Times New Roman" w:cs="Times New Roman"/>
          <w:sz w:val="24"/>
          <w:szCs w:val="28"/>
        </w:rPr>
        <w:t>профдиагностика</w:t>
      </w:r>
      <w:proofErr w:type="spellEnd"/>
      <w:r w:rsidRPr="003801C9">
        <w:rPr>
          <w:rFonts w:ascii="Times New Roman" w:hAnsi="Times New Roman" w:cs="Times New Roman"/>
          <w:sz w:val="24"/>
          <w:szCs w:val="28"/>
        </w:rPr>
        <w:t>, профконсультирование, популяризация рабочих профессий, профессиональные пробы</w:t>
      </w:r>
      <w:r w:rsidR="00DB07D2">
        <w:rPr>
          <w:rFonts w:ascii="Times New Roman" w:hAnsi="Times New Roman" w:cs="Times New Roman"/>
          <w:sz w:val="24"/>
          <w:szCs w:val="28"/>
        </w:rPr>
        <w:t>,</w:t>
      </w:r>
      <w:r w:rsidRPr="003801C9">
        <w:rPr>
          <w:rFonts w:ascii="Times New Roman" w:hAnsi="Times New Roman" w:cs="Times New Roman"/>
          <w:sz w:val="24"/>
          <w:szCs w:val="28"/>
        </w:rPr>
        <w:t xml:space="preserve"> профессиональн</w:t>
      </w:r>
      <w:r w:rsidR="00DB07D2">
        <w:rPr>
          <w:rFonts w:ascii="Times New Roman" w:hAnsi="Times New Roman" w:cs="Times New Roman"/>
          <w:sz w:val="24"/>
          <w:szCs w:val="28"/>
        </w:rPr>
        <w:t>ый</w:t>
      </w:r>
      <w:r w:rsidRPr="003801C9">
        <w:rPr>
          <w:rFonts w:ascii="Times New Roman" w:hAnsi="Times New Roman" w:cs="Times New Roman"/>
          <w:sz w:val="24"/>
          <w:szCs w:val="28"/>
        </w:rPr>
        <w:t xml:space="preserve"> выбор.</w:t>
      </w:r>
    </w:p>
    <w:p w:rsidR="00CB5951" w:rsidRPr="0052243A" w:rsidRDefault="003801C9" w:rsidP="003801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801C9">
        <w:rPr>
          <w:rFonts w:ascii="Times New Roman" w:hAnsi="Times New Roman" w:cs="Times New Roman"/>
          <w:b/>
          <w:sz w:val="24"/>
          <w:szCs w:val="28"/>
          <w:lang w:val="en-US"/>
        </w:rPr>
        <w:t>Key words:</w:t>
      </w:r>
      <w:r w:rsidRPr="003801C9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DB07D2" w:rsidRPr="00DB07D2">
        <w:rPr>
          <w:rFonts w:ascii="Times New Roman" w:hAnsi="Times New Roman" w:cs="Times New Roman"/>
          <w:sz w:val="24"/>
          <w:szCs w:val="28"/>
          <w:lang w:val="en-US"/>
        </w:rPr>
        <w:t xml:space="preserve">career guidance, </w:t>
      </w:r>
      <w:proofErr w:type="spellStart"/>
      <w:r w:rsidR="00DB07D2" w:rsidRPr="00DB07D2">
        <w:rPr>
          <w:rFonts w:ascii="Times New Roman" w:hAnsi="Times New Roman" w:cs="Times New Roman"/>
          <w:sz w:val="24"/>
          <w:szCs w:val="28"/>
          <w:lang w:val="en-US"/>
        </w:rPr>
        <w:t>profdiagnostika</w:t>
      </w:r>
      <w:proofErr w:type="spellEnd"/>
      <w:r w:rsidR="00DB07D2" w:rsidRPr="00DB07D2">
        <w:rPr>
          <w:rFonts w:ascii="Times New Roman" w:hAnsi="Times New Roman" w:cs="Times New Roman"/>
          <w:sz w:val="24"/>
          <w:szCs w:val="28"/>
          <w:lang w:val="en-US"/>
        </w:rPr>
        <w:t>, professional consultation, promotion of working professions, professional sample, professional choice.</w:t>
      </w:r>
    </w:p>
    <w:p w:rsidR="00DB07D2" w:rsidRPr="0052243A" w:rsidRDefault="00DB07D2" w:rsidP="003801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0665" w:rsidRDefault="00170665" w:rsidP="003801C9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665" w:rsidRDefault="00170665" w:rsidP="003801C9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716" w:rsidRPr="00CB494A" w:rsidRDefault="00F07716" w:rsidP="003801C9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lastRenderedPageBreak/>
        <w:t>Для Нижнего Тагила как территории опережающего соц</w:t>
      </w:r>
      <w:r w:rsidR="00226B6D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56006D">
        <w:rPr>
          <w:rFonts w:ascii="Times New Roman" w:hAnsi="Times New Roman" w:cs="Times New Roman"/>
          <w:sz w:val="28"/>
          <w:szCs w:val="28"/>
        </w:rPr>
        <w:t xml:space="preserve">особую актуальность приобретает вопрос подготовки кадров, в свою очередь успешность и качество </w:t>
      </w:r>
      <w:r w:rsidRPr="00CB494A">
        <w:rPr>
          <w:rFonts w:ascii="Times New Roman" w:hAnsi="Times New Roman" w:cs="Times New Roman"/>
          <w:sz w:val="28"/>
          <w:szCs w:val="28"/>
        </w:rPr>
        <w:t xml:space="preserve">профессионального обучения напрямую зависит от профориентационной работы. </w:t>
      </w:r>
    </w:p>
    <w:p w:rsidR="00F07716" w:rsidRPr="00CB494A" w:rsidRDefault="00F07716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4A">
        <w:rPr>
          <w:rFonts w:ascii="Times New Roman" w:hAnsi="Times New Roman" w:cs="Times New Roman"/>
          <w:sz w:val="28"/>
          <w:szCs w:val="28"/>
        </w:rPr>
        <w:t xml:space="preserve">В настоящее время нерешенными остается ряд социальных и экономических проблем: </w:t>
      </w:r>
    </w:p>
    <w:p w:rsidR="00F07716" w:rsidRPr="0056006D" w:rsidRDefault="00F07716" w:rsidP="003801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4A">
        <w:rPr>
          <w:rFonts w:ascii="Times New Roman" w:hAnsi="Times New Roman" w:cs="Times New Roman"/>
          <w:sz w:val="28"/>
          <w:szCs w:val="28"/>
        </w:rPr>
        <w:t>1. Отсутствие четкого механизма социального  партнерства (в вопросах профориентации</w:t>
      </w:r>
      <w:r w:rsidRPr="0056006D">
        <w:rPr>
          <w:rFonts w:ascii="Times New Roman" w:hAnsi="Times New Roman" w:cs="Times New Roman"/>
          <w:sz w:val="28"/>
          <w:szCs w:val="28"/>
        </w:rPr>
        <w:t>) с предприятиями экономической и социальной сферы, службами занятости;</w:t>
      </w:r>
    </w:p>
    <w:p w:rsidR="00F07716" w:rsidRPr="0056006D" w:rsidRDefault="00F07716" w:rsidP="003801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>2. Снижение престижа раб</w:t>
      </w:r>
      <w:r w:rsidR="00226B6D">
        <w:rPr>
          <w:rFonts w:ascii="Times New Roman" w:hAnsi="Times New Roman" w:cs="Times New Roman"/>
          <w:sz w:val="28"/>
          <w:szCs w:val="28"/>
        </w:rPr>
        <w:t xml:space="preserve">очих профессии и </w:t>
      </w:r>
      <w:r w:rsidRPr="0056006D">
        <w:rPr>
          <w:rFonts w:ascii="Times New Roman" w:hAnsi="Times New Roman" w:cs="Times New Roman"/>
          <w:sz w:val="28"/>
          <w:szCs w:val="28"/>
        </w:rPr>
        <w:t>недостаточный уровень ориентированности выпускников школ на получение среднего профессионального образования;</w:t>
      </w:r>
    </w:p>
    <w:p w:rsidR="00F07716" w:rsidRPr="0056006D" w:rsidRDefault="00F07716" w:rsidP="003801C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>3. Неинформированность абитуриентов и их родителей о перечне учреждений среднего профессионального образования, порядке приема,</w:t>
      </w:r>
      <w:r w:rsidR="00226B6D">
        <w:rPr>
          <w:rFonts w:ascii="Times New Roman" w:hAnsi="Times New Roman" w:cs="Times New Roman"/>
          <w:sz w:val="28"/>
          <w:szCs w:val="28"/>
        </w:rPr>
        <w:t xml:space="preserve"> спектре реализуемых</w:t>
      </w:r>
      <w:r w:rsidRPr="0056006D">
        <w:rPr>
          <w:rFonts w:ascii="Times New Roman" w:hAnsi="Times New Roman" w:cs="Times New Roman"/>
          <w:sz w:val="28"/>
          <w:szCs w:val="28"/>
        </w:rPr>
        <w:t xml:space="preserve"> программ подготовки специалистов среднего звена и программ подготовки квалифицированных рабочих;</w:t>
      </w:r>
    </w:p>
    <w:p w:rsidR="00F07716" w:rsidRPr="0056006D" w:rsidRDefault="00F07716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 xml:space="preserve">3. Противоречие между интересами экономической сферы и профессиональной направленности личности современного выпускника школы; </w:t>
      </w:r>
    </w:p>
    <w:p w:rsidR="00F07716" w:rsidRPr="0056006D" w:rsidRDefault="00F07716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>4. Неосведомленность выпускников школ о перспекти</w:t>
      </w:r>
      <w:r w:rsidR="00970BC4">
        <w:rPr>
          <w:rFonts w:ascii="Times New Roman" w:hAnsi="Times New Roman" w:cs="Times New Roman"/>
          <w:sz w:val="28"/>
          <w:szCs w:val="28"/>
        </w:rPr>
        <w:t xml:space="preserve">вных, востребованных профессиях, </w:t>
      </w:r>
      <w:r w:rsidRPr="0056006D">
        <w:rPr>
          <w:rFonts w:ascii="Times New Roman" w:hAnsi="Times New Roman" w:cs="Times New Roman"/>
          <w:sz w:val="28"/>
          <w:szCs w:val="28"/>
        </w:rPr>
        <w:t>специальностях местного и регионального рынка, о наличии практики качественного взаимодействия  колледжей с учреждениями высшего образования по реализации интегрированных образовательных программ;</w:t>
      </w:r>
    </w:p>
    <w:p w:rsidR="00F07716" w:rsidRPr="0056006D" w:rsidRDefault="00F07716" w:rsidP="003801C9">
      <w:pPr>
        <w:tabs>
          <w:tab w:val="left" w:pos="1134"/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>5. Устаревшие подходы к профориентации, преобладание «</w:t>
      </w:r>
      <w:proofErr w:type="spellStart"/>
      <w:r w:rsidRPr="0056006D">
        <w:rPr>
          <w:rFonts w:ascii="Times New Roman" w:hAnsi="Times New Roman" w:cs="Times New Roman"/>
          <w:sz w:val="28"/>
          <w:szCs w:val="28"/>
        </w:rPr>
        <w:t>мероприятийного</w:t>
      </w:r>
      <w:proofErr w:type="spellEnd"/>
      <w:r w:rsidRPr="0056006D">
        <w:rPr>
          <w:rFonts w:ascii="Times New Roman" w:hAnsi="Times New Roman" w:cs="Times New Roman"/>
          <w:sz w:val="28"/>
          <w:szCs w:val="28"/>
        </w:rPr>
        <w:t xml:space="preserve"> подхода»; оценка результативности профориентационной деятельности только по количественным показателям «охвата»;</w:t>
      </w:r>
    </w:p>
    <w:p w:rsidR="00F07716" w:rsidRPr="0056006D" w:rsidRDefault="00F07716" w:rsidP="003801C9">
      <w:pPr>
        <w:tabs>
          <w:tab w:val="left" w:pos="1134"/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lastRenderedPageBreak/>
        <w:t>6. Кадровые проблемы профориентационной сферы, что нередко  приводит к размыванию ответственности, снижению мотивации работников образовательных организаций к ведению профориентационной работы.</w:t>
      </w:r>
    </w:p>
    <w:p w:rsidR="00F07716" w:rsidRPr="0056006D" w:rsidRDefault="00F07716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>Следствием обозначенных внутрисистемных проблем профориентационной сферы выступают внешние социально-экономические эффекты:</w:t>
      </w:r>
    </w:p>
    <w:p w:rsidR="00970BC4" w:rsidRPr="00170665" w:rsidRDefault="007665B2" w:rsidP="0017066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993" w:rsidRPr="00170665">
        <w:rPr>
          <w:rFonts w:ascii="Times New Roman" w:hAnsi="Times New Roman" w:cs="Times New Roman"/>
          <w:sz w:val="28"/>
          <w:szCs w:val="28"/>
        </w:rPr>
        <w:t xml:space="preserve">на микроуровне остается </w:t>
      </w:r>
      <w:r w:rsidR="00F07716" w:rsidRPr="00170665">
        <w:rPr>
          <w:rFonts w:ascii="Times New Roman" w:hAnsi="Times New Roman" w:cs="Times New Roman"/>
          <w:sz w:val="28"/>
          <w:szCs w:val="28"/>
        </w:rPr>
        <w:t>низкой доля выпускников образовательных организаций, готовых к эффективной профессиональной деятельности. В результате, по данным Федерального института профессионального образования, от одной трети до половины выпускников покидают школу, не имея опреде</w:t>
      </w:r>
      <w:r w:rsidR="00170665">
        <w:rPr>
          <w:rFonts w:ascii="Times New Roman" w:hAnsi="Times New Roman" w:cs="Times New Roman"/>
          <w:sz w:val="28"/>
          <w:szCs w:val="28"/>
        </w:rPr>
        <w:t>лённых профессиональных планов;</w:t>
      </w:r>
    </w:p>
    <w:p w:rsidR="00F07716" w:rsidRPr="00170665" w:rsidRDefault="007665B2" w:rsidP="00170665">
      <w:pPr>
        <w:tabs>
          <w:tab w:val="left" w:pos="1134"/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716" w:rsidRPr="00170665">
        <w:rPr>
          <w:rFonts w:ascii="Times New Roman" w:hAnsi="Times New Roman" w:cs="Times New Roman"/>
          <w:sz w:val="28"/>
          <w:szCs w:val="28"/>
        </w:rPr>
        <w:t>на макроуровне сохраняется дисбаланс между кадровыми потребностями рынка труда и результатами деятельности системы профессионального образования по уровню и по профилю образования.</w:t>
      </w:r>
    </w:p>
    <w:p w:rsidR="00170665" w:rsidRDefault="00170665" w:rsidP="0017066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38A">
        <w:rPr>
          <w:rFonts w:ascii="Times New Roman" w:hAnsi="Times New Roman" w:cs="Times New Roman"/>
          <w:iCs/>
          <w:sz w:val="28"/>
          <w:szCs w:val="28"/>
        </w:rPr>
        <w:t>В 2012 году Свердловская область стала одним из первых регионов России, активно включившихся в движение WorldSkills. Команды области принимали участие, как в российских, так и в международных соревнованиях.</w:t>
      </w:r>
      <w:r>
        <w:rPr>
          <w:rFonts w:ascii="Times New Roman" w:hAnsi="Times New Roman" w:cs="Times New Roman"/>
          <w:iCs/>
          <w:sz w:val="28"/>
          <w:szCs w:val="28"/>
        </w:rPr>
        <w:t xml:space="preserve"> ГАПОУ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 СО «НТГПК им. Н.А. Демидова» с 2014 года участвует в чемпионате </w:t>
      </w:r>
      <w:r w:rsidRPr="009A438A">
        <w:rPr>
          <w:rFonts w:ascii="Times New Roman" w:hAnsi="Times New Roman" w:cs="Times New Roman"/>
          <w:color w:val="000000"/>
          <w:sz w:val="28"/>
          <w:szCs w:val="28"/>
        </w:rPr>
        <w:t xml:space="preserve">«Молодые профессионалы» </w:t>
      </w:r>
      <w:r w:rsidRPr="009A438A">
        <w:rPr>
          <w:rFonts w:ascii="Times New Roman" w:hAnsi="Times New Roman" w:cs="Times New Roman"/>
          <w:sz w:val="28"/>
          <w:szCs w:val="28"/>
        </w:rPr>
        <w:t xml:space="preserve">(WorldSkills </w:t>
      </w:r>
      <w:proofErr w:type="spellStart"/>
      <w:r w:rsidRPr="009A438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A438A">
        <w:rPr>
          <w:rFonts w:ascii="Times New Roman" w:hAnsi="Times New Roman" w:cs="Times New Roman"/>
          <w:sz w:val="28"/>
          <w:szCs w:val="28"/>
        </w:rPr>
        <w:t xml:space="preserve">) </w:t>
      </w:r>
      <w:r w:rsidRPr="009A438A">
        <w:rPr>
          <w:rFonts w:ascii="Times New Roman" w:hAnsi="Times New Roman" w:cs="Times New Roman"/>
          <w:iCs/>
          <w:sz w:val="28"/>
          <w:szCs w:val="28"/>
        </w:rPr>
        <w:t>и занимает призовые места, общее количество завоёванных медалей - 39.</w:t>
      </w:r>
    </w:p>
    <w:p w:rsidR="00170665" w:rsidRDefault="00170665" w:rsidP="0017066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38A">
        <w:rPr>
          <w:rFonts w:ascii="Times New Roman" w:hAnsi="Times New Roman" w:cs="Times New Roman"/>
          <w:iCs/>
          <w:sz w:val="28"/>
          <w:szCs w:val="28"/>
        </w:rPr>
        <w:t>Профессиональные пробы, организуемые для  обучающихся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51C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9A438A">
        <w:rPr>
          <w:rFonts w:ascii="Times New Roman" w:hAnsi="Times New Roman" w:cs="Times New Roman"/>
          <w:iCs/>
          <w:sz w:val="28"/>
          <w:szCs w:val="28"/>
        </w:rPr>
        <w:t>МОБУ СОШ</w:t>
      </w:r>
      <w:r w:rsidR="00C51C2D">
        <w:rPr>
          <w:rFonts w:ascii="Times New Roman" w:hAnsi="Times New Roman" w:cs="Times New Roman"/>
          <w:iCs/>
          <w:sz w:val="28"/>
          <w:szCs w:val="28"/>
        </w:rPr>
        <w:t xml:space="preserve"> в рамках проекта ранней профориентации «Билет в будущее» </w:t>
      </w:r>
      <w:r w:rsidR="007665B2">
        <w:rPr>
          <w:rFonts w:ascii="Times New Roman" w:hAnsi="Times New Roman" w:cs="Times New Roman"/>
          <w:sz w:val="28"/>
          <w:szCs w:val="28"/>
        </w:rPr>
        <w:t xml:space="preserve">– одна из </w:t>
      </w:r>
      <w:r w:rsidRPr="009A438A">
        <w:rPr>
          <w:rFonts w:ascii="Times New Roman" w:hAnsi="Times New Roman" w:cs="Times New Roman"/>
          <w:sz w:val="28"/>
          <w:szCs w:val="28"/>
        </w:rPr>
        <w:t xml:space="preserve"> форм </w:t>
      </w:r>
      <w:r>
        <w:rPr>
          <w:rFonts w:ascii="Times New Roman" w:hAnsi="Times New Roman" w:cs="Times New Roman"/>
          <w:sz w:val="28"/>
          <w:szCs w:val="28"/>
        </w:rPr>
        <w:t>профессионального самоопределения</w:t>
      </w:r>
      <w:r w:rsidRPr="009A43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8A">
        <w:rPr>
          <w:rFonts w:ascii="Times New Roman" w:hAnsi="Times New Roman" w:cs="Times New Roman"/>
          <w:sz w:val="28"/>
          <w:szCs w:val="28"/>
        </w:rPr>
        <w:t xml:space="preserve">Особенность ее в том, что </w:t>
      </w:r>
      <w:r w:rsidRPr="009A438A">
        <w:rPr>
          <w:rFonts w:ascii="Times New Roman" w:hAnsi="Times New Roman" w:cs="Times New Roman"/>
          <w:iCs/>
          <w:sz w:val="28"/>
          <w:szCs w:val="28"/>
        </w:rPr>
        <w:t>обучающиеся</w:t>
      </w:r>
      <w:r w:rsidRPr="009A438A">
        <w:rPr>
          <w:rFonts w:ascii="Times New Roman" w:hAnsi="Times New Roman" w:cs="Times New Roman"/>
          <w:sz w:val="28"/>
          <w:szCs w:val="28"/>
        </w:rPr>
        <w:t xml:space="preserve"> </w:t>
      </w:r>
      <w:r w:rsidR="00C5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выполняют элементы заданий, разработанных </w:t>
      </w:r>
      <w:r w:rsidRPr="009A438A">
        <w:rPr>
          <w:rFonts w:ascii="Times New Roman" w:hAnsi="Times New Roman" w:cs="Times New Roman"/>
          <w:sz w:val="28"/>
          <w:szCs w:val="28"/>
        </w:rPr>
        <w:t>на основе стандартов WorldSkills.</w:t>
      </w:r>
    </w:p>
    <w:p w:rsidR="00170665" w:rsidRDefault="00170665" w:rsidP="0017066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38A">
        <w:rPr>
          <w:rFonts w:ascii="Times New Roman" w:hAnsi="Times New Roman" w:cs="Times New Roman"/>
          <w:sz w:val="28"/>
          <w:szCs w:val="28"/>
        </w:rPr>
        <w:t xml:space="preserve">В </w:t>
      </w:r>
      <w:r w:rsidRPr="009A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с 17 по 21 февраля 2018 года в Свердловской области состоялся </w:t>
      </w:r>
      <w:r w:rsidRPr="009A438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</w:t>
      </w:r>
      <w:r w:rsidRPr="009A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Региональный чемпионат "Молодые профессионалы" (WorldSkills </w:t>
      </w:r>
      <w:proofErr w:type="spellStart"/>
      <w:r w:rsidRPr="009A438A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Pr="009A4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Город Нижний Тагил во второй раз </w:t>
      </w:r>
      <w:r w:rsidRPr="009A438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выступил в качестве Северной площадки чемпионата, организованной на базе двух профессиональных образовательных организаций: </w:t>
      </w: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proofErr w:type="gramStart"/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«Нижнетагильский государственный профессиональный колледж имени Никиты Акинфиевича Демидова»,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СО «Нижнетагильский техникум металлообрабат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ывающих производств и сервиса».</w:t>
      </w:r>
    </w:p>
    <w:p w:rsidR="00170665" w:rsidRPr="009A438A" w:rsidRDefault="00170665" w:rsidP="0017066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управлением образования Администрации города Нижний Тагил был составлен график посещения Северной площадки </w:t>
      </w:r>
      <w:proofErr w:type="gramStart"/>
      <w:r w:rsidRPr="009A438A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СОШ. Во время экскурсий школьники не только знакомились с компетенциями «Технология моды», «Мастер производственного обучения», «Организация экскурсионных услуг», «Социальная работа», «Туризм», но и принимали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профессий «Старый соболь» </w:t>
      </w: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профессиональных проб и мастер-классов по специальностям, реализуемым в ГАПОУ СО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НТГПК им. Н.А. Демидова». </w:t>
      </w: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активностей представлен в таблице 1.</w:t>
      </w:r>
    </w:p>
    <w:tbl>
      <w:tblPr>
        <w:tblStyle w:val="a8"/>
        <w:tblW w:w="9586" w:type="dxa"/>
        <w:jc w:val="center"/>
        <w:tblInd w:w="1209" w:type="dxa"/>
        <w:tblLayout w:type="fixed"/>
        <w:tblLook w:val="04A0" w:firstRow="1" w:lastRow="0" w:firstColumn="1" w:lastColumn="0" w:noHBand="0" w:noVBand="1"/>
      </w:tblPr>
      <w:tblGrid>
        <w:gridCol w:w="1818"/>
        <w:gridCol w:w="2807"/>
        <w:gridCol w:w="4961"/>
      </w:tblGrid>
      <w:tr w:rsidR="00170665" w:rsidRPr="00C51C2D" w:rsidTr="009F4AC3">
        <w:trPr>
          <w:trHeight w:val="725"/>
          <w:jc w:val="center"/>
        </w:trPr>
        <w:tc>
          <w:tcPr>
            <w:tcW w:w="1818" w:type="dxa"/>
          </w:tcPr>
          <w:p w:rsidR="00170665" w:rsidRPr="00C51C2D" w:rsidRDefault="00170665" w:rsidP="009F4AC3">
            <w:pPr>
              <w:widowControl w:val="0"/>
              <w:spacing w:line="36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Тип мероприятий</w:t>
            </w:r>
          </w:p>
        </w:tc>
        <w:tc>
          <w:tcPr>
            <w:tcW w:w="2807" w:type="dxa"/>
          </w:tcPr>
          <w:p w:rsidR="00170665" w:rsidRPr="00C51C2D" w:rsidRDefault="00170665" w:rsidP="009F4AC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Название мероприя</w:t>
            </w:r>
            <w:bookmarkStart w:id="0" w:name="_GoBack"/>
            <w:bookmarkEnd w:id="0"/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961" w:type="dxa"/>
          </w:tcPr>
          <w:p w:rsidR="00170665" w:rsidRPr="00C51C2D" w:rsidRDefault="00170665" w:rsidP="009F4AC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170665" w:rsidRPr="00C51C2D" w:rsidTr="009F4AC3">
        <w:trPr>
          <w:trHeight w:val="316"/>
          <w:jc w:val="center"/>
        </w:trPr>
        <w:tc>
          <w:tcPr>
            <w:tcW w:w="1818" w:type="dxa"/>
          </w:tcPr>
          <w:p w:rsidR="00170665" w:rsidRPr="00C51C2D" w:rsidRDefault="00170665" w:rsidP="00CD6249">
            <w:pPr>
              <w:widowControl w:val="0"/>
              <w:spacing w:line="360" w:lineRule="auto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</w:p>
        </w:tc>
        <w:tc>
          <w:tcPr>
            <w:tcW w:w="2807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«Сборка-разборка двигателя автомобиля»</w:t>
            </w:r>
          </w:p>
        </w:tc>
        <w:tc>
          <w:tcPr>
            <w:tcW w:w="4961" w:type="dxa"/>
          </w:tcPr>
          <w:p w:rsidR="00170665" w:rsidRPr="00C51C2D" w:rsidRDefault="00170665" w:rsidP="00CD6249">
            <w:pPr>
              <w:widowControl w:val="0"/>
              <w:tabs>
                <w:tab w:val="left" w:pos="2292"/>
                <w:tab w:val="center" w:pos="322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Выполнение процесса сборки-разборки двигателя автомобиля обучающимися МБОУ СОШ под руководством опытных наставников - студентов колледжа, участников Студенческого конструкторского бюро</w:t>
            </w:r>
          </w:p>
        </w:tc>
      </w:tr>
      <w:tr w:rsidR="00170665" w:rsidRPr="00C51C2D" w:rsidTr="009F4AC3">
        <w:trPr>
          <w:trHeight w:val="316"/>
          <w:jc w:val="center"/>
        </w:trPr>
        <w:tc>
          <w:tcPr>
            <w:tcW w:w="1818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807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Викторина «Юный водитель»</w:t>
            </w:r>
          </w:p>
        </w:tc>
        <w:tc>
          <w:tcPr>
            <w:tcW w:w="4961" w:type="dxa"/>
          </w:tcPr>
          <w:p w:rsidR="00170665" w:rsidRPr="00C51C2D" w:rsidRDefault="00170665" w:rsidP="00CD6249">
            <w:pPr>
              <w:widowControl w:val="0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Обучающиеся МБОУ СОШ состязались в викторине по ПДД с использованием автотренажера и макета, отражающего реальные дорожные ситуации</w:t>
            </w:r>
          </w:p>
        </w:tc>
      </w:tr>
      <w:tr w:rsidR="00170665" w:rsidRPr="00C51C2D" w:rsidTr="009F4AC3">
        <w:trPr>
          <w:trHeight w:val="316"/>
          <w:jc w:val="center"/>
        </w:trPr>
        <w:tc>
          <w:tcPr>
            <w:tcW w:w="1818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07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Экскурсия в Студенческое конструкторское бюро</w:t>
            </w:r>
          </w:p>
        </w:tc>
        <w:tc>
          <w:tcPr>
            <w:tcW w:w="4961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студентов-участников СКБ колледжа: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 xml:space="preserve">«Реставрация мотоцикла», 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</w:t>
            </w:r>
            <w:r w:rsidRPr="00C5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 xml:space="preserve">-образного двигателя на автомобиль ГАЗ 3110» , 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«Реставрация и модернизация мопеда «Верховина», 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Автотрасса «</w:t>
            </w:r>
            <w:proofErr w:type="spellStart"/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Бужарово</w:t>
            </w:r>
            <w:proofErr w:type="spellEnd"/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0665" w:rsidRPr="00C51C2D" w:rsidTr="009F4AC3">
        <w:trPr>
          <w:trHeight w:val="316"/>
          <w:jc w:val="center"/>
        </w:trPr>
        <w:tc>
          <w:tcPr>
            <w:tcW w:w="1818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2807" w:type="dxa"/>
          </w:tcPr>
          <w:p w:rsidR="00170665" w:rsidRPr="00C51C2D" w:rsidRDefault="00170665" w:rsidP="00CD6249">
            <w:pPr>
              <w:widowControl w:val="0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Лаборатория профессий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«Старый соболь»</w:t>
            </w:r>
          </w:p>
        </w:tc>
        <w:tc>
          <w:tcPr>
            <w:tcW w:w="4961" w:type="dxa"/>
          </w:tcPr>
          <w:p w:rsidR="00170665" w:rsidRPr="00C51C2D" w:rsidRDefault="00170665" w:rsidP="00CD6249">
            <w:pPr>
              <w:widowControl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Обучающимся МБОУ СОШ продемонстрированы способы и виды плетения кос, технологическую  последовательность макияжа, выполнение маникюра с применением гель-лака, изготовление аксессуаров из фетра, приемы сервировки стола</w:t>
            </w:r>
            <w:proofErr w:type="gramEnd"/>
          </w:p>
        </w:tc>
      </w:tr>
      <w:tr w:rsidR="00170665" w:rsidRPr="00C51C2D" w:rsidTr="009F4AC3">
        <w:trPr>
          <w:trHeight w:val="316"/>
          <w:jc w:val="center"/>
        </w:trPr>
        <w:tc>
          <w:tcPr>
            <w:tcW w:w="1818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</w:t>
            </w:r>
          </w:p>
        </w:tc>
        <w:tc>
          <w:tcPr>
            <w:tcW w:w="2807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«История костюма»</w:t>
            </w:r>
          </w:p>
        </w:tc>
        <w:tc>
          <w:tcPr>
            <w:tcW w:w="4961" w:type="dxa"/>
          </w:tcPr>
          <w:p w:rsidR="00170665" w:rsidRPr="00C51C2D" w:rsidRDefault="00170665" w:rsidP="00CD62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по Музею истории колледжа, знакомство с экспозицией исторических костюмов, выполненных студентами колледжа</w:t>
            </w:r>
          </w:p>
        </w:tc>
      </w:tr>
      <w:tr w:rsidR="00170665" w:rsidRPr="00C51C2D" w:rsidTr="009F4AC3">
        <w:trPr>
          <w:trHeight w:val="316"/>
          <w:jc w:val="center"/>
        </w:trPr>
        <w:tc>
          <w:tcPr>
            <w:tcW w:w="1818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807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«Будущие профессионалы»</w:t>
            </w:r>
          </w:p>
        </w:tc>
        <w:tc>
          <w:tcPr>
            <w:tcW w:w="4961" w:type="dxa"/>
          </w:tcPr>
          <w:p w:rsidR="00170665" w:rsidRPr="00C51C2D" w:rsidRDefault="00170665" w:rsidP="00CD6249">
            <w:pPr>
              <w:widowControl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Мероприятие проводилось силами студентов колледжа – участниками военно-патриотического клуба «Гвоздика» в преддверии Дня защитника Отечества.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Команды обучающихся МБОУ СОШ  соревновались в конкурсах спортивной и патриотической направленности, направленных на формирование общих (универсальных) компетенций, необходимых будущим профессионалам</w:t>
            </w:r>
          </w:p>
        </w:tc>
      </w:tr>
      <w:tr w:rsidR="00170665" w:rsidRPr="00C51C2D" w:rsidTr="009F4AC3">
        <w:trPr>
          <w:trHeight w:val="316"/>
          <w:jc w:val="center"/>
        </w:trPr>
        <w:tc>
          <w:tcPr>
            <w:tcW w:w="1818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2807" w:type="dxa"/>
          </w:tcPr>
          <w:p w:rsidR="00170665" w:rsidRPr="00C51C2D" w:rsidRDefault="00170665" w:rsidP="00CD6249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на площадки </w:t>
            </w:r>
            <w:r w:rsidRPr="00C51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профессионал»</w:t>
            </w:r>
          </w:p>
        </w:tc>
        <w:tc>
          <w:tcPr>
            <w:tcW w:w="4961" w:type="dxa"/>
          </w:tcPr>
          <w:p w:rsidR="00170665" w:rsidRPr="00C51C2D" w:rsidRDefault="00170665" w:rsidP="00CD62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Обзорная экскурсия на площадки проведения чемпионата по компетенциям: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170665" w:rsidRPr="00C51C2D" w:rsidRDefault="00170665" w:rsidP="00CD624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C2D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услуг</w:t>
            </w:r>
          </w:p>
        </w:tc>
      </w:tr>
    </w:tbl>
    <w:p w:rsidR="00170665" w:rsidRPr="00C51C2D" w:rsidRDefault="00170665" w:rsidP="0017066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1C2D" w:rsidRDefault="00C51C2D" w:rsidP="00170665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665" w:rsidRPr="009A438A" w:rsidRDefault="00170665" w:rsidP="00C51C2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438A">
        <w:rPr>
          <w:rFonts w:ascii="Times New Roman" w:hAnsi="Times New Roman" w:cs="Times New Roman"/>
          <w:sz w:val="28"/>
          <w:szCs w:val="28"/>
        </w:rPr>
        <w:lastRenderedPageBreak/>
        <w:t xml:space="preserve">Одним из факторов, способствующих развитию интереса обучающихся к специальностям технической сферы, формированию осознанного профессионального выбора, является их вовлечение в занятия научно-техническим творчеством в рамках Студенческого конструкторского бюро (далее - СКБ), созданного за счёт средств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Государственной программы </w:t>
      </w:r>
      <w:r w:rsidRPr="009A438A">
        <w:rPr>
          <w:rFonts w:ascii="Times New Roman" w:hAnsi="Times New Roman" w:cs="Times New Roman"/>
          <w:color w:val="333333"/>
          <w:sz w:val="28"/>
          <w:szCs w:val="28"/>
        </w:rPr>
        <w:t xml:space="preserve">Свердловской области </w:t>
      </w:r>
      <w:r w:rsidRPr="009A438A">
        <w:rPr>
          <w:rFonts w:ascii="Times New Roman" w:hAnsi="Times New Roman" w:cs="Times New Roman"/>
          <w:bCs/>
          <w:sz w:val="28"/>
          <w:szCs w:val="28"/>
        </w:rPr>
        <w:t xml:space="preserve">«Развитие системы образования в Свердловской области до 2020 года» </w:t>
      </w:r>
      <w:r>
        <w:rPr>
          <w:rFonts w:ascii="Times New Roman" w:hAnsi="Times New Roman" w:cs="Times New Roman"/>
          <w:bCs/>
          <w:sz w:val="28"/>
          <w:szCs w:val="28"/>
        </w:rPr>
        <w:t>на базе ГАПОУ СО «НТГПК им. Н.А. Демидова»</w:t>
      </w:r>
      <w:r w:rsidRPr="002F2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38A">
        <w:rPr>
          <w:rFonts w:ascii="Times New Roman" w:hAnsi="Times New Roman" w:cs="Times New Roman"/>
          <w:bCs/>
          <w:sz w:val="28"/>
          <w:szCs w:val="28"/>
        </w:rPr>
        <w:t>(подпрограмма № 8</w:t>
      </w:r>
      <w:r>
        <w:rPr>
          <w:rFonts w:ascii="Times New Roman" w:hAnsi="Times New Roman" w:cs="Times New Roman"/>
          <w:bCs/>
          <w:sz w:val="28"/>
          <w:szCs w:val="28"/>
        </w:rPr>
        <w:t xml:space="preserve"> «Уральская инженерная школа»).</w:t>
      </w:r>
      <w:proofErr w:type="gramEnd"/>
    </w:p>
    <w:p w:rsidR="00170665" w:rsidRPr="00C51C2D" w:rsidRDefault="00170665" w:rsidP="00C51C2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СКБ реализуются перспективные студенческие</w:t>
      </w:r>
      <w:r w:rsidRPr="009A438A">
        <w:rPr>
          <w:rFonts w:ascii="Times New Roman" w:hAnsi="Times New Roman" w:cs="Times New Roman"/>
          <w:sz w:val="28"/>
          <w:szCs w:val="28"/>
        </w:rPr>
        <w:t xml:space="preserve"> и  ученические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38A">
        <w:rPr>
          <w:rFonts w:ascii="Times New Roman" w:hAnsi="Times New Roman" w:cs="Times New Roman"/>
          <w:sz w:val="28"/>
          <w:szCs w:val="28"/>
        </w:rPr>
        <w:t>проекты по техническим направлениям в виде проведения исследовательских, проектно-конструкторских работ в области современных производственных технологий с применением прикладного программирования, прикладной электроники.</w:t>
      </w:r>
      <w:r w:rsidRPr="009A4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438A">
        <w:rPr>
          <w:rFonts w:ascii="Times New Roman" w:hAnsi="Times New Roman" w:cs="Times New Roman"/>
          <w:sz w:val="28"/>
          <w:szCs w:val="28"/>
        </w:rPr>
        <w:t>Во время проведения дней открытых дверей одним из объектов экскурсий по колледжу является Студенческое конструкторское бюро.</w:t>
      </w:r>
    </w:p>
    <w:p w:rsidR="00084E4B" w:rsidRPr="0056006D" w:rsidRDefault="00383B87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 xml:space="preserve">С 2018 года в </w:t>
      </w:r>
      <w:r w:rsidR="00E946B2" w:rsidRPr="0056006D">
        <w:rPr>
          <w:rFonts w:ascii="Times New Roman" w:hAnsi="Times New Roman" w:cs="Times New Roman"/>
          <w:sz w:val="28"/>
          <w:szCs w:val="28"/>
        </w:rPr>
        <w:t xml:space="preserve">ГАПОУ СО </w:t>
      </w:r>
      <w:r w:rsidR="00F07716" w:rsidRPr="0056006D">
        <w:rPr>
          <w:rFonts w:ascii="Times New Roman" w:hAnsi="Times New Roman" w:cs="Times New Roman"/>
          <w:sz w:val="28"/>
          <w:szCs w:val="28"/>
        </w:rPr>
        <w:t>«Н</w:t>
      </w:r>
      <w:r w:rsidR="00E946B2" w:rsidRPr="0056006D">
        <w:rPr>
          <w:rFonts w:ascii="Times New Roman" w:hAnsi="Times New Roman" w:cs="Times New Roman"/>
          <w:sz w:val="28"/>
          <w:szCs w:val="28"/>
        </w:rPr>
        <w:t>ТГПК им. Н.А. Демидова</w:t>
      </w:r>
      <w:r w:rsidR="00C94651" w:rsidRPr="0056006D">
        <w:rPr>
          <w:rFonts w:ascii="Times New Roman" w:hAnsi="Times New Roman" w:cs="Times New Roman"/>
          <w:sz w:val="28"/>
          <w:szCs w:val="28"/>
        </w:rPr>
        <w:t>»</w:t>
      </w:r>
      <w:r w:rsidR="00E946B2" w:rsidRPr="0056006D">
        <w:rPr>
          <w:rFonts w:ascii="Times New Roman" w:hAnsi="Times New Roman" w:cs="Times New Roman"/>
          <w:sz w:val="28"/>
          <w:szCs w:val="28"/>
        </w:rPr>
        <w:t xml:space="preserve"> успешно реализуется проект «</w:t>
      </w:r>
      <w:proofErr w:type="spellStart"/>
      <w:r w:rsidR="00970BC4">
        <w:rPr>
          <w:rFonts w:ascii="Times New Roman" w:hAnsi="Times New Roman" w:cs="Times New Roman"/>
          <w:sz w:val="28"/>
          <w:szCs w:val="28"/>
        </w:rPr>
        <w:t>ПРОФнавигатор</w:t>
      </w:r>
      <w:proofErr w:type="spellEnd"/>
      <w:r w:rsidR="00E946B2" w:rsidRPr="0056006D">
        <w:rPr>
          <w:rFonts w:ascii="Times New Roman" w:hAnsi="Times New Roman" w:cs="Times New Roman"/>
          <w:sz w:val="28"/>
          <w:szCs w:val="28"/>
        </w:rPr>
        <w:t xml:space="preserve">», в рамках которого </w:t>
      </w:r>
      <w:r w:rsidR="00C94651" w:rsidRPr="0056006D">
        <w:rPr>
          <w:rFonts w:ascii="Times New Roman" w:hAnsi="Times New Roman" w:cs="Times New Roman"/>
          <w:sz w:val="28"/>
          <w:szCs w:val="28"/>
        </w:rPr>
        <w:t>создана</w:t>
      </w:r>
      <w:r w:rsidR="00E946B2" w:rsidRPr="0056006D">
        <w:rPr>
          <w:rFonts w:ascii="Times New Roman" w:hAnsi="Times New Roman" w:cs="Times New Roman"/>
          <w:sz w:val="28"/>
          <w:szCs w:val="28"/>
        </w:rPr>
        <w:t xml:space="preserve"> профориентационная </w:t>
      </w:r>
      <w:r w:rsidR="00F07716" w:rsidRPr="0056006D">
        <w:rPr>
          <w:rFonts w:ascii="Times New Roman" w:hAnsi="Times New Roman" w:cs="Times New Roman"/>
          <w:sz w:val="28"/>
          <w:szCs w:val="28"/>
        </w:rPr>
        <w:t>площадк</w:t>
      </w:r>
      <w:r w:rsidR="00C94651" w:rsidRPr="0056006D">
        <w:rPr>
          <w:rFonts w:ascii="Times New Roman" w:hAnsi="Times New Roman" w:cs="Times New Roman"/>
          <w:sz w:val="28"/>
          <w:szCs w:val="28"/>
        </w:rPr>
        <w:t>а,</w:t>
      </w:r>
      <w:r w:rsidR="00226B6D">
        <w:rPr>
          <w:rFonts w:ascii="Times New Roman" w:hAnsi="Times New Roman" w:cs="Times New Roman"/>
          <w:sz w:val="28"/>
          <w:szCs w:val="28"/>
        </w:rPr>
        <w:t xml:space="preserve"> ее</w:t>
      </w:r>
      <w:r w:rsidR="00C94651" w:rsidRPr="0056006D">
        <w:rPr>
          <w:rFonts w:ascii="Times New Roman" w:hAnsi="Times New Roman" w:cs="Times New Roman"/>
          <w:sz w:val="28"/>
          <w:szCs w:val="28"/>
        </w:rPr>
        <w:t xml:space="preserve"> услугами могут</w:t>
      </w:r>
      <w:r w:rsidR="00F07716" w:rsidRPr="0056006D">
        <w:rPr>
          <w:rFonts w:ascii="Times New Roman" w:hAnsi="Times New Roman" w:cs="Times New Roman"/>
          <w:sz w:val="28"/>
          <w:szCs w:val="28"/>
        </w:rPr>
        <w:t xml:space="preserve"> пользоваться на бесплатной основе учащиеся выпускных и </w:t>
      </w:r>
      <w:r w:rsidR="007665B2">
        <w:rPr>
          <w:rFonts w:ascii="Times New Roman" w:hAnsi="Times New Roman" w:cs="Times New Roman"/>
          <w:sz w:val="28"/>
          <w:szCs w:val="28"/>
        </w:rPr>
        <w:t>пред</w:t>
      </w:r>
      <w:r w:rsidR="00226B6D" w:rsidRPr="0056006D">
        <w:rPr>
          <w:rFonts w:ascii="Times New Roman" w:hAnsi="Times New Roman" w:cs="Times New Roman"/>
          <w:sz w:val="28"/>
          <w:szCs w:val="28"/>
        </w:rPr>
        <w:t>выпускных</w:t>
      </w:r>
      <w:r w:rsidR="00F07716" w:rsidRPr="0056006D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946B2" w:rsidRPr="0056006D">
        <w:rPr>
          <w:rFonts w:ascii="Times New Roman" w:hAnsi="Times New Roman" w:cs="Times New Roman"/>
          <w:sz w:val="28"/>
          <w:szCs w:val="28"/>
        </w:rPr>
        <w:t>школ</w:t>
      </w:r>
      <w:r w:rsidR="00F07716" w:rsidRPr="0056006D">
        <w:rPr>
          <w:rFonts w:ascii="Times New Roman" w:hAnsi="Times New Roman" w:cs="Times New Roman"/>
          <w:sz w:val="28"/>
          <w:szCs w:val="28"/>
        </w:rPr>
        <w:t xml:space="preserve"> города Нижний Тагил, Горнозаводского и Северного округа Свердловской области</w:t>
      </w:r>
      <w:r w:rsidR="00C94651" w:rsidRPr="0056006D">
        <w:rPr>
          <w:rFonts w:ascii="Times New Roman" w:hAnsi="Times New Roman" w:cs="Times New Roman"/>
          <w:sz w:val="28"/>
          <w:szCs w:val="28"/>
        </w:rPr>
        <w:t>.</w:t>
      </w:r>
      <w:r w:rsidR="00F07716" w:rsidRPr="0056006D">
        <w:rPr>
          <w:rFonts w:ascii="Times New Roman" w:hAnsi="Times New Roman" w:cs="Times New Roman"/>
          <w:sz w:val="28"/>
          <w:szCs w:val="28"/>
        </w:rPr>
        <w:t xml:space="preserve"> </w:t>
      </w:r>
      <w:r w:rsidR="00226B6D">
        <w:rPr>
          <w:rFonts w:ascii="Times New Roman" w:hAnsi="Times New Roman" w:cs="Times New Roman"/>
          <w:sz w:val="28"/>
          <w:szCs w:val="28"/>
        </w:rPr>
        <w:t>Консультации проводят</w:t>
      </w:r>
      <w:r w:rsidR="00F07716" w:rsidRPr="0056006D">
        <w:rPr>
          <w:rFonts w:ascii="Times New Roman" w:hAnsi="Times New Roman" w:cs="Times New Roman"/>
          <w:sz w:val="28"/>
          <w:szCs w:val="28"/>
        </w:rPr>
        <w:t>ся как в индивидуальной форме (по предварительной записи), так и в групп</w:t>
      </w:r>
      <w:r w:rsidR="00377274" w:rsidRPr="0056006D">
        <w:rPr>
          <w:rFonts w:ascii="Times New Roman" w:hAnsi="Times New Roman" w:cs="Times New Roman"/>
          <w:sz w:val="28"/>
          <w:szCs w:val="28"/>
        </w:rPr>
        <w:t>ов</w:t>
      </w:r>
      <w:r w:rsidR="00F07716" w:rsidRPr="0056006D">
        <w:rPr>
          <w:rFonts w:ascii="Times New Roman" w:hAnsi="Times New Roman" w:cs="Times New Roman"/>
          <w:sz w:val="28"/>
          <w:szCs w:val="28"/>
        </w:rPr>
        <w:t>ой форме (в рамках договоров о взаимодействии</w:t>
      </w:r>
      <w:r w:rsidR="00AA6993" w:rsidRPr="0056006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организаций).</w:t>
      </w:r>
      <w:r w:rsidR="00AC20E6" w:rsidRPr="0056006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07716" w:rsidRPr="0056006D" w:rsidRDefault="00F07716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 xml:space="preserve">Направления деятельности площадки: </w:t>
      </w:r>
    </w:p>
    <w:p w:rsidR="00C94651" w:rsidRPr="0056006D" w:rsidRDefault="00AA6993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119C0" w:rsidRPr="0056006D">
        <w:rPr>
          <w:rFonts w:ascii="Times New Roman" w:hAnsi="Times New Roman" w:cs="Times New Roman"/>
          <w:sz w:val="28"/>
          <w:szCs w:val="28"/>
        </w:rPr>
        <w:t>п</w:t>
      </w:r>
      <w:r w:rsidR="00E946B2" w:rsidRPr="0056006D">
        <w:rPr>
          <w:rFonts w:ascii="Times New Roman" w:hAnsi="Times New Roman" w:cs="Times New Roman"/>
          <w:sz w:val="28"/>
          <w:szCs w:val="28"/>
        </w:rPr>
        <w:t>рофдиагностика</w:t>
      </w:r>
      <w:proofErr w:type="spellEnd"/>
      <w:r w:rsidR="00E946B2" w:rsidRPr="0056006D">
        <w:rPr>
          <w:rFonts w:ascii="Times New Roman" w:hAnsi="Times New Roman" w:cs="Times New Roman"/>
          <w:sz w:val="28"/>
          <w:szCs w:val="28"/>
        </w:rPr>
        <w:t xml:space="preserve">, </w:t>
      </w:r>
      <w:r w:rsidR="00766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6B2" w:rsidRPr="0056006D">
        <w:rPr>
          <w:rFonts w:ascii="Times New Roman" w:hAnsi="Times New Roman" w:cs="Times New Roman"/>
          <w:sz w:val="28"/>
          <w:szCs w:val="28"/>
        </w:rPr>
        <w:t>выявляющая</w:t>
      </w:r>
      <w:proofErr w:type="gramEnd"/>
      <w:r w:rsidR="00E946B2" w:rsidRPr="0056006D">
        <w:rPr>
          <w:rFonts w:ascii="Times New Roman" w:hAnsi="Times New Roman" w:cs="Times New Roman"/>
          <w:sz w:val="28"/>
          <w:szCs w:val="28"/>
        </w:rPr>
        <w:t xml:space="preserve"> наиболее подходящие</w:t>
      </w:r>
      <w:r w:rsidR="008C76A7" w:rsidRPr="005600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C76A7" w:rsidRPr="0056006D">
        <w:rPr>
          <w:rFonts w:ascii="Times New Roman" w:hAnsi="Times New Roman" w:cs="Times New Roman"/>
          <w:sz w:val="28"/>
          <w:szCs w:val="28"/>
        </w:rPr>
        <w:t>психотипу</w:t>
      </w:r>
      <w:proofErr w:type="spellEnd"/>
      <w:r w:rsidR="008C76A7" w:rsidRPr="0056006D">
        <w:rPr>
          <w:rFonts w:ascii="Times New Roman" w:hAnsi="Times New Roman" w:cs="Times New Roman"/>
          <w:sz w:val="28"/>
          <w:szCs w:val="28"/>
        </w:rPr>
        <w:t xml:space="preserve"> и темпераменту профессии и специальности</w:t>
      </w:r>
      <w:r w:rsidR="00C94651" w:rsidRPr="0056006D">
        <w:rPr>
          <w:rFonts w:ascii="Times New Roman" w:hAnsi="Times New Roman" w:cs="Times New Roman"/>
          <w:sz w:val="28"/>
          <w:szCs w:val="28"/>
        </w:rPr>
        <w:t>;</w:t>
      </w:r>
    </w:p>
    <w:p w:rsidR="00F07716" w:rsidRPr="0056006D" w:rsidRDefault="00AA6993" w:rsidP="003801C9">
      <w:pPr>
        <w:tabs>
          <w:tab w:val="left" w:pos="993"/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 xml:space="preserve">- </w:t>
      </w:r>
      <w:r w:rsidR="000119C0" w:rsidRPr="0056006D">
        <w:rPr>
          <w:rFonts w:ascii="Times New Roman" w:hAnsi="Times New Roman" w:cs="Times New Roman"/>
          <w:sz w:val="28"/>
          <w:szCs w:val="28"/>
        </w:rPr>
        <w:t>п</w:t>
      </w:r>
      <w:r w:rsidR="00C94651" w:rsidRPr="0056006D">
        <w:rPr>
          <w:rFonts w:ascii="Times New Roman" w:hAnsi="Times New Roman" w:cs="Times New Roman"/>
          <w:sz w:val="28"/>
          <w:szCs w:val="28"/>
        </w:rPr>
        <w:t xml:space="preserve">рофконсультирование </w:t>
      </w:r>
      <w:r w:rsidR="008C76A7" w:rsidRPr="0056006D">
        <w:rPr>
          <w:rFonts w:ascii="Times New Roman" w:hAnsi="Times New Roman" w:cs="Times New Roman"/>
          <w:sz w:val="28"/>
          <w:szCs w:val="28"/>
        </w:rPr>
        <w:t>по выбору</w:t>
      </w:r>
      <w:r w:rsidR="00377274" w:rsidRPr="0056006D">
        <w:rPr>
          <w:rFonts w:ascii="Times New Roman" w:hAnsi="Times New Roman" w:cs="Times New Roman"/>
          <w:sz w:val="28"/>
          <w:szCs w:val="28"/>
        </w:rPr>
        <w:t xml:space="preserve"> подходящей</w:t>
      </w:r>
      <w:r w:rsidR="008C76A7" w:rsidRPr="0056006D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C94651" w:rsidRPr="0056006D">
        <w:rPr>
          <w:rFonts w:ascii="Times New Roman" w:hAnsi="Times New Roman" w:cs="Times New Roman"/>
          <w:sz w:val="28"/>
          <w:szCs w:val="28"/>
        </w:rPr>
        <w:t>;</w:t>
      </w:r>
    </w:p>
    <w:p w:rsidR="00F07716" w:rsidRPr="0056006D" w:rsidRDefault="00970BC4" w:rsidP="003801C9">
      <w:pPr>
        <w:tabs>
          <w:tab w:val="left" w:pos="993"/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6B6D">
        <w:rPr>
          <w:rFonts w:ascii="Times New Roman" w:hAnsi="Times New Roman" w:cs="Times New Roman"/>
          <w:sz w:val="28"/>
          <w:szCs w:val="28"/>
        </w:rPr>
        <w:t xml:space="preserve"> </w:t>
      </w:r>
      <w:r w:rsidR="000119C0" w:rsidRPr="0056006D">
        <w:rPr>
          <w:rFonts w:ascii="Times New Roman" w:hAnsi="Times New Roman" w:cs="Times New Roman"/>
          <w:sz w:val="28"/>
          <w:szCs w:val="28"/>
        </w:rPr>
        <w:t>п</w:t>
      </w:r>
      <w:r w:rsidR="00F07716" w:rsidRPr="0056006D">
        <w:rPr>
          <w:rFonts w:ascii="Times New Roman" w:hAnsi="Times New Roman" w:cs="Times New Roman"/>
          <w:sz w:val="28"/>
          <w:szCs w:val="28"/>
        </w:rPr>
        <w:t>опуляризация высококвалифицированных рабочих профессий, востребованных на местном и региональном рынке труда;</w:t>
      </w:r>
    </w:p>
    <w:p w:rsidR="00C94651" w:rsidRPr="0056006D" w:rsidRDefault="00AA6993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>-</w:t>
      </w:r>
      <w:r w:rsidR="00F07716" w:rsidRPr="0056006D">
        <w:rPr>
          <w:rFonts w:ascii="Times New Roman" w:hAnsi="Times New Roman" w:cs="Times New Roman"/>
          <w:sz w:val="28"/>
          <w:szCs w:val="28"/>
        </w:rPr>
        <w:t xml:space="preserve"> </w:t>
      </w:r>
      <w:r w:rsidR="000119C0" w:rsidRPr="0056006D">
        <w:rPr>
          <w:rFonts w:ascii="Times New Roman" w:hAnsi="Times New Roman" w:cs="Times New Roman"/>
          <w:sz w:val="28"/>
          <w:szCs w:val="28"/>
        </w:rPr>
        <w:t>п</w:t>
      </w:r>
      <w:r w:rsidR="00F07716" w:rsidRPr="0056006D">
        <w:rPr>
          <w:rFonts w:ascii="Times New Roman" w:hAnsi="Times New Roman" w:cs="Times New Roman"/>
          <w:sz w:val="28"/>
          <w:szCs w:val="28"/>
        </w:rPr>
        <w:t>рофессиональные пробы и мастер</w:t>
      </w:r>
      <w:r w:rsidRPr="0056006D">
        <w:rPr>
          <w:rFonts w:ascii="Times New Roman" w:hAnsi="Times New Roman" w:cs="Times New Roman"/>
          <w:sz w:val="28"/>
          <w:szCs w:val="28"/>
        </w:rPr>
        <w:t xml:space="preserve"> </w:t>
      </w:r>
      <w:r w:rsidR="00F07716" w:rsidRPr="0056006D">
        <w:rPr>
          <w:rFonts w:ascii="Times New Roman" w:hAnsi="Times New Roman" w:cs="Times New Roman"/>
          <w:sz w:val="28"/>
          <w:szCs w:val="28"/>
        </w:rPr>
        <w:t>классы;</w:t>
      </w:r>
      <w:r w:rsidR="008C76A7" w:rsidRPr="00560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16" w:rsidRPr="0056006D" w:rsidRDefault="00F07716" w:rsidP="003801C9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 xml:space="preserve">- </w:t>
      </w:r>
      <w:r w:rsidR="000119C0" w:rsidRPr="0056006D">
        <w:rPr>
          <w:rFonts w:ascii="Times New Roman" w:hAnsi="Times New Roman" w:cs="Times New Roman"/>
          <w:sz w:val="28"/>
          <w:szCs w:val="28"/>
        </w:rPr>
        <w:t>т</w:t>
      </w:r>
      <w:r w:rsidRPr="0056006D">
        <w:rPr>
          <w:rFonts w:ascii="Times New Roman" w:hAnsi="Times New Roman" w:cs="Times New Roman"/>
          <w:sz w:val="28"/>
          <w:szCs w:val="28"/>
        </w:rPr>
        <w:t xml:space="preserve">ренировочные сборы участников </w:t>
      </w:r>
      <w:proofErr w:type="spellStart"/>
      <w:r w:rsidRPr="0056006D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560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8F3" w:rsidRDefault="00F07716" w:rsidP="001F3B2F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6D">
        <w:rPr>
          <w:rFonts w:ascii="Times New Roman" w:hAnsi="Times New Roman" w:cs="Times New Roman"/>
          <w:sz w:val="28"/>
          <w:szCs w:val="28"/>
        </w:rPr>
        <w:t>Интерактивная площадка «</w:t>
      </w:r>
      <w:proofErr w:type="spellStart"/>
      <w:r w:rsidR="00970BC4">
        <w:rPr>
          <w:rFonts w:ascii="Times New Roman" w:hAnsi="Times New Roman" w:cs="Times New Roman"/>
          <w:sz w:val="28"/>
          <w:szCs w:val="28"/>
        </w:rPr>
        <w:t>ПРОФнавигатор</w:t>
      </w:r>
      <w:proofErr w:type="spellEnd"/>
      <w:r w:rsidR="00073761" w:rsidRPr="0056006D">
        <w:rPr>
          <w:rFonts w:ascii="Times New Roman" w:hAnsi="Times New Roman" w:cs="Times New Roman"/>
          <w:sz w:val="28"/>
          <w:szCs w:val="28"/>
        </w:rPr>
        <w:t xml:space="preserve">» </w:t>
      </w:r>
      <w:r w:rsidR="00C229FC">
        <w:rPr>
          <w:rFonts w:ascii="Times New Roman" w:hAnsi="Times New Roman" w:cs="Times New Roman"/>
          <w:sz w:val="28"/>
          <w:szCs w:val="28"/>
        </w:rPr>
        <w:t>направлена</w:t>
      </w:r>
      <w:r w:rsidR="00226B6D">
        <w:rPr>
          <w:rFonts w:ascii="Times New Roman" w:hAnsi="Times New Roman" w:cs="Times New Roman"/>
          <w:sz w:val="28"/>
          <w:szCs w:val="28"/>
        </w:rPr>
        <w:t xml:space="preserve"> на </w:t>
      </w:r>
      <w:r w:rsidR="00C229FC">
        <w:rPr>
          <w:rFonts w:ascii="Times New Roman" w:hAnsi="Times New Roman" w:cs="Times New Roman"/>
          <w:sz w:val="28"/>
          <w:szCs w:val="28"/>
        </w:rPr>
        <w:t>организацию</w:t>
      </w:r>
      <w:r w:rsidRPr="0056006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26B6D">
        <w:rPr>
          <w:rFonts w:ascii="Times New Roman" w:hAnsi="Times New Roman" w:cs="Times New Roman"/>
          <w:sz w:val="28"/>
          <w:szCs w:val="28"/>
        </w:rPr>
        <w:t>й</w:t>
      </w:r>
      <w:r w:rsidRPr="0056006D">
        <w:rPr>
          <w:rFonts w:ascii="Times New Roman" w:hAnsi="Times New Roman" w:cs="Times New Roman"/>
          <w:sz w:val="28"/>
          <w:szCs w:val="28"/>
        </w:rPr>
        <w:t>, обеспечивающи</w:t>
      </w:r>
      <w:r w:rsidR="00226B6D">
        <w:rPr>
          <w:rFonts w:ascii="Times New Roman" w:hAnsi="Times New Roman" w:cs="Times New Roman"/>
          <w:sz w:val="28"/>
          <w:szCs w:val="28"/>
        </w:rPr>
        <w:t>х</w:t>
      </w:r>
      <w:r w:rsidRPr="0056006D">
        <w:rPr>
          <w:rFonts w:ascii="Times New Roman" w:hAnsi="Times New Roman" w:cs="Times New Roman"/>
          <w:sz w:val="28"/>
          <w:szCs w:val="28"/>
        </w:rPr>
        <w:t xml:space="preserve"> </w:t>
      </w:r>
      <w:r w:rsidR="00C229FC" w:rsidRPr="0056006D">
        <w:rPr>
          <w:rFonts w:ascii="Times New Roman" w:hAnsi="Times New Roman" w:cs="Times New Roman"/>
          <w:sz w:val="28"/>
          <w:szCs w:val="28"/>
        </w:rPr>
        <w:t>осуществление</w:t>
      </w:r>
      <w:r w:rsidRPr="0056006D">
        <w:rPr>
          <w:rFonts w:ascii="Times New Roman" w:hAnsi="Times New Roman" w:cs="Times New Roman"/>
          <w:sz w:val="28"/>
          <w:szCs w:val="28"/>
        </w:rPr>
        <w:t xml:space="preserve"> свободы индивидуального профессионального выбора с учётом потребностей регионального и муниципального рынка труда посредством проведения комплекса психолого-педагогических, социальных мероприятий, направленных на формирование профессионального самоопределения человека, на опти</w:t>
      </w:r>
      <w:r w:rsidR="00C229FC">
        <w:rPr>
          <w:rFonts w:ascii="Times New Roman" w:hAnsi="Times New Roman" w:cs="Times New Roman"/>
          <w:sz w:val="28"/>
          <w:szCs w:val="28"/>
        </w:rPr>
        <w:t xml:space="preserve">мизацию трудоустройства с учетом </w:t>
      </w:r>
      <w:r w:rsidRPr="0056006D">
        <w:rPr>
          <w:rFonts w:ascii="Times New Roman" w:hAnsi="Times New Roman" w:cs="Times New Roman"/>
          <w:sz w:val="28"/>
          <w:szCs w:val="28"/>
        </w:rPr>
        <w:t>склонностей, интересов,</w:t>
      </w:r>
      <w:r w:rsidR="00C229FC">
        <w:rPr>
          <w:rFonts w:ascii="Times New Roman" w:hAnsi="Times New Roman" w:cs="Times New Roman"/>
          <w:sz w:val="28"/>
          <w:szCs w:val="28"/>
        </w:rPr>
        <w:t xml:space="preserve"> </w:t>
      </w:r>
      <w:r w:rsidRPr="0056006D">
        <w:rPr>
          <w:rFonts w:ascii="Times New Roman" w:hAnsi="Times New Roman" w:cs="Times New Roman"/>
          <w:sz w:val="28"/>
          <w:szCs w:val="28"/>
        </w:rPr>
        <w:t>способностей человека, а также с учетом потребностей общества в специалистах.</w:t>
      </w:r>
    </w:p>
    <w:p w:rsidR="00170665" w:rsidRPr="009A438A" w:rsidRDefault="00170665" w:rsidP="00170665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38A">
        <w:rPr>
          <w:rFonts w:ascii="Times New Roman" w:hAnsi="Times New Roman" w:cs="Times New Roman"/>
          <w:iCs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iCs/>
          <w:sz w:val="28"/>
          <w:szCs w:val="28"/>
        </w:rPr>
        <w:t xml:space="preserve">к интерактивным 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 формам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профессионального самоопределения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, применяемым </w:t>
      </w:r>
      <w:r w:rsidR="009F4A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438A">
        <w:rPr>
          <w:rFonts w:ascii="Times New Roman" w:hAnsi="Times New Roman" w:cs="Times New Roman"/>
          <w:iCs/>
          <w:sz w:val="28"/>
          <w:szCs w:val="28"/>
        </w:rPr>
        <w:t>ГАПОУ СО «НТГПК им. Н.А. Демидова», можно отнести:</w:t>
      </w:r>
    </w:p>
    <w:p w:rsidR="00170665" w:rsidRPr="009A438A" w:rsidRDefault="00170665" w:rsidP="00170665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38A">
        <w:rPr>
          <w:rFonts w:ascii="Times New Roman" w:hAnsi="Times New Roman" w:cs="Times New Roman"/>
          <w:iCs/>
          <w:sz w:val="28"/>
          <w:szCs w:val="28"/>
        </w:rPr>
        <w:t>- профессион</w:t>
      </w:r>
      <w:r>
        <w:rPr>
          <w:rFonts w:ascii="Times New Roman" w:hAnsi="Times New Roman" w:cs="Times New Roman"/>
          <w:iCs/>
          <w:sz w:val="28"/>
          <w:szCs w:val="28"/>
        </w:rPr>
        <w:t xml:space="preserve">альные пробы учащихся МОУ СОШ 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«тренировочных 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сборов» участников чемпионата </w:t>
      </w:r>
      <w:r w:rsidRPr="009A438A">
        <w:rPr>
          <w:rFonts w:ascii="Times New Roman" w:hAnsi="Times New Roman" w:cs="Times New Roman"/>
          <w:color w:val="000000"/>
          <w:sz w:val="28"/>
          <w:szCs w:val="28"/>
        </w:rPr>
        <w:t xml:space="preserve">«Молодые профессионалы» </w:t>
      </w:r>
      <w:r w:rsidRPr="009A438A">
        <w:rPr>
          <w:rFonts w:ascii="Times New Roman" w:hAnsi="Times New Roman" w:cs="Times New Roman"/>
          <w:sz w:val="28"/>
          <w:szCs w:val="28"/>
        </w:rPr>
        <w:t xml:space="preserve">(WorldSkills </w:t>
      </w:r>
      <w:proofErr w:type="spellStart"/>
      <w:r w:rsidRPr="009A438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A43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70665" w:rsidRPr="009A438A" w:rsidRDefault="00170665" w:rsidP="00170665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38A">
        <w:rPr>
          <w:rFonts w:ascii="Times New Roman" w:hAnsi="Times New Roman" w:cs="Times New Roman"/>
          <w:iCs/>
          <w:sz w:val="28"/>
          <w:szCs w:val="28"/>
        </w:rPr>
        <w:t>- э</w:t>
      </w:r>
      <w:r>
        <w:rPr>
          <w:rFonts w:ascii="Times New Roman" w:hAnsi="Times New Roman" w:cs="Times New Roman"/>
          <w:iCs/>
          <w:sz w:val="28"/>
          <w:szCs w:val="28"/>
        </w:rPr>
        <w:t>кскурсии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9A438A">
        <w:rPr>
          <w:rFonts w:ascii="Times New Roman" w:hAnsi="Times New Roman" w:cs="Times New Roman"/>
          <w:iCs/>
          <w:sz w:val="28"/>
          <w:szCs w:val="28"/>
        </w:rPr>
        <w:t>площадки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проведения Регионального чемпионата </w:t>
      </w:r>
      <w:r w:rsidRPr="009A438A">
        <w:rPr>
          <w:rFonts w:ascii="Times New Roman" w:hAnsi="Times New Roman" w:cs="Times New Roman"/>
          <w:color w:val="000000"/>
          <w:sz w:val="28"/>
          <w:szCs w:val="28"/>
        </w:rPr>
        <w:t xml:space="preserve">«Молодые профессионалы» </w:t>
      </w:r>
      <w:r w:rsidRPr="009A438A">
        <w:rPr>
          <w:rFonts w:ascii="Times New Roman" w:hAnsi="Times New Roman" w:cs="Times New Roman"/>
          <w:sz w:val="28"/>
          <w:szCs w:val="28"/>
        </w:rPr>
        <w:t xml:space="preserve">(WorldSkills </w:t>
      </w:r>
      <w:proofErr w:type="spellStart"/>
      <w:r w:rsidRPr="009A438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9A438A">
        <w:rPr>
          <w:rFonts w:ascii="Times New Roman" w:hAnsi="Times New Roman" w:cs="Times New Roman"/>
          <w:sz w:val="28"/>
          <w:szCs w:val="28"/>
        </w:rPr>
        <w:t>)</w:t>
      </w:r>
      <w:r w:rsidRPr="009A438A">
        <w:rPr>
          <w:rFonts w:ascii="Times New Roman" w:hAnsi="Times New Roman" w:cs="Times New Roman"/>
          <w:iCs/>
          <w:sz w:val="28"/>
          <w:szCs w:val="28"/>
        </w:rPr>
        <w:t>;</w:t>
      </w:r>
    </w:p>
    <w:p w:rsidR="00170665" w:rsidRPr="009A438A" w:rsidRDefault="00170665" w:rsidP="00170665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38A">
        <w:rPr>
          <w:rFonts w:ascii="Times New Roman" w:hAnsi="Times New Roman" w:cs="Times New Roman"/>
          <w:iCs/>
          <w:sz w:val="28"/>
          <w:szCs w:val="28"/>
        </w:rPr>
        <w:t>- Лаборатория профессий «Старый соболь» (</w:t>
      </w: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профессиональных проб и мастер-классов по специальностям, реализуемым в ГАП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 «</w:t>
      </w:r>
      <w:r w:rsidRPr="009A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НТГПК им. Н.А.Демидова»);</w:t>
      </w:r>
    </w:p>
    <w:p w:rsidR="00170665" w:rsidRPr="009A438A" w:rsidRDefault="00170665" w:rsidP="00170665">
      <w:pPr>
        <w:widowControl w:val="0"/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38A">
        <w:rPr>
          <w:rFonts w:ascii="Times New Roman" w:hAnsi="Times New Roman" w:cs="Times New Roman"/>
          <w:iCs/>
          <w:sz w:val="28"/>
          <w:szCs w:val="28"/>
        </w:rPr>
        <w:t xml:space="preserve">- сетевые формы профориентационной работы («Единый день профориентации», Сетевой </w:t>
      </w:r>
      <w:proofErr w:type="spellStart"/>
      <w:r w:rsidRPr="009A438A">
        <w:rPr>
          <w:rFonts w:ascii="Times New Roman" w:hAnsi="Times New Roman" w:cs="Times New Roman"/>
          <w:iCs/>
          <w:sz w:val="28"/>
          <w:szCs w:val="28"/>
        </w:rPr>
        <w:t>форсайт</w:t>
      </w:r>
      <w:proofErr w:type="spellEnd"/>
      <w:r w:rsidRPr="009A438A">
        <w:rPr>
          <w:rFonts w:ascii="Times New Roman" w:hAnsi="Times New Roman" w:cs="Times New Roman"/>
          <w:iCs/>
          <w:sz w:val="28"/>
          <w:szCs w:val="28"/>
        </w:rPr>
        <w:t>, форум региональных инновационных площадок);</w:t>
      </w:r>
    </w:p>
    <w:p w:rsidR="00170665" w:rsidRDefault="00170665" w:rsidP="00170665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38A">
        <w:rPr>
          <w:rFonts w:ascii="Times New Roman" w:hAnsi="Times New Roman" w:cs="Times New Roman"/>
          <w:iCs/>
          <w:sz w:val="28"/>
          <w:szCs w:val="28"/>
        </w:rPr>
        <w:t>- привлечение школ</w:t>
      </w:r>
      <w:r>
        <w:rPr>
          <w:rFonts w:ascii="Times New Roman" w:hAnsi="Times New Roman" w:cs="Times New Roman"/>
          <w:iCs/>
          <w:sz w:val="28"/>
          <w:szCs w:val="28"/>
        </w:rPr>
        <w:t xml:space="preserve">ьников к разработке совместных </w:t>
      </w:r>
      <w:r w:rsidRPr="009A438A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о студентами колледжа проектов</w:t>
      </w:r>
      <w:r w:rsidRPr="009A438A">
        <w:rPr>
          <w:rFonts w:ascii="Times New Roman" w:hAnsi="Times New Roman" w:cs="Times New Roman"/>
          <w:iCs/>
          <w:sz w:val="28"/>
          <w:szCs w:val="28"/>
        </w:rPr>
        <w:t xml:space="preserve"> в рамках деятельности СКБ</w:t>
      </w:r>
      <w:r w:rsidR="007665B2">
        <w:rPr>
          <w:rFonts w:ascii="Times New Roman" w:hAnsi="Times New Roman" w:cs="Times New Roman"/>
          <w:iCs/>
          <w:sz w:val="28"/>
          <w:szCs w:val="28"/>
        </w:rPr>
        <w:t>;</w:t>
      </w:r>
    </w:p>
    <w:p w:rsidR="007665B2" w:rsidRDefault="007665B2" w:rsidP="00170665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56006D">
        <w:rPr>
          <w:rFonts w:ascii="Times New Roman" w:hAnsi="Times New Roman" w:cs="Times New Roman"/>
          <w:sz w:val="28"/>
          <w:szCs w:val="28"/>
        </w:rPr>
        <w:t>нтерактивная площадка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ПРОФнавигатор</w:t>
      </w:r>
      <w:proofErr w:type="spellEnd"/>
      <w:r w:rsidRPr="005600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562" w:rsidRPr="00170665" w:rsidRDefault="00394562" w:rsidP="008B00FF">
      <w:pPr>
        <w:tabs>
          <w:tab w:val="left" w:pos="311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562" w:rsidRPr="00170665" w:rsidSect="005059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C13"/>
    <w:multiLevelType w:val="hybridMultilevel"/>
    <w:tmpl w:val="CC8A4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5510E"/>
    <w:multiLevelType w:val="hybridMultilevel"/>
    <w:tmpl w:val="16AC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1B4"/>
    <w:multiLevelType w:val="hybridMultilevel"/>
    <w:tmpl w:val="A174604E"/>
    <w:lvl w:ilvl="0" w:tplc="21D8C6C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95FCD"/>
    <w:multiLevelType w:val="hybridMultilevel"/>
    <w:tmpl w:val="1E42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D297D"/>
    <w:multiLevelType w:val="hybridMultilevel"/>
    <w:tmpl w:val="B4AEEB40"/>
    <w:lvl w:ilvl="0" w:tplc="C41CFAD8">
      <w:start w:val="1"/>
      <w:numFmt w:val="decimal"/>
      <w:lvlText w:val="%1."/>
      <w:lvlJc w:val="left"/>
      <w:pPr>
        <w:ind w:left="16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16"/>
    <w:rsid w:val="000119C0"/>
    <w:rsid w:val="00073761"/>
    <w:rsid w:val="00084E4B"/>
    <w:rsid w:val="000B7AB8"/>
    <w:rsid w:val="00170665"/>
    <w:rsid w:val="001F3B2F"/>
    <w:rsid w:val="0022565D"/>
    <w:rsid w:val="00226B6D"/>
    <w:rsid w:val="002674F6"/>
    <w:rsid w:val="00377274"/>
    <w:rsid w:val="003801C9"/>
    <w:rsid w:val="00383B87"/>
    <w:rsid w:val="00394562"/>
    <w:rsid w:val="004114BB"/>
    <w:rsid w:val="005059A1"/>
    <w:rsid w:val="00510C7D"/>
    <w:rsid w:val="0052243A"/>
    <w:rsid w:val="0056006D"/>
    <w:rsid w:val="005724B1"/>
    <w:rsid w:val="00591F4B"/>
    <w:rsid w:val="0066721E"/>
    <w:rsid w:val="006D430C"/>
    <w:rsid w:val="007665B2"/>
    <w:rsid w:val="007C2A7B"/>
    <w:rsid w:val="0081110B"/>
    <w:rsid w:val="008B00FF"/>
    <w:rsid w:val="008C76A7"/>
    <w:rsid w:val="00970BC4"/>
    <w:rsid w:val="009F4AC3"/>
    <w:rsid w:val="00A8126A"/>
    <w:rsid w:val="00AA6993"/>
    <w:rsid w:val="00AC20E6"/>
    <w:rsid w:val="00AF7888"/>
    <w:rsid w:val="00B0395F"/>
    <w:rsid w:val="00B72E8D"/>
    <w:rsid w:val="00C229FC"/>
    <w:rsid w:val="00C51C2D"/>
    <w:rsid w:val="00C80318"/>
    <w:rsid w:val="00C81B4C"/>
    <w:rsid w:val="00C92D1D"/>
    <w:rsid w:val="00C94651"/>
    <w:rsid w:val="00CB494A"/>
    <w:rsid w:val="00CB5951"/>
    <w:rsid w:val="00D6215D"/>
    <w:rsid w:val="00DB07D2"/>
    <w:rsid w:val="00DF3BF6"/>
    <w:rsid w:val="00E04139"/>
    <w:rsid w:val="00E11ECE"/>
    <w:rsid w:val="00E946B2"/>
    <w:rsid w:val="00F07716"/>
    <w:rsid w:val="00F25969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7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7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43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494A"/>
    <w:rPr>
      <w:b/>
      <w:bCs/>
    </w:rPr>
  </w:style>
  <w:style w:type="paragraph" w:customStyle="1" w:styleId="Default">
    <w:name w:val="Default"/>
    <w:rsid w:val="00394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70665"/>
  </w:style>
  <w:style w:type="table" w:styleId="a8">
    <w:name w:val="Table Grid"/>
    <w:basedOn w:val="a1"/>
    <w:uiPriority w:val="59"/>
    <w:rsid w:val="0017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7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771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43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6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4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494A"/>
    <w:rPr>
      <w:b/>
      <w:bCs/>
    </w:rPr>
  </w:style>
  <w:style w:type="paragraph" w:customStyle="1" w:styleId="Default">
    <w:name w:val="Default"/>
    <w:rsid w:val="00394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70665"/>
  </w:style>
  <w:style w:type="table" w:styleId="a8">
    <w:name w:val="Table Grid"/>
    <w:basedOn w:val="a1"/>
    <w:uiPriority w:val="59"/>
    <w:rsid w:val="0017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90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080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214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05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3063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1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46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4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372597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59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2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5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23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8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41924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570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03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84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47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262432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9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341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4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1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6738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1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4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173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34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2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975000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12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76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60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1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71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09565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31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73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8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86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1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9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4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501203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53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55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3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33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8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5961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1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69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30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3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06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98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8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98270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75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96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9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2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7050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00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17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21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9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4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15669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9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67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98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0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395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5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orlow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Журавлёва</cp:lastModifiedBy>
  <cp:revision>4</cp:revision>
  <cp:lastPrinted>2019-01-16T11:58:00Z</cp:lastPrinted>
  <dcterms:created xsi:type="dcterms:W3CDTF">2019-01-24T12:16:00Z</dcterms:created>
  <dcterms:modified xsi:type="dcterms:W3CDTF">2019-01-24T12:25:00Z</dcterms:modified>
</cp:coreProperties>
</file>