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5" w:rsidRDefault="00CC2AF5" w:rsidP="00CC2A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Сокулин Александр Акбаевич</w:t>
      </w:r>
      <w:r w:rsidR="003A0D93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</w:p>
    <w:p w:rsidR="00CC2AF5" w:rsidRDefault="00CC2AF5" w:rsidP="00CC2AF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истории</w:t>
      </w:r>
      <w:r w:rsidR="00F91B6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обществознания</w:t>
      </w:r>
      <w:r w:rsidR="00F91B67">
        <w:rPr>
          <w:rFonts w:ascii="Times New Roman" w:hAnsi="Times New Roman" w:cs="Times New Roman"/>
          <w:sz w:val="24"/>
        </w:rPr>
        <w:t xml:space="preserve"> и МХК</w:t>
      </w:r>
    </w:p>
    <w:p w:rsidR="00CC2AF5" w:rsidRDefault="00CC2AF5" w:rsidP="00CC2A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МАОУ «СОШ № 6 г. Челябинска»</w:t>
      </w:r>
    </w:p>
    <w:p w:rsidR="00CC2AF5" w:rsidRDefault="00CC2AF5" w:rsidP="00CC2A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138" w:rsidRPr="002D1138" w:rsidRDefault="002C717E" w:rsidP="002D1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1138">
        <w:rPr>
          <w:rFonts w:ascii="Times New Roman" w:hAnsi="Times New Roman" w:cs="Times New Roman"/>
          <w:b/>
          <w:sz w:val="24"/>
        </w:rPr>
        <w:t>Интеграция</w:t>
      </w:r>
      <w:r w:rsidR="008167C9" w:rsidRPr="002D1138">
        <w:rPr>
          <w:rFonts w:ascii="Times New Roman" w:hAnsi="Times New Roman" w:cs="Times New Roman"/>
          <w:b/>
          <w:sz w:val="24"/>
        </w:rPr>
        <w:t xml:space="preserve"> детей мигрантов в </w:t>
      </w:r>
      <w:r w:rsidR="0025162A" w:rsidRPr="002D1138">
        <w:rPr>
          <w:rFonts w:ascii="Times New Roman" w:hAnsi="Times New Roman" w:cs="Times New Roman"/>
          <w:b/>
          <w:sz w:val="24"/>
        </w:rPr>
        <w:t>социо</w:t>
      </w:r>
      <w:r w:rsidR="008167C9" w:rsidRPr="002D1138">
        <w:rPr>
          <w:rFonts w:ascii="Times New Roman" w:hAnsi="Times New Roman" w:cs="Times New Roman"/>
          <w:b/>
          <w:sz w:val="24"/>
        </w:rPr>
        <w:t>культурную среду региона</w:t>
      </w:r>
    </w:p>
    <w:p w:rsidR="008167C9" w:rsidRPr="002D1138" w:rsidRDefault="008167C9" w:rsidP="002D1138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4"/>
        </w:rPr>
      </w:pPr>
      <w:r w:rsidRPr="002D1138">
        <w:rPr>
          <w:rFonts w:ascii="Times New Roman" w:hAnsi="Times New Roman" w:cs="Times New Roman"/>
          <w:b/>
          <w:sz w:val="24"/>
        </w:rPr>
        <w:t>(на примере научно-исследовательской конференции учащихся</w:t>
      </w:r>
      <w:r w:rsidRPr="002D1138">
        <w:rPr>
          <w:rFonts w:ascii="Times New Roman" w:hAnsi="Times New Roman" w:cs="Times New Roman"/>
          <w:sz w:val="24"/>
        </w:rPr>
        <w:t>«</w:t>
      </w:r>
      <w:r w:rsidRPr="002D1138">
        <w:rPr>
          <w:rStyle w:val="a3"/>
          <w:rFonts w:ascii="Times New Roman" w:hAnsi="Times New Roman" w:cs="Times New Roman"/>
          <w:sz w:val="24"/>
          <w:szCs w:val="24"/>
        </w:rPr>
        <w:t>Моя малая Родина – Южный Урал»)</w:t>
      </w:r>
    </w:p>
    <w:p w:rsidR="00D40BD1" w:rsidRPr="00C7013A" w:rsidRDefault="00D40BD1" w:rsidP="00C7013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</w:rPr>
      </w:pPr>
    </w:p>
    <w:p w:rsidR="008167C9" w:rsidRDefault="002D1138" w:rsidP="00292DE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D1138">
        <w:rPr>
          <w:rStyle w:val="a3"/>
          <w:rFonts w:ascii="Times New Roman" w:hAnsi="Times New Roman" w:cs="Times New Roman"/>
          <w:sz w:val="24"/>
          <w:szCs w:val="24"/>
        </w:rPr>
        <w:t>Аннотация: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292D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татья посвящена </w:t>
      </w:r>
      <w:r w:rsidR="00B1646A">
        <w:rPr>
          <w:rStyle w:val="a3"/>
          <w:rFonts w:ascii="Times New Roman" w:hAnsi="Times New Roman" w:cs="Times New Roman"/>
          <w:b w:val="0"/>
          <w:sz w:val="24"/>
          <w:szCs w:val="24"/>
        </w:rPr>
        <w:t>интеграции детей</w:t>
      </w:r>
      <w:r w:rsidR="001533C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мигрантов в социокультурную среду региона пребывания через вовлечение </w:t>
      </w:r>
      <w:r w:rsidR="00E833F3">
        <w:rPr>
          <w:rStyle w:val="a3"/>
          <w:rFonts w:ascii="Times New Roman" w:hAnsi="Times New Roman" w:cs="Times New Roman"/>
          <w:b w:val="0"/>
          <w:sz w:val="24"/>
          <w:szCs w:val="24"/>
        </w:rPr>
        <w:t>их</w:t>
      </w:r>
      <w:r w:rsidR="001533C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исследовательскую, проектную и творческую деятельность по изучению истории, традиций и культуры своей новой малой родины на примере работы секций </w:t>
      </w:r>
      <w:r w:rsidR="001533C7" w:rsidRPr="001533C7">
        <w:rPr>
          <w:rFonts w:ascii="Times New Roman" w:hAnsi="Times New Roman" w:cs="Times New Roman"/>
          <w:sz w:val="24"/>
        </w:rPr>
        <w:t>научно-исследовательской конференции учащихся «</w:t>
      </w:r>
      <w:r w:rsidR="001533C7" w:rsidRPr="001533C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Моя малая Родина – Южный </w:t>
      </w:r>
      <w:r w:rsidR="00E833F3" w:rsidRPr="001533C7">
        <w:rPr>
          <w:rStyle w:val="a3"/>
          <w:rFonts w:ascii="Times New Roman" w:hAnsi="Times New Roman" w:cs="Times New Roman"/>
          <w:b w:val="0"/>
          <w:sz w:val="24"/>
          <w:szCs w:val="24"/>
        </w:rPr>
        <w:t>Урал»</w:t>
      </w:r>
      <w:r w:rsidR="001533C7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40BD1" w:rsidRDefault="00D40BD1" w:rsidP="00292DE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92DEB" w:rsidRDefault="00292DEB" w:rsidP="00292DE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D1138">
        <w:rPr>
          <w:rStyle w:val="a3"/>
          <w:rFonts w:ascii="Times New Roman" w:hAnsi="Times New Roman" w:cs="Times New Roman"/>
          <w:sz w:val="24"/>
          <w:szCs w:val="24"/>
        </w:rPr>
        <w:t>Ключевые слова</w:t>
      </w:r>
      <w:r w:rsidR="00D40BD1" w:rsidRPr="002D1138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4F77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дети мигрантов, </w:t>
      </w:r>
      <w:r w:rsidR="004F773F">
        <w:rPr>
          <w:rFonts w:ascii="Times New Roman" w:hAnsi="Times New Roman" w:cs="Times New Roman"/>
          <w:sz w:val="24"/>
        </w:rPr>
        <w:t xml:space="preserve">социокультурная среда, </w:t>
      </w:r>
      <w:r w:rsidR="005D4995">
        <w:rPr>
          <w:rFonts w:ascii="Times New Roman" w:hAnsi="Times New Roman" w:cs="Times New Roman"/>
          <w:sz w:val="24"/>
        </w:rPr>
        <w:t xml:space="preserve">адаптация и интеграция, </w:t>
      </w:r>
      <w:r w:rsidR="004F773F">
        <w:rPr>
          <w:rFonts w:ascii="Times New Roman" w:hAnsi="Times New Roman" w:cs="Times New Roman"/>
          <w:sz w:val="24"/>
        </w:rPr>
        <w:t>исследовательская, проектная и творческая деятельность</w:t>
      </w:r>
      <w:r w:rsidR="00786D2E">
        <w:rPr>
          <w:rFonts w:ascii="Times New Roman" w:hAnsi="Times New Roman" w:cs="Times New Roman"/>
          <w:sz w:val="24"/>
        </w:rPr>
        <w:t xml:space="preserve">, </w:t>
      </w:r>
      <w:r w:rsidR="00786D2E" w:rsidRPr="001533C7">
        <w:rPr>
          <w:rFonts w:ascii="Times New Roman" w:hAnsi="Times New Roman" w:cs="Times New Roman"/>
          <w:sz w:val="24"/>
        </w:rPr>
        <w:t>инклюзивное образование</w:t>
      </w:r>
      <w:r w:rsidR="002D1138">
        <w:rPr>
          <w:rFonts w:ascii="Times New Roman" w:hAnsi="Times New Roman" w:cs="Times New Roman"/>
          <w:sz w:val="24"/>
        </w:rPr>
        <w:t>.</w:t>
      </w:r>
    </w:p>
    <w:p w:rsidR="00D40BD1" w:rsidRPr="000A087F" w:rsidRDefault="00D40BD1" w:rsidP="00292DE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62C1C" w:rsidRDefault="00A86186" w:rsidP="00E6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настоящее время, население нашей страны </w:t>
      </w:r>
      <w:r w:rsidR="00EA34A2">
        <w:rPr>
          <w:rStyle w:val="a3"/>
          <w:rFonts w:ascii="Times New Roman" w:hAnsi="Times New Roman" w:cs="Times New Roman"/>
          <w:b w:val="0"/>
          <w:sz w:val="24"/>
          <w:szCs w:val="24"/>
        </w:rPr>
        <w:t>увеличивается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только за счёт естественного прироста, но и в результате </w:t>
      </w:r>
      <w:r w:rsidR="004A548C">
        <w:rPr>
          <w:rStyle w:val="a3"/>
          <w:rFonts w:ascii="Times New Roman" w:hAnsi="Times New Roman" w:cs="Times New Roman"/>
          <w:b w:val="0"/>
          <w:sz w:val="24"/>
          <w:szCs w:val="24"/>
        </w:rPr>
        <w:t>иммиграции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Россию</w:t>
      </w:r>
      <w:r w:rsidR="004A54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жителей соседних </w:t>
      </w:r>
      <w:r w:rsidR="001533C7">
        <w:rPr>
          <w:rStyle w:val="a3"/>
          <w:rFonts w:ascii="Times New Roman" w:hAnsi="Times New Roman" w:cs="Times New Roman"/>
          <w:b w:val="0"/>
          <w:sz w:val="24"/>
          <w:szCs w:val="24"/>
        </w:rPr>
        <w:t>государств</w:t>
      </w:r>
      <w:r w:rsidR="004A54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5162A">
        <w:rPr>
          <w:rFonts w:ascii="Times New Roman" w:hAnsi="Times New Roman" w:cs="Times New Roman"/>
          <w:sz w:val="24"/>
        </w:rPr>
        <w:t>Челябинская</w:t>
      </w:r>
      <w:r w:rsidR="0025162A" w:rsidRPr="00E75E2F">
        <w:rPr>
          <w:rFonts w:ascii="Times New Roman" w:hAnsi="Times New Roman" w:cs="Times New Roman"/>
          <w:sz w:val="24"/>
        </w:rPr>
        <w:t xml:space="preserve"> область является одной из самых полиэтничных в стране. В ней </w:t>
      </w:r>
      <w:r w:rsidR="00164395">
        <w:rPr>
          <w:rFonts w:ascii="Times New Roman" w:hAnsi="Times New Roman" w:cs="Times New Roman"/>
          <w:sz w:val="24"/>
        </w:rPr>
        <w:t>проживают</w:t>
      </w:r>
      <w:r w:rsidR="001533C7">
        <w:rPr>
          <w:rFonts w:ascii="Times New Roman" w:hAnsi="Times New Roman" w:cs="Times New Roman"/>
          <w:sz w:val="24"/>
        </w:rPr>
        <w:t xml:space="preserve">по разным оценкам </w:t>
      </w:r>
      <w:r w:rsidR="0035735C">
        <w:rPr>
          <w:rFonts w:ascii="Times New Roman" w:hAnsi="Times New Roman" w:cs="Times New Roman"/>
          <w:sz w:val="24"/>
        </w:rPr>
        <w:t>около</w:t>
      </w:r>
      <w:r w:rsidR="0025162A" w:rsidRPr="00E75E2F">
        <w:rPr>
          <w:rFonts w:ascii="Times New Roman" w:hAnsi="Times New Roman" w:cs="Times New Roman"/>
          <w:sz w:val="24"/>
        </w:rPr>
        <w:t xml:space="preserve"> 1</w:t>
      </w:r>
      <w:r w:rsidR="001533C7">
        <w:rPr>
          <w:rFonts w:ascii="Times New Roman" w:hAnsi="Times New Roman" w:cs="Times New Roman"/>
          <w:sz w:val="24"/>
        </w:rPr>
        <w:t>53</w:t>
      </w:r>
      <w:r w:rsidR="0025162A">
        <w:rPr>
          <w:rFonts w:ascii="Times New Roman" w:hAnsi="Times New Roman" w:cs="Times New Roman"/>
          <w:sz w:val="24"/>
        </w:rPr>
        <w:t>национальностей</w:t>
      </w:r>
      <w:r w:rsidR="0025162A" w:rsidRPr="00E75E2F">
        <w:rPr>
          <w:rFonts w:ascii="Times New Roman" w:hAnsi="Times New Roman" w:cs="Times New Roman"/>
          <w:sz w:val="24"/>
        </w:rPr>
        <w:t xml:space="preserve"> и этнических групп. </w:t>
      </w:r>
      <w:r w:rsidR="0025162A">
        <w:rPr>
          <w:rFonts w:ascii="Times New Roman" w:hAnsi="Times New Roman" w:cs="Times New Roman"/>
          <w:sz w:val="24"/>
        </w:rPr>
        <w:t>Иммигрантовпривлекает</w:t>
      </w:r>
      <w:r w:rsidR="0025162A" w:rsidRPr="00E75E2F">
        <w:rPr>
          <w:rFonts w:ascii="Times New Roman" w:hAnsi="Times New Roman" w:cs="Times New Roman"/>
          <w:sz w:val="24"/>
        </w:rPr>
        <w:t xml:space="preserve"> многонациональный с</w:t>
      </w:r>
      <w:r w:rsidR="0025162A">
        <w:rPr>
          <w:rFonts w:ascii="Times New Roman" w:hAnsi="Times New Roman" w:cs="Times New Roman"/>
          <w:sz w:val="24"/>
        </w:rPr>
        <w:t xml:space="preserve">остав, </w:t>
      </w:r>
      <w:r w:rsidR="001533C7">
        <w:rPr>
          <w:rFonts w:ascii="Times New Roman" w:hAnsi="Times New Roman" w:cs="Times New Roman"/>
          <w:sz w:val="24"/>
        </w:rPr>
        <w:t>многоукладный характер экономики</w:t>
      </w:r>
      <w:r w:rsidR="00FA727F">
        <w:rPr>
          <w:rFonts w:ascii="Times New Roman" w:hAnsi="Times New Roman" w:cs="Times New Roman"/>
          <w:sz w:val="24"/>
        </w:rPr>
        <w:t xml:space="preserve"> области</w:t>
      </w:r>
      <w:r w:rsidR="0025162A">
        <w:rPr>
          <w:rFonts w:ascii="Times New Roman" w:hAnsi="Times New Roman" w:cs="Times New Roman"/>
          <w:sz w:val="24"/>
        </w:rPr>
        <w:t>,</w:t>
      </w:r>
      <w:r w:rsidR="0025162A" w:rsidRPr="00E75E2F">
        <w:rPr>
          <w:rFonts w:ascii="Times New Roman" w:hAnsi="Times New Roman" w:cs="Times New Roman"/>
          <w:sz w:val="24"/>
        </w:rPr>
        <w:t xml:space="preserve"> густонаселенность</w:t>
      </w:r>
      <w:r w:rsidR="0025162A">
        <w:rPr>
          <w:rFonts w:ascii="Times New Roman" w:hAnsi="Times New Roman" w:cs="Times New Roman"/>
          <w:sz w:val="24"/>
        </w:rPr>
        <w:t xml:space="preserve"> и логистические преимущества </w:t>
      </w:r>
      <w:r w:rsidR="00FA727F">
        <w:rPr>
          <w:rFonts w:ascii="Times New Roman" w:hAnsi="Times New Roman" w:cs="Times New Roman"/>
          <w:sz w:val="24"/>
        </w:rPr>
        <w:t>Южного Урала</w:t>
      </w:r>
      <w:r w:rsidR="0025162A" w:rsidRPr="00E75E2F">
        <w:rPr>
          <w:rFonts w:ascii="Times New Roman" w:hAnsi="Times New Roman" w:cs="Times New Roman"/>
          <w:sz w:val="24"/>
        </w:rPr>
        <w:t>.</w:t>
      </w:r>
      <w:r w:rsidR="00786D2E" w:rsidRPr="00D60C3C">
        <w:rPr>
          <w:rFonts w:ascii="Times New Roman" w:hAnsi="Times New Roman" w:cs="Times New Roman"/>
          <w:sz w:val="24"/>
        </w:rPr>
        <w:t>Как показывает практика</w:t>
      </w:r>
      <w:r w:rsidR="00C8105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иммигранты приезжая в Россию, перевозят сюда и свои семьи, </w:t>
      </w:r>
      <w:r w:rsidR="00C81059">
        <w:rPr>
          <w:rFonts w:ascii="Times New Roman" w:hAnsi="Times New Roman" w:cs="Times New Roman"/>
          <w:sz w:val="24"/>
        </w:rPr>
        <w:t>поэтому, з</w:t>
      </w:r>
      <w:r w:rsidR="009B27B5">
        <w:rPr>
          <w:rFonts w:ascii="Times New Roman" w:hAnsi="Times New Roman" w:cs="Times New Roman"/>
          <w:sz w:val="24"/>
        </w:rPr>
        <w:t>начительную часть</w:t>
      </w:r>
      <w:r w:rsidR="0025162A" w:rsidRPr="00E75E2F">
        <w:rPr>
          <w:rFonts w:ascii="Times New Roman" w:hAnsi="Times New Roman" w:cs="Times New Roman"/>
          <w:sz w:val="24"/>
        </w:rPr>
        <w:t xml:space="preserve"> от общего числа мигрантов составляют дети</w:t>
      </w:r>
      <w:r w:rsidR="00C81059">
        <w:rPr>
          <w:rFonts w:ascii="Times New Roman" w:hAnsi="Times New Roman" w:cs="Times New Roman"/>
          <w:sz w:val="24"/>
        </w:rPr>
        <w:t xml:space="preserve"> (до 30%)</w:t>
      </w:r>
      <w:r w:rsidR="0025162A" w:rsidRPr="00E75E2F">
        <w:rPr>
          <w:rFonts w:ascii="Times New Roman" w:hAnsi="Times New Roman" w:cs="Times New Roman"/>
          <w:sz w:val="24"/>
        </w:rPr>
        <w:t xml:space="preserve">. </w:t>
      </w:r>
      <w:r w:rsidR="00C81059" w:rsidRPr="00D60C3C">
        <w:rPr>
          <w:rFonts w:ascii="Times New Roman" w:hAnsi="Times New Roman" w:cs="Times New Roman"/>
          <w:sz w:val="24"/>
        </w:rPr>
        <w:t>Таким образом</w:t>
      </w:r>
      <w:r w:rsidR="00C81059">
        <w:rPr>
          <w:rFonts w:ascii="Times New Roman" w:hAnsi="Times New Roman" w:cs="Times New Roman"/>
          <w:sz w:val="24"/>
        </w:rPr>
        <w:t>, д</w:t>
      </w:r>
      <w:r w:rsidR="00AE6FC9" w:rsidRPr="00E75E2F">
        <w:rPr>
          <w:rFonts w:ascii="Times New Roman" w:hAnsi="Times New Roman" w:cs="Times New Roman"/>
          <w:sz w:val="24"/>
        </w:rPr>
        <w:t xml:space="preserve">ети </w:t>
      </w:r>
      <w:r w:rsidR="00C81059">
        <w:rPr>
          <w:rFonts w:ascii="Times New Roman" w:hAnsi="Times New Roman" w:cs="Times New Roman"/>
          <w:sz w:val="24"/>
        </w:rPr>
        <w:t xml:space="preserve">становятся </w:t>
      </w:r>
      <w:r w:rsidR="00AE6FC9" w:rsidRPr="00E75E2F">
        <w:rPr>
          <w:rFonts w:ascii="Times New Roman" w:hAnsi="Times New Roman" w:cs="Times New Roman"/>
          <w:sz w:val="24"/>
        </w:rPr>
        <w:t>участ</w:t>
      </w:r>
      <w:r w:rsidR="00C81059">
        <w:rPr>
          <w:rFonts w:ascii="Times New Roman" w:hAnsi="Times New Roman" w:cs="Times New Roman"/>
          <w:sz w:val="24"/>
        </w:rPr>
        <w:t>никами</w:t>
      </w:r>
      <w:r w:rsidR="00AE6FC9" w:rsidRPr="00E75E2F">
        <w:rPr>
          <w:rFonts w:ascii="Times New Roman" w:hAnsi="Times New Roman" w:cs="Times New Roman"/>
          <w:sz w:val="24"/>
        </w:rPr>
        <w:t xml:space="preserve"> процесс</w:t>
      </w:r>
      <w:r w:rsidR="00C81059">
        <w:rPr>
          <w:rFonts w:ascii="Times New Roman" w:hAnsi="Times New Roman" w:cs="Times New Roman"/>
          <w:sz w:val="24"/>
        </w:rPr>
        <w:t>аи</w:t>
      </w:r>
      <w:r w:rsidR="00C81059" w:rsidRPr="00E75E2F">
        <w:rPr>
          <w:rFonts w:ascii="Times New Roman" w:hAnsi="Times New Roman" w:cs="Times New Roman"/>
          <w:sz w:val="24"/>
        </w:rPr>
        <w:t>ммиграции</w:t>
      </w:r>
      <w:r w:rsidR="00AE6FC9" w:rsidRPr="00E75E2F">
        <w:rPr>
          <w:rFonts w:ascii="Times New Roman" w:hAnsi="Times New Roman" w:cs="Times New Roman"/>
          <w:sz w:val="24"/>
        </w:rPr>
        <w:t xml:space="preserve">, </w:t>
      </w:r>
      <w:r w:rsidR="00C81059">
        <w:rPr>
          <w:rFonts w:ascii="Times New Roman" w:hAnsi="Times New Roman" w:cs="Times New Roman"/>
          <w:sz w:val="24"/>
        </w:rPr>
        <w:t>протекающей</w:t>
      </w:r>
      <w:r w:rsidR="00AE6FC9" w:rsidRPr="00E75E2F">
        <w:rPr>
          <w:rFonts w:ascii="Times New Roman" w:hAnsi="Times New Roman" w:cs="Times New Roman"/>
          <w:sz w:val="24"/>
        </w:rPr>
        <w:t xml:space="preserve"> для </w:t>
      </w:r>
      <w:r w:rsidR="00C81059" w:rsidRPr="00E75E2F">
        <w:rPr>
          <w:rFonts w:ascii="Times New Roman" w:hAnsi="Times New Roman" w:cs="Times New Roman"/>
          <w:sz w:val="24"/>
        </w:rPr>
        <w:t>них,</w:t>
      </w:r>
      <w:r w:rsidR="00C81059">
        <w:rPr>
          <w:rFonts w:ascii="Times New Roman" w:hAnsi="Times New Roman" w:cs="Times New Roman"/>
          <w:sz w:val="24"/>
        </w:rPr>
        <w:t xml:space="preserve">как правило, </w:t>
      </w:r>
      <w:r w:rsidR="00AE6FC9" w:rsidRPr="00E75E2F">
        <w:rPr>
          <w:rFonts w:ascii="Times New Roman" w:hAnsi="Times New Roman" w:cs="Times New Roman"/>
          <w:sz w:val="24"/>
        </w:rPr>
        <w:t>болезненно.</w:t>
      </w:r>
    </w:p>
    <w:p w:rsidR="00A322FE" w:rsidRDefault="00C81059" w:rsidP="00AE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этим, </w:t>
      </w:r>
      <w:r w:rsidR="001E3F8C">
        <w:rPr>
          <w:rFonts w:ascii="Times New Roman" w:hAnsi="Times New Roman" w:cs="Times New Roman"/>
          <w:sz w:val="24"/>
        </w:rPr>
        <w:t xml:space="preserve">для образовательной сферы города Челябинска и области в </w:t>
      </w:r>
      <w:r w:rsidR="0076739D">
        <w:rPr>
          <w:rFonts w:ascii="Times New Roman" w:hAnsi="Times New Roman" w:cs="Times New Roman"/>
          <w:sz w:val="24"/>
        </w:rPr>
        <w:t>целом актуальным</w:t>
      </w:r>
      <w:r>
        <w:rPr>
          <w:rFonts w:ascii="Times New Roman" w:hAnsi="Times New Roman" w:cs="Times New Roman"/>
          <w:sz w:val="24"/>
        </w:rPr>
        <w:t xml:space="preserve"> вопросом</w:t>
      </w:r>
      <w:r w:rsidR="00AF6A54">
        <w:rPr>
          <w:rFonts w:ascii="Times New Roman" w:hAnsi="Times New Roman" w:cs="Times New Roman"/>
          <w:sz w:val="24"/>
        </w:rPr>
        <w:t xml:space="preserve"> является </w:t>
      </w:r>
      <w:r w:rsidR="0025162A" w:rsidRPr="00E75E2F">
        <w:rPr>
          <w:rFonts w:ascii="Times New Roman" w:hAnsi="Times New Roman" w:cs="Times New Roman"/>
          <w:sz w:val="24"/>
        </w:rPr>
        <w:t>социокультурн</w:t>
      </w:r>
      <w:r w:rsidR="00AF6A54">
        <w:rPr>
          <w:rFonts w:ascii="Times New Roman" w:hAnsi="Times New Roman" w:cs="Times New Roman"/>
          <w:sz w:val="24"/>
        </w:rPr>
        <w:t>ая</w:t>
      </w:r>
      <w:r w:rsidR="0025162A" w:rsidRPr="00E75E2F">
        <w:rPr>
          <w:rFonts w:ascii="Times New Roman" w:hAnsi="Times New Roman" w:cs="Times New Roman"/>
          <w:sz w:val="24"/>
        </w:rPr>
        <w:t xml:space="preserve"> адаптаци</w:t>
      </w:r>
      <w:r w:rsidR="00AF6A54">
        <w:rPr>
          <w:rFonts w:ascii="Times New Roman" w:hAnsi="Times New Roman" w:cs="Times New Roman"/>
          <w:sz w:val="24"/>
        </w:rPr>
        <w:t xml:space="preserve">ядетей иммигрантов. Под </w:t>
      </w:r>
      <w:r w:rsidR="00AF6A54" w:rsidRPr="00E75E2F">
        <w:rPr>
          <w:rFonts w:ascii="Times New Roman" w:hAnsi="Times New Roman" w:cs="Times New Roman"/>
          <w:sz w:val="24"/>
        </w:rPr>
        <w:t>социокультурн</w:t>
      </w:r>
      <w:r w:rsidR="00AF6A54">
        <w:rPr>
          <w:rFonts w:ascii="Times New Roman" w:hAnsi="Times New Roman" w:cs="Times New Roman"/>
          <w:sz w:val="24"/>
        </w:rPr>
        <w:t>ой</w:t>
      </w:r>
      <w:r w:rsidR="00AF6A54" w:rsidRPr="00E75E2F">
        <w:rPr>
          <w:rFonts w:ascii="Times New Roman" w:hAnsi="Times New Roman" w:cs="Times New Roman"/>
          <w:sz w:val="24"/>
        </w:rPr>
        <w:t xml:space="preserve"> адаптаци</w:t>
      </w:r>
      <w:r w:rsidR="00AF6A54">
        <w:rPr>
          <w:rFonts w:ascii="Times New Roman" w:hAnsi="Times New Roman" w:cs="Times New Roman"/>
          <w:sz w:val="24"/>
        </w:rPr>
        <w:t xml:space="preserve">ей </w:t>
      </w:r>
      <w:r w:rsidR="0025162A" w:rsidRPr="00E75E2F">
        <w:rPr>
          <w:rFonts w:ascii="Times New Roman" w:hAnsi="Times New Roman" w:cs="Times New Roman"/>
          <w:sz w:val="24"/>
        </w:rPr>
        <w:t>понимается процесс приспособления человека, группы людей (этнической группы) к условиям жизни, нормам поведения, общения в новой социальной среде</w:t>
      </w:r>
      <w:r w:rsidR="00F5134D" w:rsidRPr="00F5134D">
        <w:rPr>
          <w:rFonts w:ascii="Times New Roman" w:hAnsi="Times New Roman" w:cs="Times New Roman"/>
          <w:sz w:val="24"/>
        </w:rPr>
        <w:t>[</w:t>
      </w:r>
      <w:r w:rsidR="006652B6">
        <w:rPr>
          <w:rFonts w:ascii="Times New Roman" w:hAnsi="Times New Roman" w:cs="Times New Roman"/>
          <w:sz w:val="24"/>
        </w:rPr>
        <w:t xml:space="preserve">1, с. </w:t>
      </w:r>
      <w:r w:rsidR="00164395">
        <w:rPr>
          <w:rFonts w:ascii="Times New Roman" w:hAnsi="Times New Roman" w:cs="Times New Roman"/>
          <w:sz w:val="24"/>
        </w:rPr>
        <w:t>8</w:t>
      </w:r>
      <w:r w:rsidR="00F5134D" w:rsidRPr="00F5134D">
        <w:rPr>
          <w:rFonts w:ascii="Times New Roman" w:hAnsi="Times New Roman" w:cs="Times New Roman"/>
          <w:sz w:val="24"/>
        </w:rPr>
        <w:t>]</w:t>
      </w:r>
      <w:r w:rsidR="0025162A" w:rsidRPr="00E75E2F">
        <w:rPr>
          <w:rFonts w:ascii="Times New Roman" w:hAnsi="Times New Roman" w:cs="Times New Roman"/>
          <w:sz w:val="24"/>
        </w:rPr>
        <w:t xml:space="preserve">. </w:t>
      </w:r>
      <w:r w:rsidR="00786D2E" w:rsidRPr="00D60C3C">
        <w:rPr>
          <w:rStyle w:val="a3"/>
          <w:rFonts w:ascii="Times New Roman" w:hAnsi="Times New Roman" w:cs="Times New Roman"/>
          <w:b w:val="0"/>
          <w:sz w:val="24"/>
          <w:szCs w:val="24"/>
        </w:rPr>
        <w:t>Зачастую</w:t>
      </w:r>
      <w:r w:rsidR="0025162A" w:rsidRPr="00E75E2F">
        <w:rPr>
          <w:rFonts w:ascii="Times New Roman" w:hAnsi="Times New Roman" w:cs="Times New Roman"/>
          <w:sz w:val="24"/>
        </w:rPr>
        <w:t>, одной из главных причин переезда семей мигрантов является желание дать детям образование. Поэтому адаптация в образовательной среде является для детей мигрантов фундаментом всей социокультурной адаптации, что определяется многообразием ее функций и потенциалом, обе</w:t>
      </w:r>
      <w:r w:rsidR="00A322FE">
        <w:rPr>
          <w:rFonts w:ascii="Times New Roman" w:hAnsi="Times New Roman" w:cs="Times New Roman"/>
          <w:sz w:val="24"/>
        </w:rPr>
        <w:t>спечивающим интеграцию ребенка</w:t>
      </w:r>
      <w:r w:rsidR="00787A96" w:rsidRPr="00787A96">
        <w:rPr>
          <w:rFonts w:ascii="Times New Roman" w:hAnsi="Times New Roman" w:cs="Times New Roman"/>
          <w:sz w:val="24"/>
        </w:rPr>
        <w:t>[</w:t>
      </w:r>
      <w:r w:rsidR="006652B6">
        <w:rPr>
          <w:rFonts w:ascii="Times New Roman" w:hAnsi="Times New Roman" w:cs="Times New Roman"/>
          <w:sz w:val="24"/>
        </w:rPr>
        <w:t xml:space="preserve">2, с. </w:t>
      </w:r>
      <w:r w:rsidR="00164395">
        <w:rPr>
          <w:rFonts w:ascii="Times New Roman" w:hAnsi="Times New Roman" w:cs="Times New Roman"/>
          <w:sz w:val="24"/>
        </w:rPr>
        <w:t>10</w:t>
      </w:r>
      <w:r w:rsidR="00787A96" w:rsidRPr="00787A96">
        <w:rPr>
          <w:rFonts w:ascii="Times New Roman" w:hAnsi="Times New Roman" w:cs="Times New Roman"/>
          <w:sz w:val="24"/>
        </w:rPr>
        <w:t>]</w:t>
      </w:r>
      <w:r w:rsidR="00A322FE">
        <w:rPr>
          <w:rFonts w:ascii="Times New Roman" w:hAnsi="Times New Roman" w:cs="Times New Roman"/>
          <w:sz w:val="24"/>
        </w:rPr>
        <w:t>.</w:t>
      </w:r>
    </w:p>
    <w:p w:rsidR="00B32AC4" w:rsidRDefault="0025162A" w:rsidP="00AE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5E2F">
        <w:rPr>
          <w:rFonts w:ascii="Times New Roman" w:hAnsi="Times New Roman" w:cs="Times New Roman"/>
          <w:sz w:val="24"/>
        </w:rPr>
        <w:t xml:space="preserve">Во время обучения детей из семей мигрантов возникают специфические проблемы: слабое знание языка, </w:t>
      </w:r>
      <w:r w:rsidR="00787A96">
        <w:rPr>
          <w:rFonts w:ascii="Times New Roman" w:hAnsi="Times New Roman" w:cs="Times New Roman"/>
          <w:sz w:val="24"/>
        </w:rPr>
        <w:t xml:space="preserve">возможен </w:t>
      </w:r>
      <w:r w:rsidRPr="00E75E2F">
        <w:rPr>
          <w:rFonts w:ascii="Times New Roman" w:hAnsi="Times New Roman" w:cs="Times New Roman"/>
          <w:sz w:val="24"/>
        </w:rPr>
        <w:t xml:space="preserve">значительный перерыв в занятиях, низкая успеваемость. Помимо этого все </w:t>
      </w:r>
      <w:r w:rsidR="004948BA" w:rsidRPr="004948BA">
        <w:rPr>
          <w:rFonts w:ascii="Times New Roman" w:hAnsi="Times New Roman" w:cs="Times New Roman"/>
          <w:sz w:val="24"/>
        </w:rPr>
        <w:t>усугубляется</w:t>
      </w:r>
      <w:r w:rsidR="00AE6FC9">
        <w:rPr>
          <w:rFonts w:ascii="Times New Roman" w:hAnsi="Times New Roman" w:cs="Times New Roman"/>
          <w:sz w:val="24"/>
        </w:rPr>
        <w:t xml:space="preserve">инокультурной средой, и сопровождается, как правило, культурным шоком. </w:t>
      </w:r>
      <w:r w:rsidRPr="00E75E2F">
        <w:rPr>
          <w:rFonts w:ascii="Times New Roman" w:hAnsi="Times New Roman" w:cs="Times New Roman"/>
          <w:sz w:val="24"/>
        </w:rPr>
        <w:t>Продолжительность</w:t>
      </w:r>
      <w:r w:rsidR="00AE6FC9">
        <w:rPr>
          <w:rFonts w:ascii="Times New Roman" w:hAnsi="Times New Roman" w:cs="Times New Roman"/>
          <w:sz w:val="24"/>
        </w:rPr>
        <w:t>, содержание и интенсивность</w:t>
      </w:r>
      <w:r w:rsidRPr="00E75E2F">
        <w:rPr>
          <w:rFonts w:ascii="Times New Roman" w:hAnsi="Times New Roman" w:cs="Times New Roman"/>
          <w:sz w:val="24"/>
        </w:rPr>
        <w:t xml:space="preserve"> адаптации влияет на степень выраженности культурного шока. Эта связь обуславливается рядом факторов, которые можно выделить в две группы: внутренние и внешние. К внутренним факторам относятся возраст, пол, личностные характеристики детей из семей мигрантов</w:t>
      </w:r>
      <w:r w:rsidR="00164395">
        <w:rPr>
          <w:rFonts w:ascii="Times New Roman" w:hAnsi="Times New Roman" w:cs="Times New Roman"/>
          <w:sz w:val="24"/>
        </w:rPr>
        <w:t>.Это</w:t>
      </w:r>
      <w:r w:rsidRPr="00E75E2F">
        <w:rPr>
          <w:rFonts w:ascii="Times New Roman" w:hAnsi="Times New Roman" w:cs="Times New Roman"/>
          <w:sz w:val="24"/>
        </w:rPr>
        <w:t xml:space="preserve"> подтвержд</w:t>
      </w:r>
      <w:r w:rsidR="00164395">
        <w:rPr>
          <w:rFonts w:ascii="Times New Roman" w:hAnsi="Times New Roman" w:cs="Times New Roman"/>
          <w:sz w:val="24"/>
        </w:rPr>
        <w:t>ается</w:t>
      </w:r>
      <w:r w:rsidRPr="00E75E2F">
        <w:rPr>
          <w:rFonts w:ascii="Times New Roman" w:hAnsi="Times New Roman" w:cs="Times New Roman"/>
          <w:sz w:val="24"/>
        </w:rPr>
        <w:t xml:space="preserve"> следующи</w:t>
      </w:r>
      <w:r w:rsidR="00164395">
        <w:rPr>
          <w:rFonts w:ascii="Times New Roman" w:hAnsi="Times New Roman" w:cs="Times New Roman"/>
          <w:sz w:val="24"/>
        </w:rPr>
        <w:t>ми</w:t>
      </w:r>
      <w:r w:rsidRPr="00E75E2F">
        <w:rPr>
          <w:rFonts w:ascii="Times New Roman" w:hAnsi="Times New Roman" w:cs="Times New Roman"/>
          <w:sz w:val="24"/>
        </w:rPr>
        <w:t xml:space="preserve"> факт</w:t>
      </w:r>
      <w:r w:rsidR="00164395">
        <w:rPr>
          <w:rFonts w:ascii="Times New Roman" w:hAnsi="Times New Roman" w:cs="Times New Roman"/>
          <w:sz w:val="24"/>
        </w:rPr>
        <w:t>ами</w:t>
      </w:r>
      <w:r w:rsidRPr="00E75E2F">
        <w:rPr>
          <w:rFonts w:ascii="Times New Roman" w:hAnsi="Times New Roman" w:cs="Times New Roman"/>
          <w:sz w:val="24"/>
        </w:rPr>
        <w:t xml:space="preserve">: младшие школьники адаптируются быстрее старших; девочки труднее приспосабливаются к новому окружению, чем мальчики; при наличии таких личностных качеств, как склонность к сотрудничеству, интерес к окружающим людям, </w:t>
      </w:r>
      <w:r w:rsidR="00D66E29">
        <w:rPr>
          <w:rFonts w:ascii="Times New Roman" w:hAnsi="Times New Roman" w:cs="Times New Roman"/>
          <w:sz w:val="24"/>
        </w:rPr>
        <w:t xml:space="preserve">адекватная самооценка, самоконтроль </w:t>
      </w:r>
      <w:r w:rsidRPr="00E75E2F">
        <w:rPr>
          <w:rFonts w:ascii="Times New Roman" w:hAnsi="Times New Roman" w:cs="Times New Roman"/>
          <w:sz w:val="24"/>
        </w:rPr>
        <w:t>и настойчивость</w:t>
      </w:r>
      <w:r w:rsidR="00D66E29">
        <w:rPr>
          <w:rFonts w:ascii="Times New Roman" w:hAnsi="Times New Roman" w:cs="Times New Roman"/>
          <w:sz w:val="24"/>
        </w:rPr>
        <w:t>,</w:t>
      </w:r>
      <w:r w:rsidRPr="00E75E2F">
        <w:rPr>
          <w:rFonts w:ascii="Times New Roman" w:hAnsi="Times New Roman" w:cs="Times New Roman"/>
          <w:sz w:val="24"/>
        </w:rPr>
        <w:t xml:space="preserve"> адаптация проходит намного легче. Внешними факторам</w:t>
      </w:r>
      <w:r w:rsidR="004F773F">
        <w:rPr>
          <w:rFonts w:ascii="Times New Roman" w:hAnsi="Times New Roman" w:cs="Times New Roman"/>
          <w:sz w:val="24"/>
        </w:rPr>
        <w:t>и являются особенности культурыи социальные</w:t>
      </w:r>
      <w:r w:rsidRPr="00E75E2F">
        <w:rPr>
          <w:rFonts w:ascii="Times New Roman" w:hAnsi="Times New Roman" w:cs="Times New Roman"/>
          <w:sz w:val="24"/>
        </w:rPr>
        <w:t xml:space="preserve"> усл</w:t>
      </w:r>
      <w:r w:rsidR="00B32AC4">
        <w:rPr>
          <w:rFonts w:ascii="Times New Roman" w:hAnsi="Times New Roman" w:cs="Times New Roman"/>
          <w:sz w:val="24"/>
        </w:rPr>
        <w:t xml:space="preserve">овия </w:t>
      </w:r>
      <w:r w:rsidR="004F773F">
        <w:rPr>
          <w:rFonts w:ascii="Times New Roman" w:hAnsi="Times New Roman" w:cs="Times New Roman"/>
          <w:sz w:val="24"/>
        </w:rPr>
        <w:t xml:space="preserve">в регионе пребывания. </w:t>
      </w:r>
    </w:p>
    <w:p w:rsidR="001E3F8C" w:rsidRDefault="00AF6A54" w:rsidP="001E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0C3C">
        <w:rPr>
          <w:rFonts w:ascii="Times New Roman" w:hAnsi="Times New Roman" w:cs="Times New Roman"/>
          <w:sz w:val="24"/>
        </w:rPr>
        <w:t>Тем не менее</w:t>
      </w:r>
      <w:r>
        <w:rPr>
          <w:rFonts w:ascii="Times New Roman" w:hAnsi="Times New Roman" w:cs="Times New Roman"/>
          <w:sz w:val="24"/>
        </w:rPr>
        <w:t xml:space="preserve">, </w:t>
      </w:r>
      <w:r w:rsidR="001E3F8C">
        <w:rPr>
          <w:rFonts w:ascii="Times New Roman" w:hAnsi="Times New Roman" w:cs="Times New Roman"/>
          <w:sz w:val="24"/>
        </w:rPr>
        <w:t>существуют условия, позволяющих провести адаптацию, а затем и интеграцию детей иммигрантов в социокультурную среду региона наиболее безболезненно и успешно. Дети иммигрантов</w:t>
      </w:r>
      <w:r w:rsidR="001E3F8C" w:rsidRPr="00E75E2F">
        <w:rPr>
          <w:rFonts w:ascii="Times New Roman" w:hAnsi="Times New Roman" w:cs="Times New Roman"/>
          <w:sz w:val="24"/>
        </w:rPr>
        <w:t>, попадающ</w:t>
      </w:r>
      <w:r w:rsidR="001E3F8C">
        <w:rPr>
          <w:rFonts w:ascii="Times New Roman" w:hAnsi="Times New Roman" w:cs="Times New Roman"/>
          <w:sz w:val="24"/>
        </w:rPr>
        <w:t>и</w:t>
      </w:r>
      <w:r w:rsidR="001E3F8C" w:rsidRPr="00E75E2F">
        <w:rPr>
          <w:rFonts w:ascii="Times New Roman" w:hAnsi="Times New Roman" w:cs="Times New Roman"/>
          <w:sz w:val="24"/>
        </w:rPr>
        <w:t>е в русскоязычную среду, не теря</w:t>
      </w:r>
      <w:r w:rsidR="001E3F8C">
        <w:rPr>
          <w:rFonts w:ascii="Times New Roman" w:hAnsi="Times New Roman" w:cs="Times New Roman"/>
          <w:sz w:val="24"/>
        </w:rPr>
        <w:t>ют</w:t>
      </w:r>
      <w:r w:rsidR="001E3F8C" w:rsidRPr="00E75E2F">
        <w:rPr>
          <w:rFonts w:ascii="Times New Roman" w:hAnsi="Times New Roman" w:cs="Times New Roman"/>
          <w:sz w:val="24"/>
        </w:rPr>
        <w:t xml:space="preserve"> своего родного языка, поэтому дети школьного возраста, которые только развивают свою речь,</w:t>
      </w:r>
      <w:r w:rsidR="001E3F8C">
        <w:rPr>
          <w:rFonts w:ascii="Times New Roman" w:hAnsi="Times New Roman" w:cs="Times New Roman"/>
          <w:sz w:val="24"/>
        </w:rPr>
        <w:t xml:space="preserve"> попадают в </w:t>
      </w:r>
      <w:r w:rsidR="001E3F8C">
        <w:rPr>
          <w:rFonts w:ascii="Times New Roman" w:hAnsi="Times New Roman" w:cs="Times New Roman"/>
          <w:sz w:val="24"/>
        </w:rPr>
        <w:lastRenderedPageBreak/>
        <w:t>условия билингвизма (в</w:t>
      </w:r>
      <w:r w:rsidR="001E3F8C" w:rsidRPr="00E75E2F">
        <w:rPr>
          <w:rFonts w:ascii="Times New Roman" w:hAnsi="Times New Roman" w:cs="Times New Roman"/>
          <w:sz w:val="24"/>
        </w:rPr>
        <w:t xml:space="preserve"> лингвистике под данным понятием понимается явление, когда человек свободно владеет двумя языками и у него стирается грань между понятиями «родной» и «неродной» язык</w:t>
      </w:r>
      <w:r w:rsidR="001E3F8C" w:rsidRPr="00671D8C">
        <w:rPr>
          <w:rFonts w:ascii="Times New Roman" w:hAnsi="Times New Roman" w:cs="Times New Roman"/>
          <w:sz w:val="24"/>
        </w:rPr>
        <w:t>[2</w:t>
      </w:r>
      <w:r w:rsidR="001E3F8C">
        <w:rPr>
          <w:rFonts w:ascii="Times New Roman" w:hAnsi="Times New Roman" w:cs="Times New Roman"/>
          <w:sz w:val="24"/>
        </w:rPr>
        <w:t xml:space="preserve">, с. </w:t>
      </w:r>
      <w:r w:rsidR="001E3F8C" w:rsidRPr="00671D8C">
        <w:rPr>
          <w:rFonts w:ascii="Times New Roman" w:hAnsi="Times New Roman" w:cs="Times New Roman"/>
          <w:sz w:val="24"/>
        </w:rPr>
        <w:t>45]</w:t>
      </w:r>
      <w:r w:rsidR="001E3F8C">
        <w:rPr>
          <w:rFonts w:ascii="Times New Roman" w:hAnsi="Times New Roman" w:cs="Times New Roman"/>
          <w:sz w:val="24"/>
        </w:rPr>
        <w:t>).</w:t>
      </w:r>
      <w:r w:rsidR="000A1483" w:rsidRPr="00E833F3">
        <w:rPr>
          <w:rStyle w:val="a3"/>
          <w:rFonts w:ascii="Times New Roman" w:hAnsi="Times New Roman" w:cs="Times New Roman"/>
          <w:b w:val="0"/>
          <w:sz w:val="24"/>
          <w:szCs w:val="24"/>
        </w:rPr>
        <w:t>Д</w:t>
      </w:r>
      <w:r w:rsidR="00B32AC4" w:rsidRPr="00E75E2F">
        <w:rPr>
          <w:rFonts w:ascii="Times New Roman" w:hAnsi="Times New Roman" w:cs="Times New Roman"/>
          <w:sz w:val="24"/>
        </w:rPr>
        <w:t>ля эффективного преодоления проблем социокультурной адаптации детей из семей мигрантов, воспитывающихся в условиях билингвизма, необходим осо</w:t>
      </w:r>
      <w:r w:rsidR="0025418C">
        <w:rPr>
          <w:rFonts w:ascii="Times New Roman" w:hAnsi="Times New Roman" w:cs="Times New Roman"/>
          <w:sz w:val="24"/>
        </w:rPr>
        <w:t xml:space="preserve">бый подход, разработка программ поддержки, </w:t>
      </w:r>
      <w:r w:rsidR="00B32AC4" w:rsidRPr="00E75E2F">
        <w:rPr>
          <w:rFonts w:ascii="Times New Roman" w:hAnsi="Times New Roman" w:cs="Times New Roman"/>
          <w:sz w:val="24"/>
        </w:rPr>
        <w:t>учитыва</w:t>
      </w:r>
      <w:r w:rsidR="0025418C">
        <w:rPr>
          <w:rFonts w:ascii="Times New Roman" w:hAnsi="Times New Roman" w:cs="Times New Roman"/>
          <w:sz w:val="24"/>
        </w:rPr>
        <w:t>ющих</w:t>
      </w:r>
      <w:r w:rsidR="00B32AC4" w:rsidRPr="00E75E2F">
        <w:rPr>
          <w:rFonts w:ascii="Times New Roman" w:hAnsi="Times New Roman" w:cs="Times New Roman"/>
          <w:sz w:val="24"/>
        </w:rPr>
        <w:t xml:space="preserve"> культурные традиции, особенности, вероисповедание представителей </w:t>
      </w:r>
      <w:r w:rsidR="0025418C">
        <w:rPr>
          <w:rFonts w:ascii="Times New Roman" w:hAnsi="Times New Roman" w:cs="Times New Roman"/>
          <w:sz w:val="24"/>
        </w:rPr>
        <w:t xml:space="preserve">этих </w:t>
      </w:r>
      <w:r w:rsidR="00B32AC4" w:rsidRPr="00E75E2F">
        <w:rPr>
          <w:rFonts w:ascii="Times New Roman" w:hAnsi="Times New Roman" w:cs="Times New Roman"/>
          <w:sz w:val="24"/>
        </w:rPr>
        <w:t>этнических групп.</w:t>
      </w:r>
      <w:r w:rsidR="00787A96">
        <w:rPr>
          <w:rFonts w:ascii="Times New Roman" w:hAnsi="Times New Roman" w:cs="Times New Roman"/>
          <w:sz w:val="24"/>
        </w:rPr>
        <w:t>Одной из форм адаптации и интеграции детей иммигрантов в социо</w:t>
      </w:r>
      <w:r w:rsidR="00787A96" w:rsidRPr="000A087F">
        <w:rPr>
          <w:rFonts w:ascii="Times New Roman" w:hAnsi="Times New Roman" w:cs="Times New Roman"/>
          <w:sz w:val="24"/>
        </w:rPr>
        <w:t>культурную среду региона</w:t>
      </w:r>
      <w:r w:rsidR="00F5134D">
        <w:rPr>
          <w:rFonts w:ascii="Times New Roman" w:hAnsi="Times New Roman" w:cs="Times New Roman"/>
          <w:sz w:val="24"/>
        </w:rPr>
        <w:t xml:space="preserve"> является вовлечение данных детей в исследовательскую, проектную и творческую деятельность. </w:t>
      </w:r>
      <w:r w:rsidR="00F5134D" w:rsidRPr="00D60C3C">
        <w:rPr>
          <w:rFonts w:ascii="Times New Roman" w:hAnsi="Times New Roman" w:cs="Times New Roman"/>
          <w:sz w:val="24"/>
        </w:rPr>
        <w:t>Как правило</w:t>
      </w:r>
      <w:r w:rsidR="00F5134D">
        <w:rPr>
          <w:rFonts w:ascii="Times New Roman" w:hAnsi="Times New Roman" w:cs="Times New Roman"/>
          <w:sz w:val="24"/>
        </w:rPr>
        <w:t xml:space="preserve">, такая деятельность осуществляется в рамках </w:t>
      </w:r>
      <w:r w:rsidR="00F5134D" w:rsidRPr="00F5134D">
        <w:rPr>
          <w:rFonts w:ascii="Times New Roman" w:hAnsi="Times New Roman" w:cs="Times New Roman"/>
          <w:sz w:val="24"/>
        </w:rPr>
        <w:t>НОУ</w:t>
      </w:r>
      <w:r w:rsidR="00F5134D">
        <w:rPr>
          <w:rFonts w:ascii="Times New Roman" w:hAnsi="Times New Roman" w:cs="Times New Roman"/>
          <w:sz w:val="24"/>
        </w:rPr>
        <w:t xml:space="preserve">(Научное общество учащихся). </w:t>
      </w:r>
    </w:p>
    <w:p w:rsidR="009F0EF2" w:rsidRPr="001E3F8C" w:rsidRDefault="00164395" w:rsidP="001E3F8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В 2020 году в городе Челябинске на базе МАОУ «СОШ № 6 г. Челябинска имени Зои Космодемьянской» являющейся ресурсным центром Комитета по делам образования города Челябинска</w:t>
      </w:r>
      <w:r w:rsidR="007A4C2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стартовала </w:t>
      </w:r>
      <w:r w:rsidRPr="00164395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64395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64395">
        <w:rPr>
          <w:rFonts w:ascii="Times New Roman" w:hAnsi="Times New Roman" w:cs="Times New Roman"/>
          <w:sz w:val="24"/>
          <w:szCs w:val="24"/>
        </w:rPr>
        <w:t xml:space="preserve"> платформ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4395">
        <w:rPr>
          <w:rStyle w:val="a3"/>
          <w:rFonts w:ascii="Times New Roman" w:hAnsi="Times New Roman" w:cs="Times New Roman"/>
          <w:b w:val="0"/>
          <w:sz w:val="24"/>
          <w:szCs w:val="24"/>
        </w:rPr>
        <w:t>«Южный Урал – от истоков к современности»</w:t>
      </w:r>
      <w:r w:rsidR="004F77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(далее «Платформа)</w:t>
      </w:r>
      <w:r w:rsidR="009F0EF2">
        <w:rPr>
          <w:rStyle w:val="a3"/>
          <w:rFonts w:ascii="Times New Roman" w:hAnsi="Times New Roman" w:cs="Times New Roman"/>
          <w:b w:val="0"/>
          <w:sz w:val="24"/>
          <w:szCs w:val="24"/>
        </w:rPr>
        <w:t>.О</w:t>
      </w:r>
      <w:r w:rsidR="007A4C2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дним из мероприятий </w:t>
      </w:r>
      <w:r w:rsidR="009F0EF2">
        <w:rPr>
          <w:rStyle w:val="a3"/>
          <w:rFonts w:ascii="Times New Roman" w:hAnsi="Times New Roman" w:cs="Times New Roman"/>
          <w:b w:val="0"/>
          <w:sz w:val="24"/>
          <w:szCs w:val="24"/>
        </w:rPr>
        <w:t>«Платформы»</w:t>
      </w:r>
      <w:r w:rsidR="007A4C2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является </w:t>
      </w:r>
      <w:r w:rsidR="007A4C2A" w:rsidRPr="000A087F">
        <w:rPr>
          <w:rFonts w:ascii="Times New Roman" w:hAnsi="Times New Roman" w:cs="Times New Roman"/>
          <w:sz w:val="24"/>
        </w:rPr>
        <w:t>научно-исследовательск</w:t>
      </w:r>
      <w:r w:rsidR="007A4C2A">
        <w:rPr>
          <w:rFonts w:ascii="Times New Roman" w:hAnsi="Times New Roman" w:cs="Times New Roman"/>
          <w:sz w:val="24"/>
        </w:rPr>
        <w:t>ая</w:t>
      </w:r>
      <w:r w:rsidR="007A4C2A" w:rsidRPr="000A087F">
        <w:rPr>
          <w:rFonts w:ascii="Times New Roman" w:hAnsi="Times New Roman" w:cs="Times New Roman"/>
          <w:sz w:val="24"/>
        </w:rPr>
        <w:t xml:space="preserve"> конференци</w:t>
      </w:r>
      <w:r w:rsidR="007A4C2A">
        <w:rPr>
          <w:rFonts w:ascii="Times New Roman" w:hAnsi="Times New Roman" w:cs="Times New Roman"/>
          <w:sz w:val="24"/>
        </w:rPr>
        <w:t>я</w:t>
      </w:r>
      <w:r w:rsidR="007A4C2A" w:rsidRPr="000A087F">
        <w:rPr>
          <w:rFonts w:ascii="Times New Roman" w:hAnsi="Times New Roman" w:cs="Times New Roman"/>
          <w:sz w:val="24"/>
        </w:rPr>
        <w:t xml:space="preserve"> учащихся «</w:t>
      </w:r>
      <w:r w:rsidR="007A4C2A" w:rsidRPr="000A087F">
        <w:rPr>
          <w:rStyle w:val="a3"/>
          <w:rFonts w:ascii="Times New Roman" w:hAnsi="Times New Roman" w:cs="Times New Roman"/>
          <w:b w:val="0"/>
          <w:sz w:val="24"/>
          <w:szCs w:val="24"/>
        </w:rPr>
        <w:t>Моя малая Родина – Южный Урал»</w:t>
      </w:r>
      <w:r w:rsidR="009F0EF2" w:rsidRPr="009F0EF2">
        <w:rPr>
          <w:rStyle w:val="a3"/>
          <w:rFonts w:ascii="Times New Roman" w:hAnsi="Times New Roman" w:cs="Times New Roman"/>
          <w:b w:val="0"/>
          <w:sz w:val="24"/>
          <w:szCs w:val="24"/>
        </w:rPr>
        <w:t>[4]</w:t>
      </w:r>
      <w:r w:rsidR="004F77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(далее «Конференция»)</w:t>
      </w:r>
      <w:r w:rsidR="007A4C2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D26A7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Участниками «Конференции» стали учащиеся школ города Челябинска 1-11 классов, </w:t>
      </w:r>
      <w:r w:rsidR="00E246D6">
        <w:rPr>
          <w:rStyle w:val="a3"/>
          <w:rFonts w:ascii="Times New Roman" w:hAnsi="Times New Roman" w:cs="Times New Roman"/>
          <w:b w:val="0"/>
          <w:sz w:val="24"/>
          <w:szCs w:val="24"/>
        </w:rPr>
        <w:t>всех категорий</w:t>
      </w:r>
      <w:r w:rsidR="00D26A7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обучающихся</w:t>
      </w:r>
      <w:r w:rsidR="00E246D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рамках инклюзивного образования и единой социокультурной среды южноуральского региона</w:t>
      </w:r>
      <w:r w:rsidR="00D26A77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6F3AB5" w:rsidRDefault="00726FA0" w:rsidP="006F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D3568">
        <w:rPr>
          <w:rFonts w:ascii="Times New Roman" w:hAnsi="Times New Roman" w:cs="Times New Roman"/>
          <w:sz w:val="24"/>
        </w:rPr>
        <w:t xml:space="preserve">Многие классики педагогики указывали на необходимость приобщения </w:t>
      </w:r>
      <w:r w:rsidR="00FA727F">
        <w:rPr>
          <w:rFonts w:ascii="Times New Roman" w:hAnsi="Times New Roman" w:cs="Times New Roman"/>
          <w:sz w:val="24"/>
        </w:rPr>
        <w:t>детей</w:t>
      </w:r>
      <w:r w:rsidRPr="002D3568">
        <w:rPr>
          <w:rFonts w:ascii="Times New Roman" w:hAnsi="Times New Roman" w:cs="Times New Roman"/>
          <w:sz w:val="24"/>
        </w:rPr>
        <w:t xml:space="preserve"> к </w:t>
      </w:r>
      <w:r w:rsidR="002D1138">
        <w:rPr>
          <w:rFonts w:ascii="Times New Roman" w:hAnsi="Times New Roman" w:cs="Times New Roman"/>
          <w:sz w:val="24"/>
        </w:rPr>
        <w:t xml:space="preserve">истории, </w:t>
      </w:r>
      <w:r w:rsidRPr="002D3568">
        <w:rPr>
          <w:rFonts w:ascii="Times New Roman" w:hAnsi="Times New Roman" w:cs="Times New Roman"/>
          <w:sz w:val="24"/>
        </w:rPr>
        <w:t>народной культуре, фольклору</w:t>
      </w:r>
      <w:r w:rsidR="00786D2E">
        <w:rPr>
          <w:rFonts w:ascii="Times New Roman" w:hAnsi="Times New Roman" w:cs="Times New Roman"/>
          <w:sz w:val="24"/>
        </w:rPr>
        <w:t xml:space="preserve"> малой родины</w:t>
      </w:r>
      <w:r w:rsidR="002D1138">
        <w:rPr>
          <w:rFonts w:ascii="Times New Roman" w:hAnsi="Times New Roman" w:cs="Times New Roman"/>
          <w:sz w:val="24"/>
        </w:rPr>
        <w:t>, в процессе которого, идёт осознание подростком принадлежности</w:t>
      </w:r>
      <w:r w:rsidR="00547AFB">
        <w:rPr>
          <w:rFonts w:ascii="Times New Roman" w:hAnsi="Times New Roman" w:cs="Times New Roman"/>
          <w:sz w:val="24"/>
        </w:rPr>
        <w:t>к региону, в котором он проживает, формировани</w:t>
      </w:r>
      <w:r w:rsidR="00D26A77">
        <w:rPr>
          <w:rFonts w:ascii="Times New Roman" w:hAnsi="Times New Roman" w:cs="Times New Roman"/>
          <w:sz w:val="24"/>
        </w:rPr>
        <w:t>я</w:t>
      </w:r>
      <w:r w:rsidR="00547AFB">
        <w:rPr>
          <w:rFonts w:ascii="Times New Roman" w:hAnsi="Times New Roman" w:cs="Times New Roman"/>
          <w:sz w:val="24"/>
        </w:rPr>
        <w:t xml:space="preserve"> у него устойчивого познавательного интереса к событиям и </w:t>
      </w:r>
      <w:r w:rsidR="00B1646A">
        <w:rPr>
          <w:rFonts w:ascii="Times New Roman" w:hAnsi="Times New Roman" w:cs="Times New Roman"/>
          <w:sz w:val="24"/>
        </w:rPr>
        <w:t xml:space="preserve">явлениям,происходившим ранее и </w:t>
      </w:r>
      <w:r w:rsidR="00547AFB">
        <w:rPr>
          <w:rFonts w:ascii="Times New Roman" w:hAnsi="Times New Roman" w:cs="Times New Roman"/>
          <w:sz w:val="24"/>
        </w:rPr>
        <w:t>происходящим вокруг него</w:t>
      </w:r>
      <w:r w:rsidR="00B1646A">
        <w:rPr>
          <w:rFonts w:ascii="Times New Roman" w:hAnsi="Times New Roman" w:cs="Times New Roman"/>
          <w:sz w:val="24"/>
        </w:rPr>
        <w:t>, здесь и сейчас</w:t>
      </w:r>
      <w:r w:rsidR="00A1234A">
        <w:rPr>
          <w:rFonts w:ascii="Times New Roman" w:hAnsi="Times New Roman" w:cs="Times New Roman"/>
          <w:sz w:val="24"/>
        </w:rPr>
        <w:t>.</w:t>
      </w:r>
      <w:r w:rsidR="002D3568" w:rsidRPr="002D3568">
        <w:rPr>
          <w:rFonts w:ascii="Times New Roman" w:hAnsi="Times New Roman" w:cs="Times New Roman"/>
          <w:sz w:val="24"/>
        </w:rPr>
        <w:t xml:space="preserve">Это особенно актуально в отношении </w:t>
      </w:r>
      <w:r w:rsidR="002D1138">
        <w:rPr>
          <w:rFonts w:ascii="Times New Roman" w:hAnsi="Times New Roman" w:cs="Times New Roman"/>
          <w:sz w:val="24"/>
        </w:rPr>
        <w:t xml:space="preserve">детей </w:t>
      </w:r>
      <w:r w:rsidR="00B1646A">
        <w:rPr>
          <w:rFonts w:ascii="Times New Roman" w:hAnsi="Times New Roman" w:cs="Times New Roman"/>
          <w:sz w:val="24"/>
        </w:rPr>
        <w:t>иммигрантов,</w:t>
      </w:r>
      <w:r w:rsidR="002D1138">
        <w:rPr>
          <w:rFonts w:ascii="Times New Roman" w:hAnsi="Times New Roman" w:cs="Times New Roman"/>
          <w:sz w:val="24"/>
        </w:rPr>
        <w:t xml:space="preserve"> находящихся на этапе интеграции в социокультурную среду региона пребывания.</w:t>
      </w:r>
      <w:r w:rsidR="00B1646A">
        <w:rPr>
          <w:rFonts w:ascii="Times New Roman" w:hAnsi="Times New Roman" w:cs="Times New Roman"/>
          <w:sz w:val="24"/>
        </w:rPr>
        <w:t xml:space="preserve">Рассмотрим несколько </w:t>
      </w:r>
      <w:r w:rsidR="006F3AB5">
        <w:rPr>
          <w:rFonts w:ascii="Times New Roman" w:hAnsi="Times New Roman" w:cs="Times New Roman"/>
          <w:sz w:val="24"/>
        </w:rPr>
        <w:t>примеров исследовательской, проектной и творческой работы с детьми мигрантов в рамках «Конференции».</w:t>
      </w:r>
    </w:p>
    <w:p w:rsidR="00B468EF" w:rsidRDefault="006F3AB5" w:rsidP="006F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Секция «История»</w:t>
      </w:r>
      <w:r w:rsidR="00F46C2C">
        <w:rPr>
          <w:rFonts w:ascii="Times New Roman" w:hAnsi="Times New Roman" w:cs="Times New Roman"/>
          <w:sz w:val="24"/>
        </w:rPr>
        <w:t xml:space="preserve"> содержит три номинации </w:t>
      </w:r>
      <w:r w:rsidR="00F46C2C" w:rsidRPr="00F46C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46C2C">
        <w:rPr>
          <w:rStyle w:val="a3"/>
          <w:rFonts w:ascii="Times New Roman" w:hAnsi="Times New Roman" w:cs="Times New Roman"/>
          <w:b w:val="0"/>
          <w:sz w:val="24"/>
          <w:szCs w:val="24"/>
        </w:rPr>
        <w:t>«Южный Урал в истории страны» (участие южноуральцев, предприятий, организаций и области в целом в делах страны)</w:t>
      </w:r>
      <w:r w:rsidR="00F46C2C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F46C2C" w:rsidRPr="00F46C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«Край, где я живу» (история области, родного города, посёлка, села) и «Мои предки и земляки» (история своей семьи или</w:t>
      </w:r>
      <w:r w:rsidR="00F46C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земляка), формат работ – исследование или проект для участников основной школы, реферат – для </w:t>
      </w:r>
      <w:r w:rsidR="00F46C2C" w:rsidRPr="00F46C2C">
        <w:rPr>
          <w:rStyle w:val="a3"/>
          <w:rFonts w:ascii="Times New Roman" w:hAnsi="Times New Roman" w:cs="Times New Roman"/>
          <w:b w:val="0"/>
          <w:sz w:val="24"/>
          <w:szCs w:val="24"/>
        </w:rPr>
        <w:t>участников</w:t>
      </w:r>
      <w:r w:rsidR="00F46C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начальной школы</w:t>
      </w:r>
      <w:r w:rsidR="0093651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(см. Приложение)</w:t>
      </w:r>
      <w:r w:rsidR="00F46C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Проводя с ребёнком </w:t>
      </w:r>
      <w:r w:rsidR="0093651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исследование </w:t>
      </w:r>
      <w:r w:rsidR="00F46C2C">
        <w:rPr>
          <w:rStyle w:val="a3"/>
          <w:rFonts w:ascii="Times New Roman" w:hAnsi="Times New Roman" w:cs="Times New Roman"/>
          <w:b w:val="0"/>
          <w:sz w:val="24"/>
          <w:szCs w:val="24"/>
        </w:rPr>
        <w:t>в любой из</w:t>
      </w:r>
      <w:r w:rsidR="00F46C2C" w:rsidRPr="00F46C2C">
        <w:rPr>
          <w:rFonts w:ascii="Times New Roman" w:hAnsi="Times New Roman" w:cs="Times New Roman"/>
          <w:sz w:val="24"/>
          <w:szCs w:val="24"/>
        </w:rPr>
        <w:t>представленных номинаций,</w:t>
      </w:r>
      <w:r w:rsidR="00F46C2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36512">
        <w:rPr>
          <w:rFonts w:ascii="Times New Roman" w:hAnsi="Times New Roman" w:cs="Times New Roman"/>
          <w:sz w:val="24"/>
          <w:szCs w:val="24"/>
        </w:rPr>
        <w:t>открывается</w:t>
      </w:r>
      <w:r w:rsidR="00F46C2C">
        <w:rPr>
          <w:rFonts w:ascii="Times New Roman" w:hAnsi="Times New Roman" w:cs="Times New Roman"/>
          <w:sz w:val="24"/>
          <w:szCs w:val="24"/>
        </w:rPr>
        <w:t xml:space="preserve"> для него </w:t>
      </w:r>
      <w:r w:rsidR="00B468EF">
        <w:rPr>
          <w:rFonts w:ascii="Times New Roman" w:hAnsi="Times New Roman" w:cs="Times New Roman"/>
          <w:sz w:val="24"/>
          <w:szCs w:val="24"/>
        </w:rPr>
        <w:t>с</w:t>
      </w:r>
      <w:r w:rsidR="00F46C2C">
        <w:rPr>
          <w:rFonts w:ascii="Times New Roman" w:hAnsi="Times New Roman" w:cs="Times New Roman"/>
          <w:sz w:val="24"/>
          <w:szCs w:val="24"/>
        </w:rPr>
        <w:t xml:space="preserve"> новой </w:t>
      </w:r>
      <w:r w:rsidR="00B468EF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F46C2C">
        <w:rPr>
          <w:rFonts w:ascii="Times New Roman" w:hAnsi="Times New Roman" w:cs="Times New Roman"/>
          <w:sz w:val="24"/>
          <w:szCs w:val="24"/>
        </w:rPr>
        <w:t xml:space="preserve">наставника и помощника, с самого первого этапа работы – выбора темы, определения цели и задач исследования и далее на всех этапах. </w:t>
      </w:r>
      <w:r w:rsidR="00936512">
        <w:rPr>
          <w:rFonts w:ascii="Times New Roman" w:hAnsi="Times New Roman" w:cs="Times New Roman"/>
          <w:sz w:val="24"/>
          <w:szCs w:val="24"/>
        </w:rPr>
        <w:t>В процессе совместной работы, роль учителя растёт, он сопровождает, подсказывает и помогает ребёнку не только узнать что-то новое</w:t>
      </w:r>
      <w:r w:rsidR="007707D7">
        <w:rPr>
          <w:rFonts w:ascii="Times New Roman" w:hAnsi="Times New Roman" w:cs="Times New Roman"/>
          <w:sz w:val="24"/>
          <w:szCs w:val="24"/>
        </w:rPr>
        <w:t xml:space="preserve"> о месте, в котором подросток теперь живёт и выйти за рамки школьной программы в изучении истории родного края,</w:t>
      </w:r>
      <w:r w:rsidR="00936512">
        <w:rPr>
          <w:rFonts w:ascii="Times New Roman" w:hAnsi="Times New Roman" w:cs="Times New Roman"/>
          <w:sz w:val="24"/>
          <w:szCs w:val="24"/>
        </w:rPr>
        <w:t xml:space="preserve"> но и добиться успеха на новом для юного исследователя поприще.</w:t>
      </w:r>
    </w:p>
    <w:p w:rsidR="007707D7" w:rsidRDefault="007707D7" w:rsidP="003E6FC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«Общество и обществознание» включает три номинации </w:t>
      </w:r>
      <w:r w:rsidRPr="007707D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E6FCD">
        <w:rPr>
          <w:rFonts w:ascii="Times New Roman" w:hAnsi="Times New Roman" w:cs="Times New Roman"/>
          <w:b/>
          <w:sz w:val="24"/>
          <w:szCs w:val="24"/>
        </w:rPr>
        <w:t>«</w:t>
      </w:r>
      <w:r w:rsidRPr="007707D7">
        <w:rPr>
          <w:rStyle w:val="a3"/>
          <w:rFonts w:ascii="Times New Roman" w:hAnsi="Times New Roman" w:cs="Times New Roman"/>
          <w:b w:val="0"/>
          <w:sz w:val="24"/>
          <w:szCs w:val="24"/>
        </w:rPr>
        <w:t>Актуальные проблемы современности</w:t>
      </w:r>
      <w:r w:rsidR="003E6FCD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7707D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(демография, социология, экология, экономика, безопасность, политика и правозащитная деятельность в Челябинской области),</w:t>
      </w:r>
      <w:r w:rsidR="003E6FCD">
        <w:rPr>
          <w:rStyle w:val="a3"/>
          <w:rFonts w:ascii="Times New Roman" w:hAnsi="Times New Roman" w:cs="Times New Roman"/>
          <w:sz w:val="24"/>
          <w:szCs w:val="24"/>
        </w:rPr>
        <w:t>«</w:t>
      </w:r>
      <w:r w:rsidRPr="007707D7">
        <w:rPr>
          <w:rStyle w:val="a3"/>
          <w:rFonts w:ascii="Times New Roman" w:hAnsi="Times New Roman" w:cs="Times New Roman"/>
          <w:b w:val="0"/>
          <w:sz w:val="24"/>
          <w:szCs w:val="24"/>
        </w:rPr>
        <w:t>Гражданское общество Южного Урала</w:t>
      </w:r>
      <w:r w:rsidR="003E6FCD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7707D7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r w:rsidRPr="0077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образование, наука, искусство, религия, традиции и культура Южного Урала) и </w:t>
      </w:r>
      <w:r w:rsidR="003E6FC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707D7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Достопримечательности Южного Урала</w:t>
      </w:r>
      <w:r w:rsidR="003E6FC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7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(памятники</w:t>
      </w:r>
      <w:r w:rsidRPr="007707D7">
        <w:rPr>
          <w:rStyle w:val="a3"/>
          <w:rFonts w:ascii="Times New Roman" w:hAnsi="Times New Roman" w:cs="Times New Roman"/>
          <w:b w:val="0"/>
          <w:sz w:val="24"/>
          <w:szCs w:val="24"/>
        </w:rPr>
        <w:t>природы, архитектуры и культуры Южного Урала)</w:t>
      </w:r>
      <w:r w:rsidR="003E6F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формат работ – исследование или проект для участников основной школы, реферат – для </w:t>
      </w:r>
      <w:r w:rsidR="003E6FCD" w:rsidRPr="00F46C2C">
        <w:rPr>
          <w:rStyle w:val="a3"/>
          <w:rFonts w:ascii="Times New Roman" w:hAnsi="Times New Roman" w:cs="Times New Roman"/>
          <w:b w:val="0"/>
          <w:sz w:val="24"/>
          <w:szCs w:val="24"/>
        </w:rPr>
        <w:t>участников</w:t>
      </w:r>
      <w:r w:rsidR="003E6F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начальной школы (см. Приложение).</w:t>
      </w:r>
      <w:r w:rsidR="003179C3">
        <w:rPr>
          <w:rStyle w:val="a3"/>
          <w:rFonts w:ascii="Times New Roman" w:hAnsi="Times New Roman" w:cs="Times New Roman"/>
          <w:b w:val="0"/>
          <w:sz w:val="24"/>
          <w:szCs w:val="24"/>
        </w:rPr>
        <w:t>Во время работы в одной из номинаций представленной секции дети мигрантов знакомятся с социокультурной средой региона пребывания, вовлекаются в изучение актуальных проблем малой родины, знакомятся с культурой других народов, проживающих в области, и на практике погружаются вэтническое</w:t>
      </w:r>
      <w:r w:rsidR="005857AB">
        <w:rPr>
          <w:rStyle w:val="a3"/>
          <w:rFonts w:ascii="Times New Roman" w:hAnsi="Times New Roman" w:cs="Times New Roman"/>
          <w:b w:val="0"/>
          <w:sz w:val="24"/>
          <w:szCs w:val="24"/>
        </w:rPr>
        <w:t>, культурное</w:t>
      </w:r>
      <w:r w:rsidR="00ED0546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DA28E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природное богатство и </w:t>
      </w:r>
      <w:r w:rsidR="003179C3"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 w:rsidR="00DA28E7">
        <w:rPr>
          <w:rStyle w:val="a3"/>
          <w:rFonts w:ascii="Times New Roman" w:hAnsi="Times New Roman" w:cs="Times New Roman"/>
          <w:b w:val="0"/>
          <w:sz w:val="24"/>
          <w:szCs w:val="24"/>
        </w:rPr>
        <w:t>ногообразие региона пребывания.</w:t>
      </w:r>
    </w:p>
    <w:p w:rsidR="00E833F3" w:rsidRDefault="009F58D5" w:rsidP="003E6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Секция </w:t>
      </w:r>
      <w:r w:rsidR="00B05CAC">
        <w:rPr>
          <w:rStyle w:val="a3"/>
          <w:rFonts w:ascii="Times New Roman" w:hAnsi="Times New Roman" w:cs="Times New Roman"/>
          <w:b w:val="0"/>
          <w:sz w:val="24"/>
          <w:szCs w:val="24"/>
        </w:rPr>
        <w:t>«Л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итература</w:t>
      </w:r>
      <w:r w:rsidR="00B05CAC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="003573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сост</w:t>
      </w:r>
      <w:r w:rsidR="005857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оитиз </w:t>
      </w:r>
      <w:r w:rsidR="0035735C">
        <w:rPr>
          <w:rStyle w:val="a3"/>
          <w:rFonts w:ascii="Times New Roman" w:hAnsi="Times New Roman" w:cs="Times New Roman"/>
          <w:b w:val="0"/>
          <w:sz w:val="24"/>
          <w:szCs w:val="24"/>
        </w:rPr>
        <w:t>тр</w:t>
      </w:r>
      <w:r w:rsidR="005857AB">
        <w:rPr>
          <w:rStyle w:val="a3"/>
          <w:rFonts w:ascii="Times New Roman" w:hAnsi="Times New Roman" w:cs="Times New Roman"/>
          <w:b w:val="0"/>
          <w:sz w:val="24"/>
          <w:szCs w:val="24"/>
        </w:rPr>
        <w:t>ёх</w:t>
      </w:r>
      <w:r w:rsidR="003573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номинации – </w:t>
      </w:r>
      <w:r w:rsidR="0035735C" w:rsidRPr="0035735C">
        <w:rPr>
          <w:rFonts w:ascii="Times New Roman" w:hAnsi="Times New Roman" w:cs="Times New Roman"/>
          <w:sz w:val="24"/>
        </w:rPr>
        <w:t>«Литературное наследие предков» (поэмы, баллады, лирика, легенды, былины, сказки и сказы Южного Урала)</w:t>
      </w:r>
      <w:r w:rsidR="0035735C" w:rsidRPr="0035735C">
        <w:rPr>
          <w:rStyle w:val="a3"/>
          <w:rFonts w:ascii="Times New Roman" w:hAnsi="Times New Roman" w:cs="Times New Roman"/>
          <w:sz w:val="24"/>
        </w:rPr>
        <w:t xml:space="preserve">, </w:t>
      </w:r>
      <w:r w:rsidR="0035735C" w:rsidRPr="0035735C">
        <w:rPr>
          <w:rFonts w:ascii="Times New Roman" w:hAnsi="Times New Roman" w:cs="Times New Roman"/>
          <w:sz w:val="24"/>
        </w:rPr>
        <w:t xml:space="preserve">«Певцы родного </w:t>
      </w:r>
      <w:r w:rsidR="0035735C" w:rsidRPr="0035735C">
        <w:rPr>
          <w:rFonts w:ascii="Times New Roman" w:hAnsi="Times New Roman" w:cs="Times New Roman"/>
          <w:sz w:val="24"/>
        </w:rPr>
        <w:lastRenderedPageBreak/>
        <w:t>края» (исследование творчества южноуральских писателей и поэтов)</w:t>
      </w:r>
      <w:r w:rsidR="0035735C">
        <w:rPr>
          <w:rFonts w:ascii="Times New Roman" w:hAnsi="Times New Roman" w:cs="Times New Roman"/>
          <w:sz w:val="24"/>
        </w:rPr>
        <w:t xml:space="preserve">, формат работы </w:t>
      </w:r>
      <w:r w:rsidR="003573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– исследование или проект для участников основной школы, реферат – для </w:t>
      </w:r>
      <w:r w:rsidR="0035735C" w:rsidRPr="00F46C2C">
        <w:rPr>
          <w:rStyle w:val="a3"/>
          <w:rFonts w:ascii="Times New Roman" w:hAnsi="Times New Roman" w:cs="Times New Roman"/>
          <w:b w:val="0"/>
          <w:sz w:val="24"/>
          <w:szCs w:val="24"/>
        </w:rPr>
        <w:t>участников</w:t>
      </w:r>
      <w:r w:rsidR="003573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начальной школы</w:t>
      </w:r>
      <w:r w:rsidR="0035735C" w:rsidRPr="0035735C">
        <w:rPr>
          <w:rFonts w:ascii="Times New Roman" w:hAnsi="Times New Roman" w:cs="Times New Roman"/>
          <w:sz w:val="24"/>
        </w:rPr>
        <w:t>, и «Проба пера» (стихи, эссе, очерк, миниатюра, рассказ о родном крае или литературная экскурсия по южноуральским местам)</w:t>
      </w:r>
      <w:r w:rsidR="0035735C">
        <w:rPr>
          <w:rFonts w:ascii="Times New Roman" w:hAnsi="Times New Roman" w:cs="Times New Roman"/>
          <w:sz w:val="24"/>
        </w:rPr>
        <w:t xml:space="preserve"> (</w:t>
      </w:r>
      <w:r w:rsidR="005857AB">
        <w:rPr>
          <w:rFonts w:ascii="Times New Roman" w:hAnsi="Times New Roman" w:cs="Times New Roman"/>
          <w:sz w:val="24"/>
        </w:rPr>
        <w:t>см. Приложение)</w:t>
      </w:r>
      <w:r w:rsidR="0035735C">
        <w:rPr>
          <w:rFonts w:ascii="Times New Roman" w:hAnsi="Times New Roman" w:cs="Times New Roman"/>
          <w:sz w:val="24"/>
        </w:rPr>
        <w:t>.</w:t>
      </w:r>
      <w:r w:rsidR="00502ADD">
        <w:rPr>
          <w:rFonts w:ascii="Times New Roman" w:hAnsi="Times New Roman" w:cs="Times New Roman"/>
          <w:sz w:val="24"/>
        </w:rPr>
        <w:t xml:space="preserve">Работа в этой секции, в любой из номинаций позволяет </w:t>
      </w:r>
      <w:r w:rsidR="00502ADD" w:rsidRPr="0035735C">
        <w:rPr>
          <w:rFonts w:ascii="Times New Roman" w:hAnsi="Times New Roman" w:cs="Times New Roman"/>
          <w:sz w:val="24"/>
        </w:rPr>
        <w:t>добиться</w:t>
      </w:r>
      <w:r w:rsidR="00FE542A">
        <w:rPr>
          <w:rFonts w:ascii="Times New Roman" w:hAnsi="Times New Roman" w:cs="Times New Roman"/>
          <w:sz w:val="24"/>
        </w:rPr>
        <w:t>,</w:t>
      </w:r>
      <w:r w:rsidR="00502ADD">
        <w:rPr>
          <w:rFonts w:ascii="Times New Roman" w:hAnsi="Times New Roman" w:cs="Times New Roman"/>
          <w:sz w:val="24"/>
        </w:rPr>
        <w:t xml:space="preserve"> на мой взгляд, максимального прогресса в области речевой грамотности детей мигрантов, детей билингвов. Знакомясь с произведениями писателей, изучая фольклор</w:t>
      </w:r>
      <w:r w:rsidR="00CD6DAE">
        <w:rPr>
          <w:rFonts w:ascii="Times New Roman" w:hAnsi="Times New Roman" w:cs="Times New Roman"/>
          <w:sz w:val="24"/>
        </w:rPr>
        <w:t xml:space="preserve"> народов, проживающих в области, подросток помимо </w:t>
      </w:r>
      <w:r w:rsidR="00CD6DAE" w:rsidRPr="00CD6DAE">
        <w:rPr>
          <w:rFonts w:ascii="Times New Roman" w:hAnsi="Times New Roman" w:cs="Times New Roman"/>
          <w:color w:val="000000"/>
          <w:sz w:val="24"/>
        </w:rPr>
        <w:t>навыков письма и речи на русском языке</w:t>
      </w:r>
      <w:r w:rsidR="00CD6DAE">
        <w:rPr>
          <w:rFonts w:ascii="Times New Roman" w:hAnsi="Times New Roman" w:cs="Times New Roman"/>
          <w:color w:val="000000"/>
          <w:sz w:val="24"/>
        </w:rPr>
        <w:t>, получает возможность изложения своих мыслей по поводу прочитанного, на очной защите своей работы, в процессе подготовке</w:t>
      </w:r>
      <w:r w:rsidR="00ED0546">
        <w:rPr>
          <w:rFonts w:ascii="Times New Roman" w:hAnsi="Times New Roman" w:cs="Times New Roman"/>
          <w:color w:val="000000"/>
          <w:sz w:val="24"/>
        </w:rPr>
        <w:t xml:space="preserve"> к</w:t>
      </w:r>
      <w:r w:rsidR="00CD6DAE">
        <w:rPr>
          <w:rFonts w:ascii="Times New Roman" w:hAnsi="Times New Roman" w:cs="Times New Roman"/>
          <w:color w:val="000000"/>
          <w:sz w:val="24"/>
        </w:rPr>
        <w:t xml:space="preserve"> которой, несомненно будет оттачивать </w:t>
      </w:r>
      <w:r w:rsidR="00ED0546">
        <w:rPr>
          <w:rFonts w:ascii="Times New Roman" w:hAnsi="Times New Roman" w:cs="Times New Roman"/>
          <w:color w:val="000000"/>
          <w:sz w:val="24"/>
        </w:rPr>
        <w:t xml:space="preserve">свои </w:t>
      </w:r>
      <w:r w:rsidR="00CD6DAE">
        <w:rPr>
          <w:rFonts w:ascii="Times New Roman" w:hAnsi="Times New Roman" w:cs="Times New Roman"/>
          <w:color w:val="000000"/>
          <w:sz w:val="24"/>
        </w:rPr>
        <w:t xml:space="preserve">навыки владения устной речью. Так как большинство детей мигрантов </w:t>
      </w:r>
      <w:r w:rsidR="003E4FA3">
        <w:rPr>
          <w:rFonts w:ascii="Times New Roman" w:hAnsi="Times New Roman" w:cs="Times New Roman"/>
          <w:color w:val="000000"/>
          <w:sz w:val="24"/>
        </w:rPr>
        <w:t>приезжают из стран с преимущественно мусульманским, тюркоязычным населением, для них будет актуально изучение литературного наследия коренных народов Южного Урала</w:t>
      </w:r>
      <w:r w:rsidR="00ED0546">
        <w:rPr>
          <w:rFonts w:ascii="Times New Roman" w:hAnsi="Times New Roman" w:cs="Times New Roman"/>
          <w:color w:val="000000"/>
          <w:sz w:val="24"/>
        </w:rPr>
        <w:t xml:space="preserve"> (башкир и татар), что</w:t>
      </w:r>
      <w:r w:rsidR="003E4FA3">
        <w:rPr>
          <w:rFonts w:ascii="Times New Roman" w:hAnsi="Times New Roman" w:cs="Times New Roman"/>
          <w:color w:val="000000"/>
          <w:sz w:val="24"/>
        </w:rPr>
        <w:t xml:space="preserve"> позволит им ощутить свою сопричастность</w:t>
      </w:r>
      <w:r w:rsidR="003E4FA3" w:rsidRPr="003E4FA3">
        <w:rPr>
          <w:rFonts w:ascii="Times New Roman" w:hAnsi="Times New Roman" w:cs="Times New Roman"/>
          <w:sz w:val="24"/>
        </w:rPr>
        <w:t>к культуре сво</w:t>
      </w:r>
      <w:r w:rsidR="00ED0546">
        <w:rPr>
          <w:rFonts w:ascii="Times New Roman" w:hAnsi="Times New Roman" w:cs="Times New Roman"/>
          <w:sz w:val="24"/>
        </w:rPr>
        <w:t>ей новой родины.</w:t>
      </w:r>
    </w:p>
    <w:p w:rsidR="00900B1E" w:rsidRDefault="00900B1E" w:rsidP="00475D0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Секция «Творческая мастерская» представлена также в трёх номинациях – </w:t>
      </w:r>
      <w:r w:rsidR="001A529B">
        <w:rPr>
          <w:rFonts w:ascii="Times New Roman" w:hAnsi="Times New Roman" w:cs="Times New Roman"/>
          <w:sz w:val="24"/>
        </w:rPr>
        <w:t>«</w:t>
      </w:r>
      <w:r w:rsidRPr="00475D06">
        <w:rPr>
          <w:rFonts w:ascii="Times New Roman" w:hAnsi="Times New Roman" w:cs="Times New Roman"/>
          <w:sz w:val="24"/>
        </w:rPr>
        <w:t>Декоративно-прикладное искусство</w:t>
      </w:r>
      <w:r w:rsidR="001A529B">
        <w:rPr>
          <w:rFonts w:ascii="Times New Roman" w:hAnsi="Times New Roman" w:cs="Times New Roman"/>
          <w:sz w:val="24"/>
        </w:rPr>
        <w:t>»</w:t>
      </w:r>
      <w:r w:rsidRPr="00475D06">
        <w:rPr>
          <w:rFonts w:ascii="Times New Roman" w:hAnsi="Times New Roman" w:cs="Times New Roman"/>
          <w:sz w:val="24"/>
        </w:rPr>
        <w:t xml:space="preserve"> (резьба и роспись по дереву, вышивка и кружевоплетение, чеканка, керамика и т. д.</w:t>
      </w:r>
      <w:r w:rsidRPr="00475D06">
        <w:rPr>
          <w:rStyle w:val="a3"/>
          <w:rFonts w:ascii="Times New Roman" w:hAnsi="Times New Roman" w:cs="Times New Roman"/>
          <w:sz w:val="24"/>
        </w:rPr>
        <w:t xml:space="preserve"> – </w:t>
      </w:r>
      <w:r w:rsidRPr="00475D06">
        <w:rPr>
          <w:rFonts w:ascii="Times New Roman" w:hAnsi="Times New Roman" w:cs="Times New Roman"/>
          <w:sz w:val="24"/>
        </w:rPr>
        <w:t>с элементами народных мотивов)</w:t>
      </w:r>
      <w:r w:rsidR="00475D06" w:rsidRPr="00475D06">
        <w:rPr>
          <w:rFonts w:ascii="Times New Roman" w:hAnsi="Times New Roman" w:cs="Times New Roman"/>
          <w:sz w:val="24"/>
        </w:rPr>
        <w:t xml:space="preserve"> – для учащихся 1-11 классов</w:t>
      </w:r>
      <w:r w:rsidRPr="00475D06">
        <w:rPr>
          <w:rFonts w:ascii="Times New Roman" w:hAnsi="Times New Roman" w:cs="Times New Roman"/>
          <w:sz w:val="24"/>
        </w:rPr>
        <w:t>, «Символ моей Родины» (авторская разработка логотипа, эмблемы, сувенира, памятного знака или брелока (допускается иная форма), иллюстрирующая уникальность и красоту родного края)</w:t>
      </w:r>
      <w:r w:rsidR="00475D06" w:rsidRPr="00475D06">
        <w:rPr>
          <w:rFonts w:ascii="Times New Roman" w:hAnsi="Times New Roman" w:cs="Times New Roman"/>
          <w:sz w:val="24"/>
        </w:rPr>
        <w:t xml:space="preserve"> и </w:t>
      </w:r>
      <w:r w:rsidR="00475D06" w:rsidRPr="00475D06">
        <w:rPr>
          <w:rStyle w:val="a3"/>
          <w:rFonts w:ascii="Times New Roman" w:hAnsi="Times New Roman" w:cs="Times New Roman"/>
          <w:b w:val="0"/>
          <w:sz w:val="24"/>
        </w:rPr>
        <w:t>«Точка притяжения» (фото или видеорепортаж о событии/явлении из истории или современности Южного Урала) – для учащихся 5-11 классов</w:t>
      </w:r>
      <w:r w:rsidR="00475D06">
        <w:rPr>
          <w:rStyle w:val="a3"/>
          <w:rFonts w:ascii="Times New Roman" w:hAnsi="Times New Roman" w:cs="Times New Roman"/>
          <w:b w:val="0"/>
          <w:sz w:val="24"/>
        </w:rPr>
        <w:t xml:space="preserve"> (см. Приложение)</w:t>
      </w:r>
      <w:r w:rsidR="00475D06" w:rsidRPr="00475D06">
        <w:rPr>
          <w:rStyle w:val="a3"/>
          <w:rFonts w:ascii="Times New Roman" w:hAnsi="Times New Roman" w:cs="Times New Roman"/>
          <w:b w:val="0"/>
          <w:sz w:val="24"/>
        </w:rPr>
        <w:t>.</w:t>
      </w:r>
      <w:r w:rsidR="00FE542A">
        <w:rPr>
          <w:rStyle w:val="a3"/>
          <w:rFonts w:ascii="Times New Roman" w:hAnsi="Times New Roman" w:cs="Times New Roman"/>
          <w:b w:val="0"/>
          <w:sz w:val="24"/>
        </w:rPr>
        <w:t xml:space="preserve"> Работа в двух</w:t>
      </w:r>
      <w:r w:rsidR="00D82C7A">
        <w:rPr>
          <w:rStyle w:val="a3"/>
          <w:rFonts w:ascii="Times New Roman" w:hAnsi="Times New Roman" w:cs="Times New Roman"/>
          <w:b w:val="0"/>
          <w:sz w:val="24"/>
        </w:rPr>
        <w:t xml:space="preserve"> первых номинациях </w:t>
      </w:r>
      <w:r w:rsidR="001A529B">
        <w:rPr>
          <w:rStyle w:val="a3"/>
          <w:rFonts w:ascii="Times New Roman" w:hAnsi="Times New Roman" w:cs="Times New Roman"/>
          <w:b w:val="0"/>
          <w:sz w:val="24"/>
        </w:rPr>
        <w:t xml:space="preserve">подразумевает конкретное, осязаемое прикосновение к традициям, идеалам и культуре народов региона пребывания. Не секрет, что современный ребёнок увлечён </w:t>
      </w:r>
      <w:r w:rsidR="009465B8">
        <w:rPr>
          <w:rStyle w:val="a3"/>
          <w:rFonts w:ascii="Times New Roman" w:hAnsi="Times New Roman" w:cs="Times New Roman"/>
          <w:b w:val="0"/>
          <w:sz w:val="24"/>
        </w:rPr>
        <w:t>современными технологиями.Б</w:t>
      </w:r>
      <w:r w:rsidR="001A529B">
        <w:rPr>
          <w:rStyle w:val="a3"/>
          <w:rFonts w:ascii="Times New Roman" w:hAnsi="Times New Roman" w:cs="Times New Roman"/>
          <w:b w:val="0"/>
          <w:sz w:val="24"/>
        </w:rPr>
        <w:t xml:space="preserve">ольшинство детей делает фотографии и создаёт какие-либо видеоролики при помощи гаджетов на постоянной основе. Для таких детей и создана третья номинация в данной секции – «Точка притяжения». </w:t>
      </w:r>
      <w:r w:rsidR="00E246D6">
        <w:rPr>
          <w:rStyle w:val="a3"/>
          <w:rFonts w:ascii="Times New Roman" w:hAnsi="Times New Roman" w:cs="Times New Roman"/>
          <w:b w:val="0"/>
          <w:sz w:val="24"/>
        </w:rPr>
        <w:t>Учитель (научный руководитель или наставник проекта)</w:t>
      </w:r>
      <w:r w:rsidR="00FE542A">
        <w:rPr>
          <w:rStyle w:val="a3"/>
          <w:rFonts w:ascii="Times New Roman" w:hAnsi="Times New Roman" w:cs="Times New Roman"/>
          <w:b w:val="0"/>
          <w:sz w:val="24"/>
        </w:rPr>
        <w:t>,</w:t>
      </w:r>
      <w:r w:rsidR="00E246D6">
        <w:rPr>
          <w:rStyle w:val="a3"/>
          <w:rFonts w:ascii="Times New Roman" w:hAnsi="Times New Roman" w:cs="Times New Roman"/>
          <w:b w:val="0"/>
          <w:sz w:val="24"/>
        </w:rPr>
        <w:t xml:space="preserve"> начав работу с детьми мигрантов в этой номинации</w:t>
      </w:r>
      <w:r w:rsidR="00FE542A">
        <w:rPr>
          <w:rStyle w:val="a3"/>
          <w:rFonts w:ascii="Times New Roman" w:hAnsi="Times New Roman" w:cs="Times New Roman"/>
          <w:b w:val="0"/>
          <w:sz w:val="24"/>
        </w:rPr>
        <w:t>,</w:t>
      </w:r>
      <w:r w:rsidR="00E246D6">
        <w:rPr>
          <w:rStyle w:val="a3"/>
          <w:rFonts w:ascii="Times New Roman" w:hAnsi="Times New Roman" w:cs="Times New Roman"/>
          <w:b w:val="0"/>
          <w:sz w:val="24"/>
        </w:rPr>
        <w:t xml:space="preserve"> должен помочь исследователю определиться с событием или явлением </w:t>
      </w:r>
      <w:r w:rsidR="00C57058">
        <w:rPr>
          <w:rStyle w:val="a3"/>
          <w:rFonts w:ascii="Times New Roman" w:hAnsi="Times New Roman" w:cs="Times New Roman"/>
          <w:b w:val="0"/>
          <w:sz w:val="24"/>
        </w:rPr>
        <w:t>истории,</w:t>
      </w:r>
      <w:r w:rsidR="00E246D6">
        <w:rPr>
          <w:rStyle w:val="a3"/>
          <w:rFonts w:ascii="Times New Roman" w:hAnsi="Times New Roman" w:cs="Times New Roman"/>
          <w:b w:val="0"/>
          <w:sz w:val="24"/>
        </w:rPr>
        <w:t xml:space="preserve"> или современности Южного Урала, актуализировав и привязав его к процессам</w:t>
      </w:r>
      <w:r w:rsidR="00FE542A">
        <w:rPr>
          <w:rStyle w:val="a3"/>
          <w:rFonts w:ascii="Times New Roman" w:hAnsi="Times New Roman" w:cs="Times New Roman"/>
          <w:b w:val="0"/>
          <w:sz w:val="24"/>
        </w:rPr>
        <w:t>,</w:t>
      </w:r>
      <w:r w:rsidR="00E246D6">
        <w:rPr>
          <w:rStyle w:val="a3"/>
          <w:rFonts w:ascii="Times New Roman" w:hAnsi="Times New Roman" w:cs="Times New Roman"/>
          <w:b w:val="0"/>
          <w:sz w:val="24"/>
        </w:rPr>
        <w:t xml:space="preserve"> происходящим вокруг ребёнка, предоставив </w:t>
      </w:r>
      <w:r w:rsidR="00C57058">
        <w:rPr>
          <w:rStyle w:val="a3"/>
          <w:rFonts w:ascii="Times New Roman" w:hAnsi="Times New Roman" w:cs="Times New Roman"/>
          <w:b w:val="0"/>
          <w:sz w:val="24"/>
        </w:rPr>
        <w:t>ему</w:t>
      </w:r>
      <w:r w:rsidR="00E246D6">
        <w:rPr>
          <w:rStyle w:val="a3"/>
          <w:rFonts w:ascii="Times New Roman" w:hAnsi="Times New Roman" w:cs="Times New Roman"/>
          <w:b w:val="0"/>
          <w:sz w:val="24"/>
        </w:rPr>
        <w:t xml:space="preserve"> право самостоятельно выбрать форму подачи материала и </w:t>
      </w:r>
      <w:r w:rsidR="00C57058">
        <w:rPr>
          <w:rStyle w:val="a3"/>
          <w:rFonts w:ascii="Times New Roman" w:hAnsi="Times New Roman" w:cs="Times New Roman"/>
          <w:b w:val="0"/>
          <w:sz w:val="24"/>
        </w:rPr>
        <w:t>каким будет конечный продукт деятельности исследователя.</w:t>
      </w:r>
    </w:p>
    <w:p w:rsidR="002D5009" w:rsidRDefault="009465B8" w:rsidP="00475D0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>Таким образом, рассмотрев на примерах секций и номинаций «Конференции» способы работы с детьми мигрантов и детьми-билингвами по вовлечению их в творческую, проектную и исследовательскую деятельность в изучении культуры, традиций и истории их новой малой родины – Южного Урала, с целью адаптации и дальнейшей интеграции в этнокультурную среду региона пребывания, можно сделать некоторые выводы об эффективности</w:t>
      </w:r>
      <w:r w:rsidR="002D5009">
        <w:rPr>
          <w:rStyle w:val="a3"/>
          <w:rFonts w:ascii="Times New Roman" w:hAnsi="Times New Roman" w:cs="Times New Roman"/>
          <w:b w:val="0"/>
          <w:sz w:val="24"/>
        </w:rPr>
        <w:t xml:space="preserve"> такой работы.</w:t>
      </w:r>
    </w:p>
    <w:p w:rsidR="00936512" w:rsidRPr="00AA165B" w:rsidRDefault="002D5009" w:rsidP="00AA16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Итак, интеграция детей мигрантов является актуальной для сферы образования города Челябинска и области в целом; действенная форма </w:t>
      </w:r>
      <w:r w:rsidR="006B3975">
        <w:rPr>
          <w:rStyle w:val="a3"/>
          <w:rFonts w:ascii="Times New Roman" w:hAnsi="Times New Roman" w:cs="Times New Roman"/>
          <w:b w:val="0"/>
          <w:sz w:val="24"/>
        </w:rPr>
        <w:t>интеграции –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вовлечение таких детей</w:t>
      </w:r>
      <w:r w:rsidR="006B3975">
        <w:rPr>
          <w:rStyle w:val="a3"/>
          <w:rFonts w:ascii="Times New Roman" w:hAnsi="Times New Roman" w:cs="Times New Roman"/>
          <w:b w:val="0"/>
          <w:sz w:val="24"/>
        </w:rPr>
        <w:t xml:space="preserve"> в творческую, проектную и исследовательскую деятельность; </w:t>
      </w:r>
      <w:r w:rsidR="00AA165B">
        <w:rPr>
          <w:rStyle w:val="a3"/>
          <w:rFonts w:ascii="Times New Roman" w:hAnsi="Times New Roman" w:cs="Times New Roman"/>
          <w:b w:val="0"/>
          <w:sz w:val="24"/>
        </w:rPr>
        <w:t>изучение</w:t>
      </w:r>
      <w:r w:rsidR="006B3975">
        <w:rPr>
          <w:rStyle w:val="a3"/>
          <w:rFonts w:ascii="Times New Roman" w:hAnsi="Times New Roman" w:cs="Times New Roman"/>
          <w:b w:val="0"/>
          <w:sz w:val="24"/>
        </w:rPr>
        <w:t xml:space="preserve"> дет</w:t>
      </w:r>
      <w:r w:rsidR="00AA165B">
        <w:rPr>
          <w:rStyle w:val="a3"/>
          <w:rFonts w:ascii="Times New Roman" w:hAnsi="Times New Roman" w:cs="Times New Roman"/>
          <w:b w:val="0"/>
          <w:sz w:val="24"/>
        </w:rPr>
        <w:t>ьми</w:t>
      </w:r>
      <w:r w:rsidR="006B3975">
        <w:rPr>
          <w:rStyle w:val="a3"/>
          <w:rFonts w:ascii="Times New Roman" w:hAnsi="Times New Roman" w:cs="Times New Roman"/>
          <w:b w:val="0"/>
          <w:sz w:val="24"/>
        </w:rPr>
        <w:t xml:space="preserve"> мигрантов </w:t>
      </w:r>
      <w:r w:rsidR="00AA165B">
        <w:rPr>
          <w:rStyle w:val="a3"/>
          <w:rFonts w:ascii="Times New Roman" w:hAnsi="Times New Roman" w:cs="Times New Roman"/>
          <w:b w:val="0"/>
          <w:sz w:val="24"/>
        </w:rPr>
        <w:t xml:space="preserve">культуры, традиций и истории региона пребывания как правило влечёт за собой формирование устойчивого познавательного интереса к своей новой малой родине, формирует у них чувство сопричастности к событиям истории и современности края, </w:t>
      </w:r>
      <w:r w:rsidR="006652B6" w:rsidRPr="006652B6">
        <w:rPr>
          <w:rFonts w:ascii="Times New Roman" w:hAnsi="Times New Roman" w:cs="Times New Roman"/>
          <w:sz w:val="24"/>
        </w:rPr>
        <w:t>позволя</w:t>
      </w:r>
      <w:r w:rsidR="00AA165B">
        <w:rPr>
          <w:rFonts w:ascii="Times New Roman" w:hAnsi="Times New Roman" w:cs="Times New Roman"/>
          <w:sz w:val="24"/>
        </w:rPr>
        <w:t>ет</w:t>
      </w:r>
      <w:r w:rsidR="006652B6" w:rsidRPr="006652B6">
        <w:rPr>
          <w:rFonts w:ascii="Times New Roman" w:hAnsi="Times New Roman" w:cs="Times New Roman"/>
          <w:sz w:val="24"/>
        </w:rPr>
        <w:t xml:space="preserve"> обеспечивать естественный контекст развития речевой грамотности, и</w:t>
      </w:r>
      <w:r w:rsidR="00AA165B">
        <w:rPr>
          <w:rFonts w:ascii="Times New Roman" w:hAnsi="Times New Roman" w:cs="Times New Roman"/>
          <w:sz w:val="24"/>
        </w:rPr>
        <w:t xml:space="preserve"> безусловно</w:t>
      </w:r>
      <w:r w:rsidR="006652B6" w:rsidRPr="006652B6">
        <w:rPr>
          <w:rFonts w:ascii="Times New Roman" w:hAnsi="Times New Roman" w:cs="Times New Roman"/>
          <w:sz w:val="24"/>
        </w:rPr>
        <w:t xml:space="preserve"> служит психологически комфортным средством «разговора» </w:t>
      </w:r>
      <w:r w:rsidR="00D60C3C">
        <w:rPr>
          <w:rFonts w:ascii="Times New Roman" w:hAnsi="Times New Roman" w:cs="Times New Roman"/>
          <w:sz w:val="24"/>
        </w:rPr>
        <w:t xml:space="preserve">детей </w:t>
      </w:r>
      <w:r w:rsidR="00475D06">
        <w:rPr>
          <w:rFonts w:ascii="Times New Roman" w:hAnsi="Times New Roman" w:cs="Times New Roman"/>
          <w:sz w:val="24"/>
        </w:rPr>
        <w:t xml:space="preserve">мигрантов </w:t>
      </w:r>
      <w:r w:rsidR="00D60C3C">
        <w:rPr>
          <w:rFonts w:ascii="Times New Roman" w:hAnsi="Times New Roman" w:cs="Times New Roman"/>
          <w:sz w:val="24"/>
        </w:rPr>
        <w:t>(исследователей)</w:t>
      </w:r>
      <w:r w:rsidR="006652B6" w:rsidRPr="006652B6">
        <w:rPr>
          <w:rFonts w:ascii="Times New Roman" w:hAnsi="Times New Roman" w:cs="Times New Roman"/>
          <w:sz w:val="24"/>
        </w:rPr>
        <w:t xml:space="preserve"> с </w:t>
      </w:r>
      <w:r w:rsidR="00D60C3C">
        <w:rPr>
          <w:rFonts w:ascii="Times New Roman" w:hAnsi="Times New Roman" w:cs="Times New Roman"/>
          <w:sz w:val="24"/>
        </w:rPr>
        <w:t>учителем (</w:t>
      </w:r>
      <w:r w:rsidR="006652B6" w:rsidRPr="006652B6">
        <w:rPr>
          <w:rFonts w:ascii="Times New Roman" w:hAnsi="Times New Roman" w:cs="Times New Roman"/>
          <w:sz w:val="24"/>
        </w:rPr>
        <w:t>носителем языка</w:t>
      </w:r>
      <w:r w:rsidR="00D60C3C">
        <w:rPr>
          <w:rFonts w:ascii="Times New Roman" w:hAnsi="Times New Roman" w:cs="Times New Roman"/>
          <w:sz w:val="24"/>
        </w:rPr>
        <w:t xml:space="preserve"> и </w:t>
      </w:r>
      <w:r w:rsidR="007707D7">
        <w:rPr>
          <w:rFonts w:ascii="Times New Roman" w:hAnsi="Times New Roman" w:cs="Times New Roman"/>
          <w:sz w:val="24"/>
        </w:rPr>
        <w:t>научным руководителем</w:t>
      </w:r>
      <w:r w:rsidR="00D60C3C">
        <w:rPr>
          <w:rFonts w:ascii="Times New Roman" w:hAnsi="Times New Roman" w:cs="Times New Roman"/>
          <w:sz w:val="24"/>
        </w:rPr>
        <w:t>)</w:t>
      </w:r>
      <w:r w:rsidR="006652B6" w:rsidRPr="006652B6">
        <w:rPr>
          <w:rFonts w:ascii="Times New Roman" w:hAnsi="Times New Roman" w:cs="Times New Roman"/>
          <w:sz w:val="24"/>
        </w:rPr>
        <w:t>, открывая новые каналы коммуникации</w:t>
      </w:r>
      <w:r w:rsidR="0076739D">
        <w:rPr>
          <w:rFonts w:ascii="Times New Roman" w:hAnsi="Times New Roman" w:cs="Times New Roman"/>
          <w:sz w:val="24"/>
        </w:rPr>
        <w:t xml:space="preserve"> в рамках инклюзивной образовательной среды города Челябинска</w:t>
      </w:r>
      <w:r w:rsidR="006652B6" w:rsidRPr="006652B6">
        <w:rPr>
          <w:rFonts w:ascii="Times New Roman" w:hAnsi="Times New Roman" w:cs="Times New Roman"/>
          <w:sz w:val="24"/>
        </w:rPr>
        <w:t>.</w:t>
      </w:r>
    </w:p>
    <w:p w:rsidR="00F46C2C" w:rsidRDefault="00F46C2C" w:rsidP="00547A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34A2" w:rsidRPr="00906ACA" w:rsidRDefault="00EA34A2" w:rsidP="00E83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06ACA">
        <w:rPr>
          <w:rFonts w:ascii="Times New Roman" w:hAnsi="Times New Roman" w:cs="Times New Roman"/>
          <w:b/>
          <w:sz w:val="24"/>
        </w:rPr>
        <w:t xml:space="preserve">Литература: </w:t>
      </w:r>
    </w:p>
    <w:p w:rsidR="008C70B1" w:rsidRDefault="008C70B1" w:rsidP="00E8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A34A2">
        <w:rPr>
          <w:rFonts w:ascii="Times New Roman" w:hAnsi="Times New Roman" w:cs="Times New Roman"/>
          <w:sz w:val="24"/>
        </w:rPr>
        <w:t>Адрианова</w:t>
      </w:r>
      <w:r w:rsidR="00371E3B">
        <w:rPr>
          <w:rFonts w:ascii="Times New Roman" w:hAnsi="Times New Roman" w:cs="Times New Roman"/>
          <w:sz w:val="24"/>
        </w:rPr>
        <w:t>, Р.</w:t>
      </w:r>
      <w:r w:rsidR="00EA34A2">
        <w:rPr>
          <w:rFonts w:ascii="Times New Roman" w:hAnsi="Times New Roman" w:cs="Times New Roman"/>
          <w:sz w:val="24"/>
        </w:rPr>
        <w:t xml:space="preserve">А. Зарубежный опыт успешной социализации детей мигрантов </w:t>
      </w:r>
      <w:r w:rsidR="000A5E31">
        <w:rPr>
          <w:rFonts w:ascii="Times New Roman" w:hAnsi="Times New Roman" w:cs="Times New Roman"/>
          <w:sz w:val="24"/>
        </w:rPr>
        <w:t xml:space="preserve">[Текст] </w:t>
      </w:r>
      <w:r w:rsidR="00EA34A2">
        <w:rPr>
          <w:rFonts w:ascii="Times New Roman" w:hAnsi="Times New Roman" w:cs="Times New Roman"/>
          <w:sz w:val="24"/>
        </w:rPr>
        <w:t xml:space="preserve">/ Р. А. Адрианова// Сборники конференций НИЦ Социосфера. — 2014. — № 12. — С.16–19. </w:t>
      </w:r>
    </w:p>
    <w:p w:rsidR="008C70B1" w:rsidRDefault="008C70B1" w:rsidP="00E8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</w:t>
      </w:r>
      <w:r w:rsidR="00EA34A2">
        <w:rPr>
          <w:rFonts w:ascii="Times New Roman" w:hAnsi="Times New Roman" w:cs="Times New Roman"/>
          <w:sz w:val="24"/>
        </w:rPr>
        <w:t>Конькина</w:t>
      </w:r>
      <w:r w:rsidR="00371E3B">
        <w:rPr>
          <w:rFonts w:ascii="Times New Roman" w:hAnsi="Times New Roman" w:cs="Times New Roman"/>
          <w:sz w:val="24"/>
        </w:rPr>
        <w:t>, Е.</w:t>
      </w:r>
      <w:r w:rsidR="00EA34A2">
        <w:rPr>
          <w:rFonts w:ascii="Times New Roman" w:hAnsi="Times New Roman" w:cs="Times New Roman"/>
          <w:sz w:val="24"/>
        </w:rPr>
        <w:t>В., Савинова И. А. Адаптация детей мигрантов: способы решения проблемы</w:t>
      </w:r>
      <w:r w:rsidR="00C42FDD">
        <w:rPr>
          <w:rFonts w:ascii="Times New Roman" w:hAnsi="Times New Roman" w:cs="Times New Roman"/>
          <w:sz w:val="24"/>
        </w:rPr>
        <w:t xml:space="preserve"> [Текст] </w:t>
      </w:r>
      <w:r w:rsidR="00EA34A2">
        <w:rPr>
          <w:rFonts w:ascii="Times New Roman" w:hAnsi="Times New Roman" w:cs="Times New Roman"/>
          <w:sz w:val="24"/>
        </w:rPr>
        <w:t xml:space="preserve"> / Е. В. Конькина, И. А. Савинова // Современная педагогика. — 2013. — № 12. URL: http://pedagogika.snauka.ru/2013/12/1998 (дата обращения: 01.0</w:t>
      </w:r>
      <w:r w:rsidR="007673CE">
        <w:rPr>
          <w:rFonts w:ascii="Times New Roman" w:hAnsi="Times New Roman" w:cs="Times New Roman"/>
          <w:sz w:val="24"/>
        </w:rPr>
        <w:t>2</w:t>
      </w:r>
      <w:r w:rsidR="00EA34A2">
        <w:rPr>
          <w:rFonts w:ascii="Times New Roman" w:hAnsi="Times New Roman" w:cs="Times New Roman"/>
          <w:sz w:val="24"/>
        </w:rPr>
        <w:t>.20</w:t>
      </w:r>
      <w:r w:rsidR="007673CE">
        <w:rPr>
          <w:rFonts w:ascii="Times New Roman" w:hAnsi="Times New Roman" w:cs="Times New Roman"/>
          <w:sz w:val="24"/>
        </w:rPr>
        <w:t>20</w:t>
      </w:r>
      <w:r w:rsidR="00EA34A2">
        <w:rPr>
          <w:rFonts w:ascii="Times New Roman" w:hAnsi="Times New Roman" w:cs="Times New Roman"/>
          <w:sz w:val="24"/>
        </w:rPr>
        <w:t xml:space="preserve">). </w:t>
      </w:r>
      <w:r w:rsidR="007673CE">
        <w:rPr>
          <w:rFonts w:ascii="Times New Roman" w:hAnsi="Times New Roman" w:cs="Times New Roman"/>
          <w:sz w:val="24"/>
        </w:rPr>
        <w:t>Сокулин А.А</w:t>
      </w:r>
      <w:r w:rsidR="00EA34A2">
        <w:rPr>
          <w:rFonts w:ascii="Times New Roman" w:hAnsi="Times New Roman" w:cs="Times New Roman"/>
          <w:sz w:val="24"/>
        </w:rPr>
        <w:t>.</w:t>
      </w:r>
    </w:p>
    <w:p w:rsidR="00EA34A2" w:rsidRDefault="00371E3B" w:rsidP="00E8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Круглова, Ю.Д., Киселев, М.</w:t>
      </w:r>
      <w:r w:rsidR="008C70B1">
        <w:rPr>
          <w:rFonts w:ascii="Times New Roman" w:hAnsi="Times New Roman" w:cs="Times New Roman"/>
          <w:sz w:val="24"/>
        </w:rPr>
        <w:t>И. Технологии социокультурной интеграции детей из семей мигрантов // Молодой ученый. — 2016. — №11. — С. 1389-1392. — URL https://moluch.ru/archive/115/30854/ (дата обращения: 15.02.2020).</w:t>
      </w:r>
      <w:r w:rsidR="007673CE">
        <w:rPr>
          <w:rFonts w:ascii="Times New Roman" w:hAnsi="Times New Roman" w:cs="Times New Roman"/>
          <w:sz w:val="24"/>
        </w:rPr>
        <w:t>Сокулин А.А.</w:t>
      </w:r>
    </w:p>
    <w:p w:rsidR="008C70B1" w:rsidRPr="008C70B1" w:rsidRDefault="008C70B1" w:rsidP="00E8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3530">
        <w:rPr>
          <w:rFonts w:ascii="Times New Roman" w:hAnsi="Times New Roman" w:cs="Times New Roman"/>
          <w:sz w:val="24"/>
          <w:szCs w:val="24"/>
        </w:rPr>
        <w:t xml:space="preserve">Положение о проведении Городской научно-практической платформы </w:t>
      </w:r>
      <w:r w:rsidRPr="002C3530">
        <w:rPr>
          <w:rStyle w:val="a3"/>
          <w:rFonts w:ascii="Times New Roman" w:hAnsi="Times New Roman" w:cs="Times New Roman"/>
          <w:b w:val="0"/>
          <w:sz w:val="24"/>
          <w:szCs w:val="24"/>
        </w:rPr>
        <w:t>«Южный Урал – от истоков к современности»</w:t>
      </w:r>
      <w:r w:rsidR="000A5E31">
        <w:rPr>
          <w:rFonts w:ascii="Times New Roman" w:hAnsi="Times New Roman" w:cs="Times New Roman"/>
          <w:sz w:val="24"/>
        </w:rPr>
        <w:t xml:space="preserve">[Текст]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//</w:t>
      </w:r>
      <w:r w:rsidRPr="008C70B1">
        <w:rPr>
          <w:rFonts w:ascii="Times New Roman" w:hAnsi="Times New Roman" w:cs="Times New Roman"/>
          <w:sz w:val="24"/>
          <w:szCs w:val="24"/>
        </w:rPr>
        <w:t>Письмо МБУ ДПО «Центр развития образования города Челябинска» № 938 от 6.12.2019 г. «О проведении городской научно-практической платформы "«Южный Урал – от истоков к современности"»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:rsidR="00EA34A2" w:rsidRDefault="00C42FDD" w:rsidP="00E8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C70B1">
        <w:rPr>
          <w:rFonts w:ascii="Times New Roman" w:hAnsi="Times New Roman" w:cs="Times New Roman"/>
          <w:sz w:val="24"/>
        </w:rPr>
        <w:t xml:space="preserve">. </w:t>
      </w:r>
      <w:r w:rsidR="00371E3B">
        <w:rPr>
          <w:rFonts w:ascii="Times New Roman" w:hAnsi="Times New Roman" w:cs="Times New Roman"/>
          <w:sz w:val="24"/>
        </w:rPr>
        <w:t>Шапошникова Т.</w:t>
      </w:r>
      <w:r w:rsidR="00EA34A2">
        <w:rPr>
          <w:rFonts w:ascii="Times New Roman" w:hAnsi="Times New Roman" w:cs="Times New Roman"/>
          <w:sz w:val="24"/>
        </w:rPr>
        <w:t>Д. К проблеме адаптации детей из семей мигрантов в современном социокультурном пространстве</w:t>
      </w:r>
      <w:r w:rsidR="000A5E31">
        <w:rPr>
          <w:rFonts w:ascii="Times New Roman" w:hAnsi="Times New Roman" w:cs="Times New Roman"/>
          <w:sz w:val="24"/>
        </w:rPr>
        <w:t xml:space="preserve"> [Текст] </w:t>
      </w:r>
      <w:r w:rsidR="00EA34A2">
        <w:rPr>
          <w:rFonts w:ascii="Times New Roman" w:hAnsi="Times New Roman" w:cs="Times New Roman"/>
          <w:sz w:val="24"/>
        </w:rPr>
        <w:t xml:space="preserve"> / Т. Д. Шапошникова // Начальная школа. — 2012. — № 5. — С.87–91. </w:t>
      </w:r>
    </w:p>
    <w:p w:rsidR="008167C9" w:rsidRDefault="00C42FDD" w:rsidP="00E8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C70B1">
        <w:rPr>
          <w:rFonts w:ascii="Times New Roman" w:hAnsi="Times New Roman" w:cs="Times New Roman"/>
          <w:sz w:val="24"/>
        </w:rPr>
        <w:t xml:space="preserve">. </w:t>
      </w:r>
      <w:r w:rsidR="00EA34A2">
        <w:rPr>
          <w:rFonts w:ascii="Times New Roman" w:hAnsi="Times New Roman" w:cs="Times New Roman"/>
          <w:sz w:val="24"/>
        </w:rPr>
        <w:t>Этнокультурная и межрелигиозная коммуникация в образовательной среде. Тенденции развит</w:t>
      </w:r>
      <w:r>
        <w:rPr>
          <w:rFonts w:ascii="Times New Roman" w:hAnsi="Times New Roman" w:cs="Times New Roman"/>
          <w:sz w:val="24"/>
        </w:rPr>
        <w:t xml:space="preserve">ия и управление рисками [Текст] </w:t>
      </w:r>
      <w:r w:rsidR="00EA34A2">
        <w:rPr>
          <w:rFonts w:ascii="Times New Roman" w:hAnsi="Times New Roman" w:cs="Times New Roman"/>
          <w:sz w:val="24"/>
        </w:rPr>
        <w:t>: материалы регион. науч.-практ. конф. с междунар. участием / [отв. ред., сост. Е. В. Мельникова]. – Екатеринбург, 2017. – 516 с.</w:t>
      </w:r>
    </w:p>
    <w:p w:rsidR="00E833F3" w:rsidRDefault="00E833F3" w:rsidP="00E8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3"/>
        </w:rPr>
      </w:pPr>
      <w:r w:rsidRPr="00906ACA">
        <w:rPr>
          <w:rStyle w:val="a3"/>
        </w:rPr>
        <w:t>Приложение</w:t>
      </w:r>
    </w:p>
    <w:p w:rsidR="00CD6DAE" w:rsidRPr="00CD6DAE" w:rsidRDefault="00CD6DAE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3"/>
          <w:b w:val="0"/>
        </w:rPr>
      </w:pPr>
      <w:r w:rsidRPr="00CD6DAE">
        <w:rPr>
          <w:rStyle w:val="a3"/>
          <w:b w:val="0"/>
        </w:rPr>
        <w:t>Секции и номинации Научно-исследовательской конференции учащихся «Моя малая Родина – Южный Урал»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3"/>
          <w:b w:val="0"/>
        </w:rPr>
      </w:pPr>
      <w:r w:rsidRPr="00E833F3">
        <w:rPr>
          <w:rStyle w:val="a3"/>
          <w:b w:val="0"/>
        </w:rPr>
        <w:t>Секция А. История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3"/>
          <w:b w:val="0"/>
        </w:rPr>
      </w:pPr>
      <w:r w:rsidRPr="00E833F3">
        <w:rPr>
          <w:rStyle w:val="a3"/>
          <w:b w:val="0"/>
        </w:rPr>
        <w:t>Номинации: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</w:rPr>
      </w:pPr>
      <w:r w:rsidRPr="00E833F3">
        <w:rPr>
          <w:rStyle w:val="a3"/>
          <w:b w:val="0"/>
        </w:rPr>
        <w:t>А 1. «Южный Урал в истории страны» (участие южноуральцев, предприятий, организаций и области в целом в делах страны) – формат работы: проект, исследовательская работа (для учащихся 5-11 классов), реферат(для учащихся 1-4 классов).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</w:rPr>
      </w:pPr>
      <w:r w:rsidRPr="00E833F3">
        <w:rPr>
          <w:rStyle w:val="a3"/>
          <w:b w:val="0"/>
        </w:rPr>
        <w:t>А 2. «Край, где я живу» (история области, родного города, посёлка, села) – формат работы: проект, исследовательская работа (для учащихся 5-11 классов), реферат(для учащихся 1-4 классов).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</w:rPr>
      </w:pPr>
      <w:r w:rsidRPr="00E833F3">
        <w:rPr>
          <w:rStyle w:val="a3"/>
          <w:b w:val="0"/>
        </w:rPr>
        <w:t>А 3. «Мои предки и земляки» (история своей семьи или земляка) – формат работы: проект, исследовательская работа (для учащихся 5-11 классов), реферат(для учащихся 1-4 классов).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</w:rPr>
      </w:pPr>
      <w:r w:rsidRPr="00E833F3">
        <w:rPr>
          <w:rStyle w:val="a3"/>
          <w:b w:val="0"/>
        </w:rPr>
        <w:t xml:space="preserve">Секция </w:t>
      </w:r>
      <w:r w:rsidRPr="00E833F3">
        <w:rPr>
          <w:rStyle w:val="a3"/>
          <w:b w:val="0"/>
          <w:lang w:val="en-US"/>
        </w:rPr>
        <w:t>B</w:t>
      </w:r>
      <w:r w:rsidRPr="00E833F3">
        <w:rPr>
          <w:rStyle w:val="a3"/>
          <w:b w:val="0"/>
        </w:rPr>
        <w:t xml:space="preserve">. </w:t>
      </w:r>
      <w:r w:rsidRPr="00E833F3">
        <w:t>Общество и обществознание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</w:rPr>
      </w:pPr>
      <w:r w:rsidRPr="00E833F3">
        <w:rPr>
          <w:rStyle w:val="a3"/>
          <w:b w:val="0"/>
        </w:rPr>
        <w:t>Номинации: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</w:rPr>
      </w:pPr>
      <w:r w:rsidRPr="00E833F3">
        <w:rPr>
          <w:rStyle w:val="a3"/>
          <w:b w:val="0"/>
        </w:rPr>
        <w:t>В 1. Актуальные проблемы современности (демография, социология, экология, экономика, безопасность, политика и правозащитная деятельность в Челябинской области) – формат работы: проект, исследовательская работа (для учащихся 5-11 классов).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833F3">
        <w:rPr>
          <w:rStyle w:val="a3"/>
          <w:b w:val="0"/>
        </w:rPr>
        <w:t>В 2. Гражданское общество Южного Урала (</w:t>
      </w:r>
      <w:r w:rsidRPr="00E833F3">
        <w:rPr>
          <w:color w:val="1D1D1D"/>
          <w:shd w:val="clear" w:color="auto" w:fill="FFFFFF"/>
        </w:rPr>
        <w:t>образование, наука, искусство, религия, традиции и культура Южного Урала)</w:t>
      </w:r>
      <w:r w:rsidRPr="00E833F3">
        <w:rPr>
          <w:rStyle w:val="a3"/>
          <w:b w:val="0"/>
        </w:rPr>
        <w:t xml:space="preserve"> – формат работы: проект, исследовательская работа (для учащихся 5-11 классов). 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</w:rPr>
      </w:pPr>
      <w:r w:rsidRPr="00E833F3">
        <w:rPr>
          <w:color w:val="1D1D1D"/>
          <w:shd w:val="clear" w:color="auto" w:fill="FFFFFF"/>
        </w:rPr>
        <w:t>В 3. Достопримечательности Южного Урала (памятники</w:t>
      </w:r>
      <w:r w:rsidRPr="00E833F3">
        <w:rPr>
          <w:rStyle w:val="a3"/>
          <w:b w:val="0"/>
        </w:rPr>
        <w:t xml:space="preserve"> природы, архитектуры и культуры Южного Урала) – формат работы: проект (для учащихся 5-11 классов), проект, реферат (для учащихся 1-4 классов).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833F3">
        <w:rPr>
          <w:rStyle w:val="a3"/>
          <w:b w:val="0"/>
        </w:rPr>
        <w:t xml:space="preserve">Секция </w:t>
      </w:r>
      <w:r w:rsidRPr="00E833F3">
        <w:rPr>
          <w:rStyle w:val="a3"/>
          <w:b w:val="0"/>
          <w:lang w:val="en-US"/>
        </w:rPr>
        <w:t>C</w:t>
      </w:r>
      <w:r w:rsidRPr="00E833F3">
        <w:rPr>
          <w:rStyle w:val="a3"/>
          <w:b w:val="0"/>
        </w:rPr>
        <w:t xml:space="preserve">. </w:t>
      </w:r>
      <w:r w:rsidRPr="00E833F3">
        <w:t>Литература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833F3">
        <w:t>Номинации: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833F3">
        <w:t>С 1. «Литературное наследие предков» (поэмы, баллады, лирика, легенды, былины, сказки и сказы Южного Урала)</w:t>
      </w:r>
      <w:r w:rsidRPr="00E833F3">
        <w:rPr>
          <w:rStyle w:val="a3"/>
          <w:b w:val="0"/>
        </w:rPr>
        <w:t xml:space="preserve"> – формат работы: проект, исследовательская работа (для учащихся 5-11 классов), реферат(для учащихся 1-4 классов).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833F3">
        <w:lastRenderedPageBreak/>
        <w:t>С 2. «Певцы родного края» (исследование творчества южноуральских писателей и поэтов)</w:t>
      </w:r>
      <w:r w:rsidRPr="00E833F3">
        <w:rPr>
          <w:rStyle w:val="a3"/>
          <w:b w:val="0"/>
        </w:rPr>
        <w:t xml:space="preserve"> – формат работы: проект, исследовательская работа (для учащихся 5-11 классов), реферат (для учащихся 1-4 классов).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</w:rPr>
      </w:pPr>
      <w:r w:rsidRPr="00E833F3">
        <w:t xml:space="preserve">С 3. «Проба пера» (стихи, эссе, очерк, миниатюра, рассказ о родном крае или литературная экскурсия по южноуральским местам) – для учащихся 5-11 классов. 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833F3">
        <w:rPr>
          <w:rStyle w:val="a3"/>
          <w:b w:val="0"/>
        </w:rPr>
        <w:t xml:space="preserve">Секция </w:t>
      </w:r>
      <w:r w:rsidRPr="00E833F3">
        <w:rPr>
          <w:rStyle w:val="a3"/>
          <w:b w:val="0"/>
          <w:lang w:val="en-US"/>
        </w:rPr>
        <w:t>D</w:t>
      </w:r>
      <w:r w:rsidRPr="00E833F3">
        <w:rPr>
          <w:rStyle w:val="a3"/>
          <w:b w:val="0"/>
        </w:rPr>
        <w:t xml:space="preserve">. </w:t>
      </w:r>
      <w:r w:rsidRPr="00E833F3">
        <w:t>Творческая мастерская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833F3">
        <w:t>Номинации: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833F3">
        <w:rPr>
          <w:lang w:val="en-US"/>
        </w:rPr>
        <w:t>D</w:t>
      </w:r>
      <w:r w:rsidRPr="00E833F3">
        <w:t>1. Декоративно-прикладное искусство (резьба и роспись по дереву, вышивка и кружевоплетение, чеканка, керамика и т. д.</w:t>
      </w:r>
      <w:r w:rsidRPr="00E833F3">
        <w:rPr>
          <w:rStyle w:val="a3"/>
          <w:b w:val="0"/>
        </w:rPr>
        <w:t xml:space="preserve"> – </w:t>
      </w:r>
      <w:r w:rsidRPr="00E833F3">
        <w:t>с элементами народных мотивов) – для учащихся 1-11 классов.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833F3">
        <w:rPr>
          <w:lang w:val="en-US"/>
        </w:rPr>
        <w:t>D</w:t>
      </w:r>
      <w:r w:rsidRPr="00E833F3">
        <w:t>2. «Символ моей Родины» (авторская разработка логотипа, эмблемы, сувенира, памятного знака или брелока (допускается иная форма),иллюстрирующая уникальность и красоту родного края)</w:t>
      </w:r>
      <w:r w:rsidRPr="00E833F3">
        <w:rPr>
          <w:rStyle w:val="a3"/>
          <w:b w:val="0"/>
        </w:rPr>
        <w:t xml:space="preserve"> – для учащихся 5-11 классов.</w:t>
      </w:r>
    </w:p>
    <w:p w:rsidR="00E833F3" w:rsidRPr="00E833F3" w:rsidRDefault="00E833F3" w:rsidP="00E833F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E833F3">
        <w:rPr>
          <w:lang w:val="en-US"/>
        </w:rPr>
        <w:t>D</w:t>
      </w:r>
      <w:r w:rsidRPr="00E833F3">
        <w:t>3.</w:t>
      </w:r>
      <w:r w:rsidRPr="00E833F3">
        <w:rPr>
          <w:rStyle w:val="a3"/>
          <w:b w:val="0"/>
        </w:rPr>
        <w:t xml:space="preserve"> «Точка притяжения» (фото или видеорепортаж о событии/явлении из истории или современности Южного Урала) – для учащихся 5-11 классов.</w:t>
      </w:r>
    </w:p>
    <w:p w:rsidR="00E833F3" w:rsidRPr="00366538" w:rsidRDefault="00E833F3" w:rsidP="005D49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833F3" w:rsidRPr="00366538" w:rsidSect="00084F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20" w:rsidRDefault="00EB4820" w:rsidP="005D4995">
      <w:pPr>
        <w:spacing w:after="0" w:line="240" w:lineRule="auto"/>
      </w:pPr>
      <w:r>
        <w:separator/>
      </w:r>
    </w:p>
  </w:endnote>
  <w:endnote w:type="continuationSeparator" w:id="1">
    <w:p w:rsidR="00EB4820" w:rsidRDefault="00EB4820" w:rsidP="005D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20" w:rsidRDefault="00EB4820" w:rsidP="005D4995">
      <w:pPr>
        <w:spacing w:after="0" w:line="240" w:lineRule="auto"/>
      </w:pPr>
      <w:r>
        <w:separator/>
      </w:r>
    </w:p>
  </w:footnote>
  <w:footnote w:type="continuationSeparator" w:id="1">
    <w:p w:rsidR="00EB4820" w:rsidRDefault="00EB4820" w:rsidP="005D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1C1C"/>
    <w:multiLevelType w:val="multilevel"/>
    <w:tmpl w:val="266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84EF3"/>
    <w:multiLevelType w:val="multilevel"/>
    <w:tmpl w:val="E642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734"/>
    <w:rsid w:val="00084F97"/>
    <w:rsid w:val="000A087F"/>
    <w:rsid w:val="000A1483"/>
    <w:rsid w:val="000A5E31"/>
    <w:rsid w:val="00116CF6"/>
    <w:rsid w:val="001533C7"/>
    <w:rsid w:val="00164395"/>
    <w:rsid w:val="00176072"/>
    <w:rsid w:val="001A529B"/>
    <w:rsid w:val="001E3F8C"/>
    <w:rsid w:val="0025162A"/>
    <w:rsid w:val="0025418C"/>
    <w:rsid w:val="00292DEB"/>
    <w:rsid w:val="00297A6B"/>
    <w:rsid w:val="002C3530"/>
    <w:rsid w:val="002C717E"/>
    <w:rsid w:val="002D1138"/>
    <w:rsid w:val="002D3568"/>
    <w:rsid w:val="002D5009"/>
    <w:rsid w:val="003179C3"/>
    <w:rsid w:val="00326C40"/>
    <w:rsid w:val="0035735C"/>
    <w:rsid w:val="00366538"/>
    <w:rsid w:val="00371E3B"/>
    <w:rsid w:val="003A0D93"/>
    <w:rsid w:val="003E4FA3"/>
    <w:rsid w:val="003E6FCD"/>
    <w:rsid w:val="003F3496"/>
    <w:rsid w:val="00475D06"/>
    <w:rsid w:val="004948BA"/>
    <w:rsid w:val="004A548C"/>
    <w:rsid w:val="004E3353"/>
    <w:rsid w:val="004F773F"/>
    <w:rsid w:val="00502ADD"/>
    <w:rsid w:val="00547AFB"/>
    <w:rsid w:val="005857AB"/>
    <w:rsid w:val="005D4995"/>
    <w:rsid w:val="00635C0D"/>
    <w:rsid w:val="006652B6"/>
    <w:rsid w:val="006B3975"/>
    <w:rsid w:val="006F3AB5"/>
    <w:rsid w:val="00714280"/>
    <w:rsid w:val="00726FA0"/>
    <w:rsid w:val="00737FFB"/>
    <w:rsid w:val="0076739D"/>
    <w:rsid w:val="007673CE"/>
    <w:rsid w:val="007707D7"/>
    <w:rsid w:val="00786D2E"/>
    <w:rsid w:val="00787A96"/>
    <w:rsid w:val="007A4C2A"/>
    <w:rsid w:val="008167C9"/>
    <w:rsid w:val="0086554A"/>
    <w:rsid w:val="008C70B1"/>
    <w:rsid w:val="00900B1E"/>
    <w:rsid w:val="00906ACA"/>
    <w:rsid w:val="00936512"/>
    <w:rsid w:val="009465B8"/>
    <w:rsid w:val="00974B26"/>
    <w:rsid w:val="009B27B5"/>
    <w:rsid w:val="009F0EF2"/>
    <w:rsid w:val="009F58D5"/>
    <w:rsid w:val="00A1234A"/>
    <w:rsid w:val="00A322FE"/>
    <w:rsid w:val="00A86186"/>
    <w:rsid w:val="00AA165B"/>
    <w:rsid w:val="00AE6FC9"/>
    <w:rsid w:val="00AF6A54"/>
    <w:rsid w:val="00B05CAC"/>
    <w:rsid w:val="00B1646A"/>
    <w:rsid w:val="00B32AC4"/>
    <w:rsid w:val="00B468EF"/>
    <w:rsid w:val="00B610A7"/>
    <w:rsid w:val="00C42FDD"/>
    <w:rsid w:val="00C57058"/>
    <w:rsid w:val="00C7013A"/>
    <w:rsid w:val="00C81059"/>
    <w:rsid w:val="00CC2AF5"/>
    <w:rsid w:val="00CD6DAE"/>
    <w:rsid w:val="00D26A77"/>
    <w:rsid w:val="00D40BD1"/>
    <w:rsid w:val="00D60C3C"/>
    <w:rsid w:val="00D66E29"/>
    <w:rsid w:val="00D82C7A"/>
    <w:rsid w:val="00DA2208"/>
    <w:rsid w:val="00DA28E7"/>
    <w:rsid w:val="00DF1734"/>
    <w:rsid w:val="00E246D6"/>
    <w:rsid w:val="00E62C1C"/>
    <w:rsid w:val="00E833F3"/>
    <w:rsid w:val="00EA34A2"/>
    <w:rsid w:val="00EB4820"/>
    <w:rsid w:val="00EC31C3"/>
    <w:rsid w:val="00ED0546"/>
    <w:rsid w:val="00F46C2C"/>
    <w:rsid w:val="00F5134D"/>
    <w:rsid w:val="00F91B67"/>
    <w:rsid w:val="00FA727F"/>
    <w:rsid w:val="00FD469A"/>
    <w:rsid w:val="00FE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C9"/>
    <w:rPr>
      <w:b/>
      <w:bCs/>
    </w:rPr>
  </w:style>
  <w:style w:type="paragraph" w:styleId="a4">
    <w:name w:val="Normal (Web)"/>
    <w:basedOn w:val="a"/>
    <w:uiPriority w:val="99"/>
    <w:unhideWhenUsed/>
    <w:rsid w:val="003F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70B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D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995"/>
  </w:style>
  <w:style w:type="paragraph" w:styleId="a8">
    <w:name w:val="footer"/>
    <w:basedOn w:val="a"/>
    <w:link w:val="a9"/>
    <w:uiPriority w:val="99"/>
    <w:unhideWhenUsed/>
    <w:rsid w:val="005D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C9"/>
    <w:rPr>
      <w:b/>
      <w:bCs/>
    </w:rPr>
  </w:style>
  <w:style w:type="paragraph" w:styleId="a4">
    <w:name w:val="Normal (Web)"/>
    <w:basedOn w:val="a"/>
    <w:uiPriority w:val="99"/>
    <w:unhideWhenUsed/>
    <w:rsid w:val="003F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70B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D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995"/>
  </w:style>
  <w:style w:type="paragraph" w:styleId="a8">
    <w:name w:val="footer"/>
    <w:basedOn w:val="a"/>
    <w:link w:val="a9"/>
    <w:uiPriority w:val="99"/>
    <w:unhideWhenUsed/>
    <w:rsid w:val="005D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dcterms:created xsi:type="dcterms:W3CDTF">2020-03-04T18:06:00Z</dcterms:created>
  <dcterms:modified xsi:type="dcterms:W3CDTF">2020-08-17T14:58:00Z</dcterms:modified>
</cp:coreProperties>
</file>