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9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D9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660D9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D9D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педагогического образования </w:t>
      </w:r>
    </w:p>
    <w:p w:rsidR="00660D9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D9D">
        <w:rPr>
          <w:rFonts w:ascii="Times New Roman" w:hAnsi="Times New Roman" w:cs="Times New Roman"/>
          <w:sz w:val="28"/>
          <w:szCs w:val="28"/>
        </w:rPr>
        <w:t xml:space="preserve">центр повышения квалификации специалистов </w:t>
      </w:r>
    </w:p>
    <w:p w:rsidR="00660D9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D9D">
        <w:rPr>
          <w:rFonts w:ascii="Times New Roman" w:hAnsi="Times New Roman" w:cs="Times New Roman"/>
          <w:sz w:val="28"/>
          <w:szCs w:val="28"/>
        </w:rPr>
        <w:t xml:space="preserve">«Информационно-методический центр» </w:t>
      </w:r>
    </w:p>
    <w:p w:rsidR="000A7E6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D9D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660D9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Pr="00660D9D" w:rsidRDefault="00660D9D" w:rsidP="0066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9D" w:rsidRDefault="000A7E6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9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0A7E6D" w:rsidRDefault="000A7E6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9D">
        <w:rPr>
          <w:rFonts w:ascii="Times New Roman" w:hAnsi="Times New Roman" w:cs="Times New Roman"/>
          <w:b/>
          <w:sz w:val="28"/>
          <w:szCs w:val="28"/>
        </w:rPr>
        <w:t>реализации инновационно</w:t>
      </w:r>
      <w:r w:rsidR="00660D9D">
        <w:rPr>
          <w:rFonts w:ascii="Times New Roman" w:hAnsi="Times New Roman" w:cs="Times New Roman"/>
          <w:b/>
          <w:sz w:val="28"/>
          <w:szCs w:val="28"/>
        </w:rPr>
        <w:t>го образовательного</w:t>
      </w:r>
      <w:r w:rsidRPr="00660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D9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«Информационно-методический сервис «Профиль роста» - инновационная модель повышения квалификации</w:t>
      </w: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D" w:rsidRDefault="00660D9D" w:rsidP="00660D9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2020</w:t>
      </w:r>
    </w:p>
    <w:p w:rsidR="000A7E6D" w:rsidRPr="000A7E6D" w:rsidRDefault="000A7E6D" w:rsidP="009D3FC3">
      <w:pPr>
        <w:pageBreakBefore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Критерий 1. Институциональные и процессуальные изменения в управлении и осуществлении образовательного процесса </w:t>
      </w:r>
      <w:r w:rsidR="00660D9D">
        <w:rPr>
          <w:rFonts w:ascii="Times New Roman" w:hAnsi="Times New Roman" w:cs="Times New Roman"/>
          <w:b/>
          <w:sz w:val="24"/>
          <w:szCs w:val="24"/>
        </w:rPr>
        <w:t>в ИМЦ</w:t>
      </w:r>
    </w:p>
    <w:p w:rsidR="000A7E6D" w:rsidRPr="00263FA1" w:rsidRDefault="002449FB" w:rsidP="009D3F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Показатель 1.</w:t>
      </w:r>
      <w:r w:rsidR="000A7E6D" w:rsidRPr="00263FA1">
        <w:rPr>
          <w:rFonts w:ascii="Times New Roman" w:hAnsi="Times New Roman" w:cs="Times New Roman"/>
          <w:i/>
          <w:sz w:val="24"/>
          <w:szCs w:val="24"/>
        </w:rPr>
        <w:t>1. Систематическое рассмотрение вопросов реализации проекта на методическом и педагогическом совет</w:t>
      </w:r>
      <w:r w:rsidR="00660D9D" w:rsidRPr="00263FA1">
        <w:rPr>
          <w:rFonts w:ascii="Times New Roman" w:hAnsi="Times New Roman" w:cs="Times New Roman"/>
          <w:i/>
          <w:sz w:val="24"/>
          <w:szCs w:val="24"/>
        </w:rPr>
        <w:t>ах</w:t>
      </w:r>
    </w:p>
    <w:p w:rsidR="002C533B" w:rsidRDefault="002C533B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акты, регламентирующие деятельность ФИП ИМЦ, приняты на заседаниях педагогического совета.</w:t>
      </w:r>
    </w:p>
    <w:p w:rsidR="00660D9D" w:rsidRDefault="002C533B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C533B">
        <w:rPr>
          <w:rFonts w:ascii="Times New Roman" w:hAnsi="Times New Roman" w:cs="Times New Roman"/>
          <w:sz w:val="24"/>
          <w:szCs w:val="24"/>
        </w:rPr>
        <w:t>опросов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на методическом совете, Координационном совете ИМЦ.</w:t>
      </w:r>
    </w:p>
    <w:p w:rsidR="002C533B" w:rsidRPr="002449FB" w:rsidRDefault="002C533B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промежуточных результатов проводится Научно-экспертным советом.</w:t>
      </w:r>
    </w:p>
    <w:p w:rsidR="000A7E6D" w:rsidRPr="00263FA1" w:rsidRDefault="000A7E6D" w:rsidP="009D3F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Показатель 1.2. Модернизация системы управления И</w:t>
      </w:r>
      <w:r w:rsidR="002449FB" w:rsidRPr="00263FA1">
        <w:rPr>
          <w:rFonts w:ascii="Times New Roman" w:hAnsi="Times New Roman" w:cs="Times New Roman"/>
          <w:i/>
          <w:sz w:val="24"/>
          <w:szCs w:val="24"/>
        </w:rPr>
        <w:t>МЦ в условиях реализации проект</w:t>
      </w:r>
      <w:r w:rsidRPr="00263FA1">
        <w:rPr>
          <w:rFonts w:ascii="Times New Roman" w:hAnsi="Times New Roman" w:cs="Times New Roman"/>
          <w:i/>
          <w:sz w:val="24"/>
          <w:szCs w:val="24"/>
        </w:rPr>
        <w:t>а.</w:t>
      </w:r>
    </w:p>
    <w:p w:rsidR="00DA2465" w:rsidRDefault="00DA2465" w:rsidP="00DA2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A2465">
        <w:rPr>
          <w:rFonts w:ascii="Times New Roman" w:hAnsi="Times New Roman" w:cs="Times New Roman"/>
          <w:sz w:val="24"/>
          <w:szCs w:val="24"/>
        </w:rPr>
        <w:t xml:space="preserve">Координационный совет по реализации инновационного образовательного проекта в целях организации и проведения мероприятий, координации деятельности специалистов и подразделений Государственного бюджетного </w:t>
      </w:r>
      <w:proofErr w:type="gramStart"/>
      <w:r w:rsidRPr="00DA2465">
        <w:rPr>
          <w:rFonts w:ascii="Times New Roman" w:hAnsi="Times New Roman" w:cs="Times New Roman"/>
          <w:sz w:val="24"/>
          <w:szCs w:val="24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Pr="00DA2465">
        <w:rPr>
          <w:rFonts w:ascii="Times New Roman" w:hAnsi="Times New Roman" w:cs="Times New Roman"/>
          <w:sz w:val="24"/>
          <w:szCs w:val="24"/>
        </w:rPr>
        <w:t xml:space="preserve"> специалистов «Информационно-методичес</w:t>
      </w:r>
      <w:r>
        <w:rPr>
          <w:rFonts w:ascii="Times New Roman" w:hAnsi="Times New Roman" w:cs="Times New Roman"/>
          <w:sz w:val="24"/>
          <w:szCs w:val="24"/>
        </w:rPr>
        <w:t>кий центр» Калининского района.</w:t>
      </w:r>
    </w:p>
    <w:p w:rsidR="00DA2465" w:rsidRPr="00DA2465" w:rsidRDefault="00DA2465" w:rsidP="00DA2465">
      <w:p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Задачи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2465" w:rsidRPr="00DA2465" w:rsidRDefault="00DA2465" w:rsidP="00DA24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 xml:space="preserve">обеспечение координации деятельности специалистов, подразделений </w:t>
      </w:r>
      <w:r>
        <w:rPr>
          <w:rFonts w:ascii="Times New Roman" w:hAnsi="Times New Roman" w:cs="Times New Roman"/>
          <w:sz w:val="24"/>
          <w:szCs w:val="24"/>
        </w:rPr>
        <w:t>ИМЦ</w:t>
      </w:r>
      <w:r w:rsidRPr="00DA2465">
        <w:rPr>
          <w:rFonts w:ascii="Times New Roman" w:hAnsi="Times New Roman" w:cs="Times New Roman"/>
          <w:sz w:val="24"/>
          <w:szCs w:val="24"/>
        </w:rPr>
        <w:t xml:space="preserve"> и иных участников инноваци</w:t>
      </w:r>
      <w:r>
        <w:rPr>
          <w:rFonts w:ascii="Times New Roman" w:hAnsi="Times New Roman" w:cs="Times New Roman"/>
          <w:sz w:val="24"/>
          <w:szCs w:val="24"/>
        </w:rPr>
        <w:t>онного образовательного проект;</w:t>
      </w:r>
    </w:p>
    <w:p w:rsidR="00DA2465" w:rsidRPr="00DA2465" w:rsidRDefault="00DA2465" w:rsidP="00DA24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 xml:space="preserve">взаимодействие с организациями по вопросам, связанным с деятельность </w:t>
      </w:r>
      <w:r>
        <w:rPr>
          <w:rFonts w:ascii="Times New Roman" w:hAnsi="Times New Roman" w:cs="Times New Roman"/>
          <w:sz w:val="24"/>
          <w:szCs w:val="24"/>
        </w:rPr>
        <w:t>ИМЦ</w:t>
      </w:r>
      <w:r w:rsidRPr="00DA2465">
        <w:rPr>
          <w:rFonts w:ascii="Times New Roman" w:hAnsi="Times New Roman" w:cs="Times New Roman"/>
          <w:sz w:val="24"/>
          <w:szCs w:val="24"/>
        </w:rPr>
        <w:t xml:space="preserve"> в режиме </w:t>
      </w:r>
      <w:r>
        <w:rPr>
          <w:rFonts w:ascii="Times New Roman" w:hAnsi="Times New Roman" w:cs="Times New Roman"/>
          <w:sz w:val="24"/>
          <w:szCs w:val="24"/>
        </w:rPr>
        <w:t>ФИП;</w:t>
      </w:r>
    </w:p>
    <w:p w:rsidR="00DA2465" w:rsidRPr="00DA2465" w:rsidRDefault="00DA2465" w:rsidP="00DA24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рассмотрение предложений и подготовка рекомендаций по вопросам организации деяте</w:t>
      </w:r>
      <w:r>
        <w:rPr>
          <w:rFonts w:ascii="Times New Roman" w:hAnsi="Times New Roman" w:cs="Times New Roman"/>
          <w:sz w:val="24"/>
          <w:szCs w:val="24"/>
        </w:rPr>
        <w:t>льности Координационного совета;</w:t>
      </w:r>
    </w:p>
    <w:p w:rsidR="00DA2465" w:rsidRPr="00DA2465" w:rsidRDefault="00DA2465" w:rsidP="00DA24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разработка и утверждение планов деятельности по отдельным направлениям в рамках реализации инноваци</w:t>
      </w:r>
      <w:r>
        <w:rPr>
          <w:rFonts w:ascii="Times New Roman" w:hAnsi="Times New Roman" w:cs="Times New Roman"/>
          <w:sz w:val="24"/>
          <w:szCs w:val="24"/>
        </w:rPr>
        <w:t>онного образовательного проекта;</w:t>
      </w:r>
    </w:p>
    <w:p w:rsidR="00DA2465" w:rsidRPr="00DA2465" w:rsidRDefault="00DA2465" w:rsidP="00DA24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 xml:space="preserve">сбор и анализ </w:t>
      </w:r>
      <w:r>
        <w:rPr>
          <w:rFonts w:ascii="Times New Roman" w:hAnsi="Times New Roman" w:cs="Times New Roman"/>
          <w:sz w:val="24"/>
          <w:szCs w:val="24"/>
        </w:rPr>
        <w:t>информации о ходе реализации в Санкт-П</w:t>
      </w:r>
      <w:r w:rsidRPr="00DA2465">
        <w:rPr>
          <w:rFonts w:ascii="Times New Roman" w:hAnsi="Times New Roman" w:cs="Times New Roman"/>
          <w:sz w:val="24"/>
          <w:szCs w:val="24"/>
        </w:rPr>
        <w:t>етербурге мероприятий в рамках инноваци</w:t>
      </w:r>
      <w:r>
        <w:rPr>
          <w:rFonts w:ascii="Times New Roman" w:hAnsi="Times New Roman" w:cs="Times New Roman"/>
          <w:sz w:val="24"/>
          <w:szCs w:val="24"/>
        </w:rPr>
        <w:t>онного образовательного проекта;</w:t>
      </w:r>
    </w:p>
    <w:p w:rsidR="00DA2465" w:rsidRPr="00DA2465" w:rsidRDefault="00DA2465" w:rsidP="00DA24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осуществление иных за</w:t>
      </w:r>
      <w:r>
        <w:rPr>
          <w:rFonts w:ascii="Times New Roman" w:hAnsi="Times New Roman" w:cs="Times New Roman"/>
          <w:sz w:val="24"/>
          <w:szCs w:val="24"/>
        </w:rPr>
        <w:t>дач, связанных с деятельностью К</w:t>
      </w:r>
      <w:r w:rsidRPr="00DA2465">
        <w:rPr>
          <w:rFonts w:ascii="Times New Roman" w:hAnsi="Times New Roman" w:cs="Times New Roman"/>
          <w:sz w:val="24"/>
          <w:szCs w:val="24"/>
        </w:rPr>
        <w:t>оординационного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33B" w:rsidRDefault="000A7E6D" w:rsidP="009D3F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Показатель 1.3. Разработка и принятие локальных актов.</w:t>
      </w:r>
    </w:p>
    <w:p w:rsidR="002C533B" w:rsidRPr="002C533B" w:rsidRDefault="002C533B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DA2465" w:rsidRP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Положение о реализации инновационного образовательного проекта.</w:t>
      </w:r>
    </w:p>
    <w:p w:rsidR="00DA2465" w:rsidRP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Положение о Координационном совете по реализации проекта.</w:t>
      </w:r>
    </w:p>
    <w:p w:rsidR="00DA2465" w:rsidRP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Положение о педагоге-экспериментаторе.</w:t>
      </w:r>
    </w:p>
    <w:p w:rsidR="00DA2465" w:rsidRP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Положение о творческой группе педагогов.</w:t>
      </w:r>
    </w:p>
    <w:p w:rsidR="00DA2465" w:rsidRP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План реализации проекта.</w:t>
      </w:r>
    </w:p>
    <w:p w:rsidR="00DA2465" w:rsidRP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Аналитическая справка о состоянии ОУ до начала реализации проекта.</w:t>
      </w:r>
    </w:p>
    <w:p w:rsidR="00DA2465" w:rsidRDefault="00DA2465" w:rsidP="00DA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465">
        <w:rPr>
          <w:rFonts w:ascii="Times New Roman" w:hAnsi="Times New Roman" w:cs="Times New Roman"/>
          <w:sz w:val="24"/>
          <w:szCs w:val="24"/>
        </w:rPr>
        <w:t>Положение о ФИП ИМЦ.</w:t>
      </w:r>
    </w:p>
    <w:p w:rsidR="002C533B" w:rsidRDefault="002C533B" w:rsidP="002C5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2C533B" w:rsidRDefault="002C533B" w:rsidP="002C533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районном инновационном кластере</w:t>
      </w:r>
      <w:r w:rsidR="008E7169">
        <w:rPr>
          <w:rFonts w:ascii="Times New Roman" w:hAnsi="Times New Roman" w:cs="Times New Roman"/>
          <w:sz w:val="24"/>
          <w:szCs w:val="24"/>
        </w:rPr>
        <w:t>.</w:t>
      </w:r>
    </w:p>
    <w:p w:rsidR="002C533B" w:rsidRDefault="002C533B" w:rsidP="002C533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районной опорной площадке</w:t>
      </w:r>
      <w:r w:rsidR="008E7169">
        <w:rPr>
          <w:rFonts w:ascii="Times New Roman" w:hAnsi="Times New Roman" w:cs="Times New Roman"/>
          <w:sz w:val="24"/>
          <w:szCs w:val="24"/>
        </w:rPr>
        <w:t>.</w:t>
      </w:r>
    </w:p>
    <w:p w:rsidR="002C533B" w:rsidRPr="002C533B" w:rsidRDefault="002C533B" w:rsidP="002C533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методической сети</w:t>
      </w:r>
      <w:r w:rsidR="008E7169">
        <w:rPr>
          <w:rFonts w:ascii="Times New Roman" w:hAnsi="Times New Roman" w:cs="Times New Roman"/>
          <w:sz w:val="24"/>
          <w:szCs w:val="24"/>
        </w:rPr>
        <w:t>.</w:t>
      </w:r>
    </w:p>
    <w:p w:rsidR="000A7E6D" w:rsidRPr="000A7E6D" w:rsidRDefault="000A7E6D" w:rsidP="009D3F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6D">
        <w:rPr>
          <w:rFonts w:ascii="Times New Roman" w:hAnsi="Times New Roman" w:cs="Times New Roman"/>
          <w:b/>
          <w:sz w:val="24"/>
          <w:szCs w:val="24"/>
        </w:rPr>
        <w:t>Критерий 2. Вовлеченность педагогических работ</w:t>
      </w:r>
      <w:r w:rsidR="002449FB">
        <w:rPr>
          <w:rFonts w:ascii="Times New Roman" w:hAnsi="Times New Roman" w:cs="Times New Roman"/>
          <w:b/>
          <w:sz w:val="24"/>
          <w:szCs w:val="24"/>
        </w:rPr>
        <w:t>ников в реализацию проект</w:t>
      </w:r>
      <w:r w:rsidRPr="000A7E6D">
        <w:rPr>
          <w:rFonts w:ascii="Times New Roman" w:hAnsi="Times New Roman" w:cs="Times New Roman"/>
          <w:b/>
          <w:sz w:val="24"/>
          <w:szCs w:val="24"/>
        </w:rPr>
        <w:t>а.</w:t>
      </w:r>
    </w:p>
    <w:p w:rsidR="000A7E6D" w:rsidRPr="00263FA1" w:rsidRDefault="000A7E6D" w:rsidP="009D3F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Показатель 2.1. Количество работников, прошедших обучение в рамках реализации проекта.</w:t>
      </w:r>
    </w:p>
    <w:p w:rsidR="00DA2465" w:rsidRDefault="00487347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87347">
        <w:rPr>
          <w:rFonts w:ascii="Times New Roman" w:hAnsi="Times New Roman" w:cs="Times New Roman"/>
          <w:sz w:val="24"/>
          <w:szCs w:val="24"/>
        </w:rPr>
        <w:t xml:space="preserve">Количество работников, </w:t>
      </w:r>
      <w:r w:rsidR="00263FA1">
        <w:rPr>
          <w:rFonts w:ascii="Times New Roman" w:hAnsi="Times New Roman" w:cs="Times New Roman"/>
          <w:sz w:val="24"/>
          <w:szCs w:val="24"/>
        </w:rPr>
        <w:t>обученных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дополнительного профессионального образования (программам повышения квалификации) на базе ГБУ ИМЦ Калининского района:</w:t>
      </w:r>
      <w:r w:rsidR="00DA2465">
        <w:rPr>
          <w:rFonts w:ascii="Times New Roman" w:hAnsi="Times New Roman" w:cs="Times New Roman"/>
          <w:sz w:val="24"/>
          <w:szCs w:val="24"/>
        </w:rPr>
        <w:t xml:space="preserve"> 2019 год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65">
        <w:rPr>
          <w:rFonts w:ascii="Times New Roman" w:hAnsi="Times New Roman" w:cs="Times New Roman"/>
          <w:sz w:val="24"/>
          <w:szCs w:val="24"/>
        </w:rPr>
        <w:t>610 педагогов, 2020 год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65">
        <w:rPr>
          <w:rFonts w:ascii="Times New Roman" w:hAnsi="Times New Roman" w:cs="Times New Roman"/>
          <w:sz w:val="24"/>
          <w:szCs w:val="24"/>
        </w:rPr>
        <w:t>660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jc w:val="center"/>
        <w:tblInd w:w="-104" w:type="dxa"/>
        <w:tblLayout w:type="fixed"/>
        <w:tblLook w:val="04A0" w:firstRow="1" w:lastRow="0" w:firstColumn="1" w:lastColumn="0" w:noHBand="0" w:noVBand="1"/>
      </w:tblPr>
      <w:tblGrid>
        <w:gridCol w:w="496"/>
        <w:gridCol w:w="6804"/>
        <w:gridCol w:w="955"/>
        <w:gridCol w:w="1171"/>
      </w:tblGrid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487347" w:rsidRDefault="00487347" w:rsidP="00F82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B6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программа</w:t>
            </w:r>
          </w:p>
          <w:p w:rsidR="00487347" w:rsidRDefault="00487347" w:rsidP="00F82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(программа повышения квалификации)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программы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чество групп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</w:tr>
      <w:tr w:rsidR="00487347" w:rsidRPr="00B65899" w:rsidTr="009D3FC3">
        <w:trPr>
          <w:jc w:val="center"/>
        </w:trPr>
        <w:tc>
          <w:tcPr>
            <w:tcW w:w="9426" w:type="dxa"/>
            <w:gridSpan w:val="4"/>
          </w:tcPr>
          <w:p w:rsidR="00487347" w:rsidRPr="00B65899" w:rsidRDefault="00263FA1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2019 год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B65899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образования». Раздел «Федеральный государственный образовательный стандарт основного общего образования: содержание, технологии, преемственность»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B65899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образования». Раздел «Федеральный государственный образовательный стандарт общего образования: содержание и технологии изучения предметных областей «Основы религиозных культур и светской этики» (ОРКСЭ) и «Основы духовно-нравственной культуры народов России» (ОДНКНР)»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B65899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образования». Раздел «Федеральный государственный образовательный стандарт общего образования: формирования антикоррупционного мировоззрения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7347" w:rsidRPr="005624D3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5624D3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3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современной начальной школы». Раздел «Федеральный государственный образовательный стандарт начального общего образования: содержание, технологии обучения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955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5624D3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5624D3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3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и перспективы развития современной начальной школы». Раздел «Федеральный государственный образовательный стандарт начального общего образования </w:t>
            </w:r>
            <w:proofErr w:type="gramStart"/>
            <w:r w:rsidRPr="005624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24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здоровья: содержание, технологии обучения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955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5624D3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3">
              <w:rPr>
                <w:rFonts w:ascii="Times New Roman" w:hAnsi="Times New Roman" w:cs="Times New Roman"/>
                <w:sz w:val="24"/>
                <w:szCs w:val="24"/>
              </w:rPr>
              <w:t>«Современная образовательная модель развития, воспитания и обучения ребёнка в дошкольном образовательном учреждении». Раздел «Инновационные педагогические технологии в образовательном процессе как условие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4873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87347" w:rsidRPr="00655571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1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профессиональной деятельности педагога». Раздел «Интеграция информационных технологий в предметные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1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7347" w:rsidRPr="005624D3" w:rsidTr="009D3FC3">
        <w:trPr>
          <w:jc w:val="center"/>
        </w:trPr>
        <w:tc>
          <w:tcPr>
            <w:tcW w:w="7300" w:type="dxa"/>
            <w:gridSpan w:val="2"/>
          </w:tcPr>
          <w:p w:rsidR="00487347" w:rsidRPr="005624D3" w:rsidRDefault="00487347" w:rsidP="00F82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487347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1" w:type="dxa"/>
          </w:tcPr>
          <w:p w:rsidR="00487347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487347" w:rsidRPr="00B65899" w:rsidTr="009D3FC3">
        <w:trPr>
          <w:jc w:val="center"/>
        </w:trPr>
        <w:tc>
          <w:tcPr>
            <w:tcW w:w="9426" w:type="dxa"/>
            <w:gridSpan w:val="4"/>
          </w:tcPr>
          <w:p w:rsidR="00487347" w:rsidRPr="00B65899" w:rsidRDefault="00263FA1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 год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B65899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 xml:space="preserve">ФГОС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общего образования: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B65899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образования: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55" w:type="dxa"/>
          </w:tcPr>
          <w:p w:rsidR="00487347" w:rsidRPr="00B65899" w:rsidRDefault="00263FA1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B65899" w:rsidRDefault="00263FA1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5624D3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5624D3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ОВЗ: 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55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7347" w:rsidRPr="005624D3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5624D3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образования: воспитание детей дошкольного возраста в условиях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профессионального стандарта (72 часа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5" w:type="dxa"/>
          </w:tcPr>
          <w:p w:rsidR="00487347" w:rsidRPr="005624D3" w:rsidRDefault="00263FA1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5624D3" w:rsidRDefault="00263FA1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5624D3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BA141F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общего образования: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курсов ОРКСЭ и ОДНКНР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55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5624D3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5624D3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общего образования: формирование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мировоззрения школьников (72 часа)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956EDC" w:rsidTr="009D3FC3">
        <w:trPr>
          <w:jc w:val="center"/>
        </w:trPr>
        <w:tc>
          <w:tcPr>
            <w:tcW w:w="496" w:type="dxa"/>
          </w:tcPr>
          <w:p w:rsidR="00487347" w:rsidRPr="00956EDC" w:rsidRDefault="00487347" w:rsidP="00263F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347" w:rsidRPr="00956EDC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образования: оценка и анализ качества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55" w:type="dxa"/>
          </w:tcPr>
          <w:p w:rsidR="00487347" w:rsidRPr="00956EDC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956EDC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B65899" w:rsidTr="009D3FC3">
        <w:trPr>
          <w:jc w:val="center"/>
        </w:trPr>
        <w:tc>
          <w:tcPr>
            <w:tcW w:w="496" w:type="dxa"/>
          </w:tcPr>
          <w:p w:rsidR="00487347" w:rsidRPr="005624D3" w:rsidRDefault="00487347" w:rsidP="00263F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87347" w:rsidRPr="00655571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педагога в области ИКТ: использование современных цифровых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огий в условиях реализации ФГОС </w:t>
            </w:r>
            <w:r w:rsidRPr="00BA141F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955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87347" w:rsidRPr="00B65899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7347" w:rsidRPr="00956EDC" w:rsidTr="009D3FC3">
        <w:trPr>
          <w:jc w:val="center"/>
        </w:trPr>
        <w:tc>
          <w:tcPr>
            <w:tcW w:w="496" w:type="dxa"/>
          </w:tcPr>
          <w:p w:rsidR="00487347" w:rsidRPr="00263FA1" w:rsidRDefault="00487347" w:rsidP="00263F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87347" w:rsidRPr="00956EDC" w:rsidRDefault="00487347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школьников: стратегии формирующего оценивания и смыслового чтения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55" w:type="dxa"/>
          </w:tcPr>
          <w:p w:rsidR="00487347" w:rsidRPr="00956EDC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487347" w:rsidRPr="00956EDC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347" w:rsidRPr="00263FA1" w:rsidTr="009D3FC3">
        <w:trPr>
          <w:jc w:val="center"/>
        </w:trPr>
        <w:tc>
          <w:tcPr>
            <w:tcW w:w="7300" w:type="dxa"/>
            <w:gridSpan w:val="2"/>
          </w:tcPr>
          <w:p w:rsidR="00487347" w:rsidRPr="00263FA1" w:rsidRDefault="00487347" w:rsidP="00263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487347" w:rsidRPr="00263FA1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171" w:type="dxa"/>
          </w:tcPr>
          <w:p w:rsidR="00487347" w:rsidRPr="00263FA1" w:rsidRDefault="00487347" w:rsidP="00F8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2449FB" w:rsidRPr="002449FB" w:rsidRDefault="00263FA1" w:rsidP="00D141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3FA1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Pr="00263FA1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й маршрут</w:t>
      </w:r>
      <w:r w:rsidRPr="00263FA1">
        <w:rPr>
          <w:rFonts w:ascii="Times New Roman" w:hAnsi="Times New Roman" w:cs="Times New Roman"/>
          <w:sz w:val="24"/>
          <w:szCs w:val="24"/>
        </w:rPr>
        <w:t xml:space="preserve"> информационно-методического сопровождения  </w:t>
      </w:r>
      <w:r>
        <w:rPr>
          <w:rFonts w:ascii="Times New Roman" w:hAnsi="Times New Roman" w:cs="Times New Roman"/>
          <w:sz w:val="24"/>
          <w:szCs w:val="24"/>
        </w:rPr>
        <w:t xml:space="preserve">для 51 педагога </w:t>
      </w:r>
      <w:r w:rsidRPr="00263FA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7E6D" w:rsidRPr="00263FA1" w:rsidRDefault="000A7E6D" w:rsidP="000A7E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</w:t>
      </w:r>
      <w:r w:rsidR="002449FB" w:rsidRPr="00263FA1">
        <w:rPr>
          <w:rFonts w:ascii="Times New Roman" w:hAnsi="Times New Roman" w:cs="Times New Roman"/>
          <w:i/>
          <w:sz w:val="24"/>
          <w:szCs w:val="24"/>
        </w:rPr>
        <w:t>ль 2.2. Наличие тематики проект</w:t>
      </w:r>
      <w:r w:rsidRPr="00263FA1">
        <w:rPr>
          <w:rFonts w:ascii="Times New Roman" w:hAnsi="Times New Roman" w:cs="Times New Roman"/>
          <w:i/>
          <w:sz w:val="24"/>
          <w:szCs w:val="24"/>
        </w:rPr>
        <w:t>а в работе профессиональных объединений педагогов.</w:t>
      </w:r>
    </w:p>
    <w:p w:rsidR="002449FB" w:rsidRDefault="00263FA1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ИМЦ созданы профессиональные объединения педаг</w:t>
      </w:r>
      <w:r w:rsidR="00BE671C">
        <w:rPr>
          <w:rFonts w:ascii="Times New Roman" w:hAnsi="Times New Roman" w:cs="Times New Roman"/>
          <w:sz w:val="24"/>
          <w:szCs w:val="24"/>
        </w:rPr>
        <w:t>огов в формате творческих групп.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Инновационные технологии в практике преподавания химии.</w:t>
      </w:r>
    </w:p>
    <w:p w:rsidR="00263FA1" w:rsidRPr="00263FA1" w:rsidRDefault="00BE671C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Профиль роста учителя. </w:t>
      </w:r>
      <w:r w:rsidR="00263FA1"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Разработка и внедрение новых форм методической поддержки учителей английского языка, в соответствии с  ФГОС, с целью  повышения качества учебного процесса.</w:t>
      </w:r>
    </w:p>
    <w:p w:rsidR="00263FA1" w:rsidRPr="00263FA1" w:rsidRDefault="00BE671C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Успешный учитель. </w:t>
      </w:r>
      <w:r w:rsidR="00263FA1"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Системный мониторинг уровня достижений учащихся по математике.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Современные образователь</w:t>
      </w:r>
      <w:r w:rsidR="00BE671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ные технологии на уроках физики.</w:t>
      </w:r>
      <w:r w:rsidRPr="00263FA1">
        <w:rPr>
          <w:rFonts w:ascii="Times New Roman" w:eastAsia="SimSun" w:hAnsi="Times New Roman" w:cs="Lucida Sans"/>
          <w:noProof/>
          <w:kern w:val="1"/>
          <w:sz w:val="24"/>
          <w:szCs w:val="24"/>
          <w:lang w:eastAsia="ru-RU"/>
        </w:rPr>
        <w:t xml:space="preserve"> 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Современные образовательные технологии, используемые при изучении географии.</w:t>
      </w:r>
    </w:p>
    <w:p w:rsid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Система оценки качества знаний обучающихся. Формы контроля на уроках географии.</w:t>
      </w:r>
    </w:p>
    <w:p w:rsidR="00BE671C" w:rsidRPr="00BE671C" w:rsidRDefault="00BE671C" w:rsidP="00BE671C">
      <w:pPr>
        <w:pStyle w:val="a3"/>
        <w:numPr>
          <w:ilvl w:val="0"/>
          <w:numId w:val="7"/>
        </w:numPr>
        <w:spacing w:after="0" w:line="240" w:lineRule="auto"/>
        <w:ind w:left="431" w:hanging="431"/>
        <w:contextualSpacing w:val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Профиль роста молодого учителя.  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Сопровождение учителей начальных классов в работе по ФГОС начального общего образования.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Системный мониторинг введения ФГОС начального общего образования.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Современная цифровая начальная школа: эффективные средства коммуникации в образовательном процессе.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Современные образовательные технологии преподавания курса ОРКСЭ и предметной области ОДНКНР.</w:t>
      </w:r>
    </w:p>
    <w:p w:rsidR="00263FA1" w:rsidRPr="00263FA1" w:rsidRDefault="00263FA1" w:rsidP="00BE671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Cs/>
          <w:kern w:val="24"/>
          <w:sz w:val="24"/>
          <w:szCs w:val="24"/>
          <w:lang w:eastAsia="ru-RU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Разработка ме</w:t>
      </w:r>
      <w:r w:rsidRPr="00263FA1">
        <w:rPr>
          <w:rFonts w:ascii="Times New Roman" w:eastAsia="SimSun" w:hAnsi="Times New Roman" w:cs="Lucida Sans"/>
          <w:bCs/>
          <w:kern w:val="24"/>
          <w:sz w:val="24"/>
          <w:szCs w:val="24"/>
          <w:lang w:eastAsia="ru-RU" w:bidi="hi-IN"/>
        </w:rPr>
        <w:t>тодического сопровождения  ДОУ в си</w:t>
      </w:r>
      <w:r w:rsidR="00BE671C">
        <w:rPr>
          <w:rFonts w:ascii="Times New Roman" w:eastAsia="SimSun" w:hAnsi="Times New Roman" w:cs="Lucida Sans"/>
          <w:bCs/>
          <w:kern w:val="24"/>
          <w:sz w:val="24"/>
          <w:szCs w:val="24"/>
          <w:lang w:eastAsia="ru-RU" w:bidi="hi-IN"/>
        </w:rPr>
        <w:t xml:space="preserve">стеме экологического воспитания </w:t>
      </w:r>
      <w:r w:rsidRPr="00263FA1">
        <w:rPr>
          <w:rFonts w:ascii="Times New Roman" w:eastAsia="SimSun" w:hAnsi="Times New Roman" w:cs="Lucida Sans"/>
          <w:bCs/>
          <w:kern w:val="24"/>
          <w:sz w:val="24"/>
          <w:szCs w:val="24"/>
          <w:lang w:eastAsia="ru-RU" w:bidi="hi-IN"/>
        </w:rPr>
        <w:t xml:space="preserve">в соответствии с ФГОС </w:t>
      </w:r>
      <w:proofErr w:type="gramStart"/>
      <w:r w:rsidRPr="00263FA1">
        <w:rPr>
          <w:rFonts w:ascii="Times New Roman" w:eastAsia="SimSun" w:hAnsi="Times New Roman" w:cs="Lucida Sans"/>
          <w:bCs/>
          <w:kern w:val="24"/>
          <w:sz w:val="24"/>
          <w:szCs w:val="24"/>
          <w:lang w:eastAsia="ru-RU" w:bidi="hi-IN"/>
        </w:rPr>
        <w:t>ДО</w:t>
      </w:r>
      <w:proofErr w:type="gramEnd"/>
      <w:r w:rsidRPr="00263FA1">
        <w:rPr>
          <w:rFonts w:ascii="Times New Roman" w:eastAsia="SimSun" w:hAnsi="Times New Roman" w:cs="Lucida Sans"/>
          <w:bCs/>
          <w:kern w:val="24"/>
          <w:sz w:val="24"/>
          <w:szCs w:val="24"/>
          <w:lang w:eastAsia="ru-RU" w:bidi="hi-IN"/>
        </w:rPr>
        <w:t>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Формирование общих подходов в оценке качества дошкольного образования.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Общественно-профессиональная оценка кач</w:t>
      </w:r>
      <w:r w:rsidRPr="00263F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ества дошкольного образования.</w:t>
      </w:r>
    </w:p>
    <w:p w:rsidR="00263FA1" w:rsidRPr="00263FA1" w:rsidRDefault="00263FA1" w:rsidP="00263FA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63F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Формирование общих подходов к оценке качества общего образования</w:t>
      </w:r>
    </w:p>
    <w:p w:rsidR="000A7E6D" w:rsidRDefault="000A7E6D" w:rsidP="00BE671C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C81">
        <w:rPr>
          <w:rFonts w:ascii="Times New Roman" w:hAnsi="Times New Roman" w:cs="Times New Roman"/>
          <w:i/>
          <w:sz w:val="24"/>
          <w:szCs w:val="24"/>
        </w:rPr>
        <w:t>Показатель 2.3. Формирование банка данных о технологиях оценки качества образования на основе интеграции результатов оценочных процедур.</w:t>
      </w:r>
    </w:p>
    <w:p w:rsidR="00E071B9" w:rsidRPr="00E071B9" w:rsidRDefault="00E071B9" w:rsidP="00E07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E0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0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1B9" w:rsidRDefault="00E071B9" w:rsidP="00BE67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1B9">
        <w:rPr>
          <w:rFonts w:ascii="Times New Roman" w:hAnsi="Times New Roman" w:cs="Times New Roman"/>
          <w:sz w:val="24"/>
          <w:szCs w:val="24"/>
        </w:rPr>
        <w:t>Результаты Всерос</w:t>
      </w:r>
      <w:r>
        <w:rPr>
          <w:rFonts w:ascii="Times New Roman" w:hAnsi="Times New Roman" w:cs="Times New Roman"/>
          <w:sz w:val="24"/>
          <w:szCs w:val="24"/>
        </w:rPr>
        <w:t>сийских проверочных работ.</w:t>
      </w:r>
    </w:p>
    <w:p w:rsidR="00E071B9" w:rsidRPr="00E071B9" w:rsidRDefault="00E071B9" w:rsidP="00BE67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1B9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71B9">
        <w:rPr>
          <w:rFonts w:ascii="Times New Roman" w:hAnsi="Times New Roman" w:cs="Times New Roman"/>
          <w:sz w:val="24"/>
          <w:szCs w:val="24"/>
        </w:rPr>
        <w:t>егиональны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71B9">
        <w:rPr>
          <w:rFonts w:ascii="Times New Roman" w:hAnsi="Times New Roman" w:cs="Times New Roman"/>
          <w:sz w:val="24"/>
          <w:szCs w:val="24"/>
        </w:rPr>
        <w:t xml:space="preserve"> диагностически</w:t>
      </w:r>
      <w:r>
        <w:rPr>
          <w:rFonts w:ascii="Times New Roman" w:hAnsi="Times New Roman" w:cs="Times New Roman"/>
          <w:sz w:val="24"/>
          <w:szCs w:val="24"/>
        </w:rPr>
        <w:t>х работ.</w:t>
      </w:r>
    </w:p>
    <w:p w:rsidR="00952C81" w:rsidRDefault="00952C81" w:rsidP="00BE67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рейтин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ги образовательных организаций Санкт-Петербурга 2019г.</w:t>
      </w:r>
    </w:p>
    <w:p w:rsidR="00952C81" w:rsidRPr="00952C81" w:rsidRDefault="00952C81" w:rsidP="00952C81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C81">
        <w:rPr>
          <w:rFonts w:ascii="Times New Roman" w:hAnsi="Times New Roman" w:cs="Times New Roman"/>
          <w:sz w:val="24"/>
          <w:szCs w:val="24"/>
        </w:rPr>
        <w:t>Рейтинг образовательных организаций по результатам массового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C81" w:rsidRPr="00952C81" w:rsidRDefault="00952C81" w:rsidP="00952C81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C81">
        <w:rPr>
          <w:rFonts w:ascii="Times New Roman" w:hAnsi="Times New Roman" w:cs="Times New Roman"/>
          <w:sz w:val="24"/>
          <w:szCs w:val="24"/>
        </w:rPr>
        <w:t>Рейтинг образовательных организаций по высоким образовательным результатам и достижениям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C81" w:rsidRPr="00952C81" w:rsidRDefault="00952C81" w:rsidP="00952C81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C81">
        <w:rPr>
          <w:rFonts w:ascii="Times New Roman" w:hAnsi="Times New Roman" w:cs="Times New Roman"/>
          <w:sz w:val="24"/>
          <w:szCs w:val="24"/>
        </w:rPr>
        <w:t>Рейтинг образовательных организаций по качеству условий ведения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C81" w:rsidRPr="00952C81" w:rsidRDefault="00952C81" w:rsidP="00952C81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C81">
        <w:rPr>
          <w:rFonts w:ascii="Times New Roman" w:hAnsi="Times New Roman" w:cs="Times New Roman"/>
          <w:sz w:val="24"/>
          <w:szCs w:val="24"/>
        </w:rPr>
        <w:t>Рейтинг образовательных организаций по кадровому обеспечению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C81" w:rsidRPr="00952C81" w:rsidRDefault="00952C81" w:rsidP="00952C81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C81">
        <w:rPr>
          <w:rFonts w:ascii="Times New Roman" w:hAnsi="Times New Roman" w:cs="Times New Roman"/>
          <w:sz w:val="24"/>
          <w:szCs w:val="24"/>
        </w:rPr>
        <w:t>Рейтинг образовательных организаций по качеству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9FB" w:rsidRDefault="00952C81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обучающихся ЕГЭ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высокобалльники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52C81" w:rsidRDefault="00952C81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образовательных организаций Калининского района по результатам участия школьников в олимпиадно-конкурсном движении.</w:t>
      </w:r>
    </w:p>
    <w:p w:rsidR="00E071B9" w:rsidRDefault="00952C81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образовательных организаций Калининского района по участию </w:t>
      </w:r>
      <w:r w:rsidR="00E071B9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071B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E071B9">
        <w:rPr>
          <w:rFonts w:ascii="Times New Roman" w:hAnsi="Times New Roman" w:cs="Times New Roman"/>
          <w:sz w:val="24"/>
          <w:szCs w:val="24"/>
        </w:rPr>
        <w:t>и фестивалях.</w:t>
      </w:r>
    </w:p>
    <w:p w:rsidR="00E071B9" w:rsidRPr="002449FB" w:rsidRDefault="00E071B9" w:rsidP="000A7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E6D" w:rsidRPr="000A7E6D" w:rsidRDefault="000A7E6D" w:rsidP="000A7E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6D">
        <w:rPr>
          <w:rFonts w:ascii="Times New Roman" w:hAnsi="Times New Roman" w:cs="Times New Roman"/>
          <w:b/>
          <w:sz w:val="24"/>
          <w:szCs w:val="24"/>
        </w:rPr>
        <w:t>Критерий 3. Удовлетворённость результат</w:t>
      </w:r>
      <w:r w:rsidR="002449FB">
        <w:rPr>
          <w:rFonts w:ascii="Times New Roman" w:hAnsi="Times New Roman" w:cs="Times New Roman"/>
          <w:b/>
          <w:sz w:val="24"/>
          <w:szCs w:val="24"/>
        </w:rPr>
        <w:t>ами реализации проект</w:t>
      </w:r>
      <w:r w:rsidRPr="000A7E6D">
        <w:rPr>
          <w:rFonts w:ascii="Times New Roman" w:hAnsi="Times New Roman" w:cs="Times New Roman"/>
          <w:b/>
          <w:sz w:val="24"/>
          <w:szCs w:val="24"/>
        </w:rPr>
        <w:t>а.</w:t>
      </w:r>
    </w:p>
    <w:p w:rsidR="000A7E6D" w:rsidRPr="00263FA1" w:rsidRDefault="000A7E6D" w:rsidP="009D3F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Показатель 3.</w:t>
      </w:r>
      <w:r w:rsidR="000C3D62">
        <w:rPr>
          <w:rFonts w:ascii="Times New Roman" w:hAnsi="Times New Roman" w:cs="Times New Roman"/>
          <w:i/>
          <w:sz w:val="24"/>
          <w:szCs w:val="24"/>
        </w:rPr>
        <w:t>1. Доля руководит</w:t>
      </w:r>
      <w:r w:rsidRPr="00263FA1">
        <w:rPr>
          <w:rFonts w:ascii="Times New Roman" w:hAnsi="Times New Roman" w:cs="Times New Roman"/>
          <w:i/>
          <w:sz w:val="24"/>
          <w:szCs w:val="24"/>
        </w:rPr>
        <w:t>елей, удовлетворенных процессом сопровождения в рамках реализации экспертно-консультат</w:t>
      </w:r>
      <w:r w:rsidR="002449FB" w:rsidRPr="00263FA1">
        <w:rPr>
          <w:rFonts w:ascii="Times New Roman" w:hAnsi="Times New Roman" w:cs="Times New Roman"/>
          <w:i/>
          <w:sz w:val="24"/>
          <w:szCs w:val="24"/>
        </w:rPr>
        <w:t>ивного и информационно-мет</w:t>
      </w:r>
      <w:r w:rsidRPr="00263FA1">
        <w:rPr>
          <w:rFonts w:ascii="Times New Roman" w:hAnsi="Times New Roman" w:cs="Times New Roman"/>
          <w:i/>
          <w:sz w:val="24"/>
          <w:szCs w:val="24"/>
        </w:rPr>
        <w:t xml:space="preserve">одического </w:t>
      </w:r>
      <w:r w:rsidR="002449FB" w:rsidRPr="00263FA1">
        <w:rPr>
          <w:rFonts w:ascii="Times New Roman" w:hAnsi="Times New Roman" w:cs="Times New Roman"/>
          <w:i/>
          <w:sz w:val="24"/>
          <w:szCs w:val="24"/>
        </w:rPr>
        <w:t>сервиса «Профиль рост</w:t>
      </w:r>
      <w:r w:rsidRPr="00263FA1">
        <w:rPr>
          <w:rFonts w:ascii="Times New Roman" w:hAnsi="Times New Roman" w:cs="Times New Roman"/>
          <w:i/>
          <w:sz w:val="24"/>
          <w:szCs w:val="24"/>
        </w:rPr>
        <w:t>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</w:tblGrid>
      <w:tr w:rsidR="000C3D62" w:rsidTr="000C3D62">
        <w:trPr>
          <w:jc w:val="center"/>
        </w:trPr>
        <w:tc>
          <w:tcPr>
            <w:tcW w:w="2392" w:type="dxa"/>
          </w:tcPr>
          <w:p w:rsidR="000C3D62" w:rsidRDefault="000C3D62" w:rsidP="000A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0C3D62" w:rsidRDefault="000C3D62" w:rsidP="000A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3D62" w:rsidTr="000C3D62">
        <w:trPr>
          <w:jc w:val="center"/>
        </w:trPr>
        <w:tc>
          <w:tcPr>
            <w:tcW w:w="2392" w:type="dxa"/>
          </w:tcPr>
          <w:p w:rsidR="000C3D62" w:rsidRDefault="000C3D62" w:rsidP="000A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93" w:type="dxa"/>
          </w:tcPr>
          <w:p w:rsidR="000C3D62" w:rsidRDefault="000C3D62" w:rsidP="000A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A7E6D" w:rsidRPr="00263FA1" w:rsidRDefault="000A7E6D" w:rsidP="009D3F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 xml:space="preserve">Показатель 3.2. Доля слушателей, удовлетворенных образовательным процессом в рамках реализации экспертно-консультативного и информационно-методического сервиса </w:t>
      </w:r>
      <w:r w:rsidR="002449FB" w:rsidRPr="00263FA1">
        <w:rPr>
          <w:rFonts w:ascii="Times New Roman" w:hAnsi="Times New Roman" w:cs="Times New Roman"/>
          <w:i/>
          <w:sz w:val="24"/>
          <w:szCs w:val="24"/>
        </w:rPr>
        <w:t>«Профиль рост</w:t>
      </w:r>
      <w:r w:rsidRPr="00263FA1">
        <w:rPr>
          <w:rFonts w:ascii="Times New Roman" w:hAnsi="Times New Roman" w:cs="Times New Roman"/>
          <w:i/>
          <w:sz w:val="24"/>
          <w:szCs w:val="24"/>
        </w:rPr>
        <w:t>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</w:tblGrid>
      <w:tr w:rsidR="000C3D62" w:rsidTr="00F8221B">
        <w:trPr>
          <w:jc w:val="center"/>
        </w:trPr>
        <w:tc>
          <w:tcPr>
            <w:tcW w:w="2392" w:type="dxa"/>
          </w:tcPr>
          <w:p w:rsidR="000C3D62" w:rsidRDefault="000C3D62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0C3D62" w:rsidRDefault="000C3D62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3D62" w:rsidTr="00F8221B">
        <w:trPr>
          <w:jc w:val="center"/>
        </w:trPr>
        <w:tc>
          <w:tcPr>
            <w:tcW w:w="2392" w:type="dxa"/>
          </w:tcPr>
          <w:p w:rsidR="000C3D62" w:rsidRDefault="000C3D62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93" w:type="dxa"/>
          </w:tcPr>
          <w:p w:rsidR="000C3D62" w:rsidRDefault="000C3D62" w:rsidP="00F8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A7E6D" w:rsidRPr="000A7E6D" w:rsidRDefault="000A7E6D" w:rsidP="009D3F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6D">
        <w:rPr>
          <w:rFonts w:ascii="Times New Roman" w:hAnsi="Times New Roman" w:cs="Times New Roman"/>
          <w:b/>
          <w:sz w:val="24"/>
          <w:szCs w:val="24"/>
        </w:rPr>
        <w:t>Критерий 4. Изменения в образовательном процессе.</w:t>
      </w:r>
    </w:p>
    <w:p w:rsidR="000A7E6D" w:rsidRPr="00263FA1" w:rsidRDefault="000A7E6D" w:rsidP="000A7E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</w:t>
      </w:r>
      <w:r w:rsidR="000C3D62">
        <w:rPr>
          <w:rFonts w:ascii="Times New Roman" w:hAnsi="Times New Roman" w:cs="Times New Roman"/>
          <w:i/>
          <w:sz w:val="24"/>
          <w:szCs w:val="24"/>
        </w:rPr>
        <w:t>ель 4.1. Наличие в планах работ</w:t>
      </w:r>
      <w:r w:rsidRPr="00263FA1">
        <w:rPr>
          <w:rFonts w:ascii="Times New Roman" w:hAnsi="Times New Roman" w:cs="Times New Roman"/>
          <w:i/>
          <w:sz w:val="24"/>
          <w:szCs w:val="24"/>
        </w:rPr>
        <w:t>ы педагогов ОУ разделов, связанных с применением технологий обучения, направленных на развитие инновационного поведения школьников,</w:t>
      </w:r>
      <w:r w:rsidR="00D14147">
        <w:rPr>
          <w:rFonts w:ascii="Times New Roman" w:hAnsi="Times New Roman" w:cs="Times New Roman"/>
          <w:i/>
          <w:sz w:val="24"/>
          <w:szCs w:val="24"/>
        </w:rPr>
        <w:t xml:space="preserve"> дошкольников</w:t>
      </w:r>
      <w:r w:rsidRPr="00263FA1">
        <w:rPr>
          <w:rFonts w:ascii="Times New Roman" w:hAnsi="Times New Roman" w:cs="Times New Roman"/>
          <w:i/>
          <w:sz w:val="24"/>
          <w:szCs w:val="24"/>
        </w:rPr>
        <w:t xml:space="preserve"> обеспечивающих качество образования.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444"/>
        <w:gridCol w:w="3084"/>
      </w:tblGrid>
      <w:tr w:rsidR="00D14147" w:rsidTr="009D3FC3">
        <w:tc>
          <w:tcPr>
            <w:tcW w:w="3828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084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C3D62" w:rsidTr="009D3FC3">
        <w:tc>
          <w:tcPr>
            <w:tcW w:w="3828" w:type="dxa"/>
          </w:tcPr>
          <w:p w:rsidR="000C3D62" w:rsidRDefault="000C3D62" w:rsidP="000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 ГБОУ</w:t>
            </w:r>
          </w:p>
        </w:tc>
        <w:tc>
          <w:tcPr>
            <w:tcW w:w="244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08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0C3D62" w:rsidTr="009D3FC3">
        <w:tc>
          <w:tcPr>
            <w:tcW w:w="3828" w:type="dxa"/>
          </w:tcPr>
          <w:p w:rsidR="000C3D62" w:rsidRDefault="000C3D62" w:rsidP="000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воспитателей ГБДОУ</w:t>
            </w:r>
          </w:p>
        </w:tc>
        <w:tc>
          <w:tcPr>
            <w:tcW w:w="244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08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0C3D62" w:rsidTr="009D3FC3">
        <w:tc>
          <w:tcPr>
            <w:tcW w:w="3828" w:type="dxa"/>
          </w:tcPr>
          <w:p w:rsidR="000C3D62" w:rsidRDefault="000C3D62" w:rsidP="000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воспитателей в ГПД</w:t>
            </w:r>
          </w:p>
        </w:tc>
        <w:tc>
          <w:tcPr>
            <w:tcW w:w="244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08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D14147" w:rsidTr="009D3FC3">
        <w:tc>
          <w:tcPr>
            <w:tcW w:w="3828" w:type="dxa"/>
          </w:tcPr>
          <w:p w:rsidR="00D14147" w:rsidRDefault="00D14147" w:rsidP="000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инструкторов по физической культуре в ГБДОУ</w:t>
            </w:r>
          </w:p>
        </w:tc>
        <w:tc>
          <w:tcPr>
            <w:tcW w:w="2444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3084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D14147" w:rsidTr="009D3FC3">
        <w:tc>
          <w:tcPr>
            <w:tcW w:w="3828" w:type="dxa"/>
          </w:tcPr>
          <w:p w:rsidR="00D14147" w:rsidRDefault="00D14147" w:rsidP="000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музыкальных руководителей в ГБДОУ</w:t>
            </w:r>
          </w:p>
        </w:tc>
        <w:tc>
          <w:tcPr>
            <w:tcW w:w="2444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084" w:type="dxa"/>
          </w:tcPr>
          <w:p w:rsidR="00D14147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0C3D62" w:rsidTr="009D3FC3">
        <w:tc>
          <w:tcPr>
            <w:tcW w:w="3828" w:type="dxa"/>
          </w:tcPr>
          <w:p w:rsidR="000C3D62" w:rsidRDefault="000C3D62" w:rsidP="000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педагогов-организаторов внеклассной и внешкольной работы с детьми</w:t>
            </w:r>
          </w:p>
        </w:tc>
        <w:tc>
          <w:tcPr>
            <w:tcW w:w="244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084" w:type="dxa"/>
          </w:tcPr>
          <w:p w:rsidR="000C3D62" w:rsidRDefault="00D14147" w:rsidP="00D1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0A7E6D" w:rsidRPr="000A7E6D" w:rsidRDefault="000A7E6D" w:rsidP="00D1414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6D">
        <w:rPr>
          <w:rFonts w:ascii="Times New Roman" w:hAnsi="Times New Roman" w:cs="Times New Roman"/>
          <w:b/>
          <w:sz w:val="24"/>
          <w:szCs w:val="24"/>
        </w:rPr>
        <w:t>Критерий 5. Образовательные результаты.</w:t>
      </w:r>
    </w:p>
    <w:p w:rsidR="000A7E6D" w:rsidRPr="00263FA1" w:rsidRDefault="000A7E6D" w:rsidP="000A7E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Показатель 5.1. Повышение профессиональной компетентности слушателей в соответствии с требованиями профессионального стандарта «Педагог».</w:t>
      </w:r>
    </w:p>
    <w:p w:rsidR="002449FB" w:rsidRPr="00D14147" w:rsidRDefault="00D14147" w:rsidP="000A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разработаны дополнительные профессиональные программы (программы повышения квалификации) в соответствии </w:t>
      </w:r>
      <w:r w:rsidRPr="00D14147">
        <w:rPr>
          <w:rFonts w:ascii="Times New Roman" w:hAnsi="Times New Roman" w:cs="Times New Roman"/>
          <w:sz w:val="24"/>
          <w:szCs w:val="24"/>
        </w:rPr>
        <w:t>требованиями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стандарта «Педагог». Программы размещены на официальном сайте ИМЦ в сети «Интернет»: </w:t>
      </w:r>
      <w:hyperlink r:id="rId6" w:history="1">
        <w:r w:rsidRPr="004620CE">
          <w:rPr>
            <w:rStyle w:val="a5"/>
            <w:rFonts w:ascii="Times New Roman" w:hAnsi="Times New Roman" w:cs="Times New Roman"/>
            <w:sz w:val="24"/>
            <w:szCs w:val="24"/>
          </w:rPr>
          <w:t>http://imc-kalina.ru/dlya-pedagogov/kvalifikacia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6D" w:rsidRPr="00263FA1" w:rsidRDefault="000A7E6D" w:rsidP="000A7E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Критерий 5.1. Мотивация слушателей к повышению профессиональной компетентности.</w:t>
      </w:r>
    </w:p>
    <w:p w:rsidR="009D3FC3" w:rsidRPr="009D3FC3" w:rsidRDefault="009D3FC3" w:rsidP="009D3F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образовательного маршрута для повышения квалификации</w:t>
      </w:r>
    </w:p>
    <w:p w:rsidR="009D3FC3" w:rsidRPr="009D3FC3" w:rsidRDefault="009D3FC3" w:rsidP="009D3F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2019-2020 учебном году</w:t>
      </w:r>
    </w:p>
    <w:tbl>
      <w:tblPr>
        <w:tblW w:w="9127" w:type="dxa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1707"/>
        <w:gridCol w:w="1216"/>
        <w:gridCol w:w="1559"/>
        <w:gridCol w:w="1418"/>
        <w:gridCol w:w="1275"/>
        <w:gridCol w:w="851"/>
      </w:tblGrid>
      <w:tr w:rsidR="009D3FC3" w:rsidRPr="009D3FC3" w:rsidTr="009D3F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воспитателей и учителей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D3FC3" w:rsidRPr="009D3FC3" w:rsidTr="009D3F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</w:t>
            </w:r>
          </w:p>
        </w:tc>
      </w:tr>
      <w:tr w:rsidR="009D3FC3" w:rsidRPr="009D3FC3" w:rsidTr="009D3F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9D3FC3" w:rsidRPr="009D3FC3" w:rsidTr="009D3F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3" w:rsidRPr="009D3FC3" w:rsidRDefault="009D3FC3" w:rsidP="009D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</w:tbl>
    <w:p w:rsidR="00A01CC4" w:rsidRDefault="000A7E6D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3FA1">
        <w:rPr>
          <w:rFonts w:ascii="Times New Roman" w:hAnsi="Times New Roman" w:cs="Times New Roman"/>
          <w:i/>
          <w:sz w:val="24"/>
          <w:szCs w:val="24"/>
        </w:rPr>
        <w:t>Критерий 5.2. Повышение показателей качества образования в образовательных организациях.</w:t>
      </w:r>
      <w:r w:rsidRPr="00263FA1">
        <w:rPr>
          <w:rFonts w:ascii="Times New Roman" w:hAnsi="Times New Roman" w:cs="Times New Roman"/>
          <w:i/>
          <w:sz w:val="24"/>
          <w:szCs w:val="24"/>
        </w:rPr>
        <w:cr/>
      </w:r>
      <w:r w:rsidR="009D3FC3">
        <w:rPr>
          <w:rFonts w:ascii="Times New Roman" w:hAnsi="Times New Roman" w:cs="Times New Roman"/>
          <w:sz w:val="24"/>
          <w:szCs w:val="24"/>
        </w:rPr>
        <w:t>Рейтинг Комитета по образованию за 2019 год.</w:t>
      </w:r>
    </w:p>
    <w:p w:rsidR="009D3FC3" w:rsidRPr="009D3FC3" w:rsidRDefault="009D3FC3" w:rsidP="009D3FC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3FC3">
        <w:rPr>
          <w:rFonts w:ascii="Times New Roman" w:hAnsi="Times New Roman" w:cs="Times New Roman"/>
          <w:sz w:val="24"/>
          <w:szCs w:val="24"/>
        </w:rPr>
        <w:t xml:space="preserve">Массовое образование. </w:t>
      </w:r>
    </w:p>
    <w:p w:rsidR="009D3FC3" w:rsidRDefault="009D3FC3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«Зелёная зона»: ГБОУ №№ 63, 89, 95, 144, 148, 179, 470, 619.</w:t>
      </w:r>
    </w:p>
    <w:p w:rsidR="00337194" w:rsidRDefault="009D3FC3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«Желтая зона» - 38 ГБОУ района. </w:t>
      </w:r>
    </w:p>
    <w:p w:rsidR="009D3FC3" w:rsidRDefault="009D3FC3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«Красная зона» - нет.</w:t>
      </w:r>
    </w:p>
    <w:p w:rsidR="009D3FC3" w:rsidRDefault="009D3FC3" w:rsidP="009D3FC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результаты.</w:t>
      </w:r>
    </w:p>
    <w:p w:rsidR="009D3FC3" w:rsidRPr="009D3FC3" w:rsidRDefault="009D3FC3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3FC3">
        <w:rPr>
          <w:rFonts w:ascii="Times New Roman" w:hAnsi="Times New Roman" w:cs="Times New Roman"/>
          <w:sz w:val="24"/>
          <w:szCs w:val="24"/>
        </w:rPr>
        <w:t xml:space="preserve">«Зелёная зона»: ГБОУ №№ </w:t>
      </w:r>
      <w:r w:rsidR="00337194">
        <w:rPr>
          <w:rFonts w:ascii="Times New Roman" w:hAnsi="Times New Roman" w:cs="Times New Roman"/>
          <w:sz w:val="24"/>
          <w:szCs w:val="24"/>
        </w:rPr>
        <w:t>1</w:t>
      </w:r>
      <w:r w:rsidRPr="009D3FC3">
        <w:rPr>
          <w:rFonts w:ascii="Times New Roman" w:hAnsi="Times New Roman" w:cs="Times New Roman"/>
          <w:sz w:val="24"/>
          <w:szCs w:val="24"/>
        </w:rPr>
        <w:t xml:space="preserve">44, </w:t>
      </w:r>
      <w:r w:rsidR="00337194">
        <w:rPr>
          <w:rFonts w:ascii="Times New Roman" w:hAnsi="Times New Roman" w:cs="Times New Roman"/>
          <w:sz w:val="24"/>
          <w:szCs w:val="24"/>
        </w:rPr>
        <w:t>470</w:t>
      </w:r>
      <w:r w:rsidRPr="009D3FC3">
        <w:rPr>
          <w:rFonts w:ascii="Times New Roman" w:hAnsi="Times New Roman" w:cs="Times New Roman"/>
          <w:sz w:val="24"/>
          <w:szCs w:val="24"/>
        </w:rPr>
        <w:t>.</w:t>
      </w:r>
    </w:p>
    <w:p w:rsidR="00337194" w:rsidRDefault="00337194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«Желтая зона» - 29</w:t>
      </w:r>
      <w:r w:rsidR="009D3FC3" w:rsidRPr="009D3FC3">
        <w:rPr>
          <w:rFonts w:ascii="Times New Roman" w:hAnsi="Times New Roman" w:cs="Times New Roman"/>
          <w:sz w:val="24"/>
          <w:szCs w:val="24"/>
        </w:rPr>
        <w:t xml:space="preserve"> ГБОУ района. </w:t>
      </w:r>
    </w:p>
    <w:p w:rsidR="009D3FC3" w:rsidRPr="009D3FC3" w:rsidRDefault="009D3FC3" w:rsidP="009D3F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3FC3">
        <w:rPr>
          <w:rFonts w:ascii="Times New Roman" w:hAnsi="Times New Roman" w:cs="Times New Roman"/>
          <w:sz w:val="24"/>
          <w:szCs w:val="24"/>
        </w:rPr>
        <w:t xml:space="preserve">«Красная зона» - </w:t>
      </w:r>
      <w:r w:rsidR="00337194">
        <w:rPr>
          <w:rFonts w:ascii="Times New Roman" w:hAnsi="Times New Roman" w:cs="Times New Roman"/>
          <w:sz w:val="24"/>
          <w:szCs w:val="24"/>
        </w:rPr>
        <w:t>15 ГБОУ района</w:t>
      </w:r>
      <w:r w:rsidRPr="009D3FC3">
        <w:rPr>
          <w:rFonts w:ascii="Times New Roman" w:hAnsi="Times New Roman" w:cs="Times New Roman"/>
          <w:sz w:val="24"/>
          <w:szCs w:val="24"/>
        </w:rPr>
        <w:t>.</w:t>
      </w:r>
    </w:p>
    <w:p w:rsidR="009D3FC3" w:rsidRPr="009D3FC3" w:rsidRDefault="009D3FC3" w:rsidP="009D3F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FC3" w:rsidRPr="009D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C4FBC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065CFB"/>
    <w:multiLevelType w:val="hybridMultilevel"/>
    <w:tmpl w:val="B34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D2240"/>
    <w:multiLevelType w:val="hybridMultilevel"/>
    <w:tmpl w:val="6518DE92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26542"/>
    <w:multiLevelType w:val="hybridMultilevel"/>
    <w:tmpl w:val="915E6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1A85"/>
    <w:multiLevelType w:val="hybridMultilevel"/>
    <w:tmpl w:val="FB967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178B"/>
    <w:multiLevelType w:val="hybridMultilevel"/>
    <w:tmpl w:val="C16A8758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14CD8"/>
    <w:multiLevelType w:val="hybridMultilevel"/>
    <w:tmpl w:val="915E6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568C"/>
    <w:multiLevelType w:val="multilevel"/>
    <w:tmpl w:val="9C120930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A4A6F01"/>
    <w:multiLevelType w:val="multilevel"/>
    <w:tmpl w:val="9C120930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B413474"/>
    <w:multiLevelType w:val="hybridMultilevel"/>
    <w:tmpl w:val="2E4A13C0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6D"/>
    <w:rsid w:val="000A7E6D"/>
    <w:rsid w:val="000C3D62"/>
    <w:rsid w:val="001C6505"/>
    <w:rsid w:val="001F4D26"/>
    <w:rsid w:val="002449FB"/>
    <w:rsid w:val="00263FA1"/>
    <w:rsid w:val="002C533B"/>
    <w:rsid w:val="00337194"/>
    <w:rsid w:val="00474737"/>
    <w:rsid w:val="00487347"/>
    <w:rsid w:val="00660D9D"/>
    <w:rsid w:val="008E7169"/>
    <w:rsid w:val="00906425"/>
    <w:rsid w:val="00952C81"/>
    <w:rsid w:val="009D3FC3"/>
    <w:rsid w:val="00A01CC4"/>
    <w:rsid w:val="00BE671C"/>
    <w:rsid w:val="00C430B1"/>
    <w:rsid w:val="00D14147"/>
    <w:rsid w:val="00DA2465"/>
    <w:rsid w:val="00E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65"/>
    <w:pPr>
      <w:ind w:left="720"/>
      <w:contextualSpacing/>
    </w:pPr>
  </w:style>
  <w:style w:type="table" w:styleId="a4">
    <w:name w:val="Table Grid"/>
    <w:basedOn w:val="a1"/>
    <w:uiPriority w:val="59"/>
    <w:rsid w:val="0048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65"/>
    <w:pPr>
      <w:ind w:left="720"/>
      <w:contextualSpacing/>
    </w:pPr>
  </w:style>
  <w:style w:type="table" w:styleId="a4">
    <w:name w:val="Table Grid"/>
    <w:basedOn w:val="a1"/>
    <w:uiPriority w:val="59"/>
    <w:rsid w:val="0048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-kalina.ru/dlya-pedagogov/kvalifika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2020-06-01T11:42:00Z</dcterms:created>
  <dcterms:modified xsi:type="dcterms:W3CDTF">2020-06-02T09:03:00Z</dcterms:modified>
</cp:coreProperties>
</file>