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85" w:rsidRDefault="00A6195E" w:rsidP="002C09D9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Методический мастер-класс</w:t>
      </w:r>
      <w:r w:rsidR="00F21DC2" w:rsidRPr="00E35A92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:rsidR="00BA0C08" w:rsidRPr="00E35A92" w:rsidRDefault="00A6195E" w:rsidP="002C09D9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«</w:t>
      </w:r>
      <w:r w:rsidR="00DF2603" w:rsidRPr="00E35A92">
        <w:rPr>
          <w:rFonts w:ascii="PT Astra Serif" w:hAnsi="PT Astra Serif" w:cs="Times New Roman"/>
          <w:b/>
          <w:sz w:val="24"/>
          <w:szCs w:val="24"/>
        </w:rPr>
        <w:t xml:space="preserve">Использование </w:t>
      </w:r>
      <w:r w:rsidR="00BA0C08" w:rsidRPr="00E35A92">
        <w:rPr>
          <w:rFonts w:ascii="PT Astra Serif" w:hAnsi="PT Astra Serif" w:cs="Times New Roman"/>
          <w:b/>
          <w:sz w:val="24"/>
          <w:szCs w:val="24"/>
        </w:rPr>
        <w:t xml:space="preserve">технологии </w:t>
      </w:r>
      <w:r w:rsidR="00DF2603" w:rsidRPr="00E35A92">
        <w:rPr>
          <w:rFonts w:ascii="PT Astra Serif" w:hAnsi="PT Astra Serif" w:cs="Times New Roman"/>
          <w:b/>
          <w:sz w:val="24"/>
          <w:szCs w:val="24"/>
        </w:rPr>
        <w:t xml:space="preserve">социо-игровой стилистики </w:t>
      </w:r>
    </w:p>
    <w:p w:rsidR="00BA0C08" w:rsidRPr="00E35A92" w:rsidRDefault="00DF2603" w:rsidP="002C09D9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в образовательно</w:t>
      </w:r>
      <w:r w:rsidR="00BA0C08" w:rsidRPr="00E35A92">
        <w:rPr>
          <w:rFonts w:ascii="PT Astra Serif" w:hAnsi="PT Astra Serif" w:cs="Times New Roman"/>
          <w:b/>
          <w:sz w:val="24"/>
          <w:szCs w:val="24"/>
        </w:rPr>
        <w:t xml:space="preserve">-воспитательной </w:t>
      </w:r>
      <w:r w:rsidRPr="00E35A92">
        <w:rPr>
          <w:rFonts w:ascii="PT Astra Serif" w:hAnsi="PT Astra Serif" w:cs="Times New Roman"/>
          <w:b/>
          <w:sz w:val="24"/>
          <w:szCs w:val="24"/>
        </w:rPr>
        <w:t xml:space="preserve">деятельности </w:t>
      </w:r>
    </w:p>
    <w:p w:rsidR="00DF2603" w:rsidRPr="00E35A92" w:rsidRDefault="00DF2603" w:rsidP="002C09D9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с детьми</w:t>
      </w:r>
      <w:r w:rsidR="00BA0C08" w:rsidRPr="00E35A92">
        <w:rPr>
          <w:rFonts w:ascii="PT Astra Serif" w:hAnsi="PT Astra Serif" w:cs="Times New Roman"/>
          <w:b/>
          <w:sz w:val="24"/>
          <w:szCs w:val="24"/>
        </w:rPr>
        <w:t xml:space="preserve"> старшего дошкольного возраста</w:t>
      </w:r>
      <w:r w:rsidR="00A6195E" w:rsidRPr="00E35A92">
        <w:rPr>
          <w:rFonts w:ascii="PT Astra Serif" w:hAnsi="PT Astra Serif" w:cs="Times New Roman"/>
          <w:b/>
          <w:sz w:val="24"/>
          <w:szCs w:val="24"/>
        </w:rPr>
        <w:t>»</w:t>
      </w:r>
    </w:p>
    <w:p w:rsidR="00BA0C08" w:rsidRPr="00E35A92" w:rsidRDefault="00BA0C08" w:rsidP="00BA0C08">
      <w:pPr>
        <w:spacing w:after="0" w:line="240" w:lineRule="auto"/>
        <w:jc w:val="right"/>
        <w:rPr>
          <w:rFonts w:ascii="PT Astra Serif" w:hAnsi="PT Astra Serif" w:cs="Times New Roman"/>
          <w:b/>
          <w:i/>
          <w:sz w:val="24"/>
          <w:szCs w:val="24"/>
        </w:rPr>
      </w:pPr>
    </w:p>
    <w:p w:rsidR="0026676A" w:rsidRPr="00B56585" w:rsidRDefault="0026676A" w:rsidP="0026676A">
      <w:pPr>
        <w:spacing w:after="0" w:line="240" w:lineRule="auto"/>
        <w:ind w:firstLine="709"/>
        <w:jc w:val="right"/>
        <w:rPr>
          <w:rFonts w:ascii="PT Astra Serif" w:hAnsi="PT Astra Serif" w:cs="Times New Roman"/>
          <w:i/>
          <w:szCs w:val="24"/>
        </w:rPr>
      </w:pPr>
      <w:r w:rsidRPr="00B56585">
        <w:rPr>
          <w:rFonts w:ascii="PT Astra Serif" w:hAnsi="PT Astra Serif" w:cs="Times New Roman"/>
          <w:i/>
          <w:szCs w:val="24"/>
        </w:rPr>
        <w:t xml:space="preserve">Никитина Людмила Викторовна, </w:t>
      </w:r>
    </w:p>
    <w:p w:rsidR="0026676A" w:rsidRPr="00B56585" w:rsidRDefault="0026676A" w:rsidP="0026676A">
      <w:pPr>
        <w:spacing w:after="0" w:line="240" w:lineRule="auto"/>
        <w:ind w:firstLine="709"/>
        <w:jc w:val="right"/>
        <w:rPr>
          <w:rFonts w:ascii="PT Astra Serif" w:hAnsi="PT Astra Serif" w:cs="Times New Roman"/>
          <w:i/>
          <w:szCs w:val="24"/>
        </w:rPr>
      </w:pPr>
      <w:r w:rsidRPr="00B56585">
        <w:rPr>
          <w:rFonts w:ascii="PT Astra Serif" w:hAnsi="PT Astra Serif" w:cs="Times New Roman"/>
          <w:i/>
          <w:szCs w:val="24"/>
        </w:rPr>
        <w:t xml:space="preserve">методист, </w:t>
      </w:r>
    </w:p>
    <w:p w:rsidR="0026676A" w:rsidRPr="00B56585" w:rsidRDefault="0026676A" w:rsidP="0026676A">
      <w:pPr>
        <w:spacing w:after="0" w:line="240" w:lineRule="auto"/>
        <w:ind w:firstLine="709"/>
        <w:jc w:val="right"/>
        <w:rPr>
          <w:rFonts w:ascii="PT Astra Serif" w:hAnsi="PT Astra Serif" w:cs="Times New Roman"/>
          <w:i/>
          <w:szCs w:val="24"/>
        </w:rPr>
      </w:pPr>
      <w:r w:rsidRPr="00B56585">
        <w:rPr>
          <w:rFonts w:ascii="PT Astra Serif" w:hAnsi="PT Astra Serif" w:cs="Times New Roman"/>
          <w:i/>
          <w:szCs w:val="24"/>
        </w:rPr>
        <w:t>МБОУ ДО Дом детского творчества,</w:t>
      </w:r>
    </w:p>
    <w:p w:rsidR="0026676A" w:rsidRPr="00B56585" w:rsidRDefault="00597A9A" w:rsidP="0026676A">
      <w:pPr>
        <w:spacing w:after="0" w:line="240" w:lineRule="auto"/>
        <w:ind w:firstLine="709"/>
        <w:jc w:val="right"/>
        <w:rPr>
          <w:rFonts w:ascii="PT Astra Serif" w:hAnsi="PT Astra Serif" w:cs="Times New Roman"/>
          <w:i/>
          <w:szCs w:val="24"/>
        </w:rPr>
      </w:pPr>
      <w:r w:rsidRPr="00B56585">
        <w:rPr>
          <w:rFonts w:ascii="PT Astra Serif" w:hAnsi="PT Astra Serif" w:cs="Times New Roman"/>
          <w:i/>
          <w:szCs w:val="24"/>
        </w:rPr>
        <w:t>г</w:t>
      </w:r>
      <w:r w:rsidR="0026676A" w:rsidRPr="00B56585">
        <w:rPr>
          <w:rFonts w:ascii="PT Astra Serif" w:hAnsi="PT Astra Serif" w:cs="Times New Roman"/>
          <w:i/>
          <w:szCs w:val="24"/>
        </w:rPr>
        <w:t>. Новый Уренгой, ЯНАО</w:t>
      </w:r>
    </w:p>
    <w:p w:rsidR="0026676A" w:rsidRPr="00E35A92" w:rsidRDefault="0026676A" w:rsidP="00D925E0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  <w:highlight w:val="yellow"/>
        </w:rPr>
      </w:pPr>
    </w:p>
    <w:p w:rsidR="00D925E0" w:rsidRPr="00E35A92" w:rsidRDefault="00D925E0" w:rsidP="00D925E0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 xml:space="preserve">Аннотация. </w:t>
      </w:r>
      <w:r w:rsidR="006033DC" w:rsidRPr="00E35A92">
        <w:rPr>
          <w:rFonts w:ascii="PT Astra Serif" w:hAnsi="PT Astra Serif"/>
          <w:sz w:val="24"/>
          <w:szCs w:val="24"/>
        </w:rPr>
        <w:t>В настоящее время м</w:t>
      </w:r>
      <w:r w:rsidR="00881C51" w:rsidRPr="00E35A92">
        <w:rPr>
          <w:rFonts w:ascii="PT Astra Serif" w:hAnsi="PT Astra Serif"/>
          <w:sz w:val="24"/>
          <w:szCs w:val="24"/>
        </w:rPr>
        <w:t>ногие дошкольные образовательные учреждения активно используют различные совреме</w:t>
      </w:r>
      <w:r w:rsidR="006033DC" w:rsidRPr="00E35A92">
        <w:rPr>
          <w:rFonts w:ascii="PT Astra Serif" w:hAnsi="PT Astra Serif"/>
          <w:sz w:val="24"/>
          <w:szCs w:val="24"/>
        </w:rPr>
        <w:t xml:space="preserve">нные образовательные технологии, </w:t>
      </w:r>
      <w:r w:rsidR="00881C51" w:rsidRPr="00E35A92">
        <w:rPr>
          <w:rFonts w:ascii="PT Astra Serif" w:hAnsi="PT Astra Serif"/>
          <w:sz w:val="24"/>
          <w:szCs w:val="24"/>
        </w:rPr>
        <w:t>активные методы обучения и воспитания, направленные на активизацию познавательного</w:t>
      </w:r>
      <w:r w:rsidR="006033DC" w:rsidRPr="00E35A92">
        <w:rPr>
          <w:rFonts w:ascii="PT Astra Serif" w:hAnsi="PT Astra Serif"/>
          <w:sz w:val="24"/>
          <w:szCs w:val="24"/>
        </w:rPr>
        <w:t xml:space="preserve"> и умственного развития ребенка</w:t>
      </w:r>
      <w:r w:rsidR="00881C51" w:rsidRPr="00E35A92">
        <w:rPr>
          <w:rFonts w:ascii="PT Astra Serif" w:hAnsi="PT Astra Serif"/>
          <w:sz w:val="24"/>
          <w:szCs w:val="24"/>
        </w:rPr>
        <w:t xml:space="preserve">. Одной из таких технологий является </w:t>
      </w:r>
      <w:r w:rsidR="006033DC" w:rsidRPr="00E35A92">
        <w:rPr>
          <w:rFonts w:ascii="PT Astra Serif" w:hAnsi="PT Astra Serif"/>
          <w:sz w:val="24"/>
          <w:szCs w:val="24"/>
        </w:rPr>
        <w:t>технология социо-игровой стилистики, которая помогает организовать деятельность дошкольников, обогащает их новыми сведениями, активизирует мыслительную деятельность, внимание и  стимулирует речь.</w:t>
      </w:r>
    </w:p>
    <w:p w:rsidR="006033DC" w:rsidRPr="00E35A92" w:rsidRDefault="006033DC" w:rsidP="00D925E0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/>
          <w:sz w:val="24"/>
          <w:szCs w:val="24"/>
        </w:rPr>
        <w:t xml:space="preserve">Данный методический мастер-класс предназначен для воспитателей детских садов и педагогов дополнительного образования, активно внедряющих в образовательный процесс краеведческий компонент, и 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обобщает представления педагогов о социо-игровом стиле работы с детьми старшего дошкольного возраста как эффективной педагогической технологии.</w:t>
      </w:r>
    </w:p>
    <w:p w:rsidR="00D925E0" w:rsidRPr="00E35A92" w:rsidRDefault="00D925E0" w:rsidP="00BA0C08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  <w:highlight w:val="green"/>
        </w:rPr>
      </w:pPr>
    </w:p>
    <w:p w:rsidR="00DF2603" w:rsidRPr="00E35A92" w:rsidRDefault="00DF2603" w:rsidP="00BA0C08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 xml:space="preserve">Цель: </w:t>
      </w:r>
      <w:r w:rsidR="009065ED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повысить уровень профессиональной компетентности педагогов, их мотивацию на использование в практике технологии социо-игровой стилистики</w:t>
      </w:r>
      <w:r w:rsidR="009065ED" w:rsidRPr="00E35A92">
        <w:rPr>
          <w:rFonts w:ascii="PT Astra Serif" w:hAnsi="PT Astra Serif" w:cs="Times New Roman"/>
          <w:sz w:val="24"/>
          <w:szCs w:val="24"/>
        </w:rPr>
        <w:t>.</w:t>
      </w:r>
    </w:p>
    <w:p w:rsidR="00DF2603" w:rsidRPr="00E35A92" w:rsidRDefault="00D925E0" w:rsidP="00BA0C08">
      <w:pPr>
        <w:shd w:val="clear" w:color="auto" w:fill="FFFFFF"/>
        <w:spacing w:after="0" w:line="240" w:lineRule="auto"/>
        <w:ind w:firstLine="709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Задачи:</w:t>
      </w:r>
    </w:p>
    <w:p w:rsidR="00D925E0" w:rsidRPr="00ED39A9" w:rsidRDefault="00ED39A9" w:rsidP="00ED39A9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993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</w:t>
      </w:r>
      <w:r w:rsidR="009065ED" w:rsidRPr="00ED39A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бобщить представления педагогов о социо-игровом стиле работы с детьми </w:t>
      </w:r>
      <w:r w:rsidR="006226BF" w:rsidRPr="00ED39A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старшего дошкольного возраста </w:t>
      </w:r>
      <w:r w:rsidR="009065ED" w:rsidRPr="00ED39A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как эффект</w:t>
      </w: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ивной педагогической технологии.</w:t>
      </w:r>
    </w:p>
    <w:p w:rsidR="00881C51" w:rsidRPr="00ED39A9" w:rsidRDefault="00ED39A9" w:rsidP="00ED39A9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993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</w:t>
      </w:r>
      <w:r w:rsidR="00881C51" w:rsidRPr="00ED39A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ызвать у участников мастер-класса интер</w:t>
      </w:r>
      <w:r w:rsidR="00B47656" w:rsidRPr="00ED39A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ес к социо-игровой технологии, </w:t>
      </w:r>
      <w:r w:rsidR="00881C51" w:rsidRPr="00ED39A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желание развивать свой творческий потенциал</w:t>
      </w:r>
      <w:r w:rsidR="00B47656" w:rsidRPr="00ED39A9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B47656" w:rsidRPr="00E35A92" w:rsidRDefault="00B47656" w:rsidP="00881C51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</w:p>
    <w:p w:rsidR="00BA0C08" w:rsidRPr="00E35A92" w:rsidRDefault="00BA0C08" w:rsidP="00DC5A5D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Актуальность темы</w:t>
      </w:r>
    </w:p>
    <w:p w:rsidR="00DC5A5D" w:rsidRPr="00E35A92" w:rsidRDefault="00DC5A5D" w:rsidP="00DC5A5D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/>
          <w:sz w:val="24"/>
          <w:szCs w:val="24"/>
        </w:rPr>
        <w:t xml:space="preserve">- Здравствуйте, уважаемые коллеги! </w:t>
      </w:r>
      <w:r w:rsidR="00B56585">
        <w:rPr>
          <w:rStyle w:val="c6"/>
          <w:rFonts w:ascii="PT Astra Serif" w:hAnsi="PT Astra Serif"/>
          <w:sz w:val="24"/>
          <w:szCs w:val="24"/>
        </w:rPr>
        <w:t xml:space="preserve">Сегодня я </w:t>
      </w:r>
      <w:r w:rsidRPr="00E35A92">
        <w:rPr>
          <w:rStyle w:val="c6"/>
          <w:rFonts w:ascii="PT Astra Serif" w:hAnsi="PT Astra Serif"/>
          <w:sz w:val="24"/>
          <w:szCs w:val="24"/>
        </w:rPr>
        <w:t>п</w:t>
      </w:r>
      <w:r w:rsidR="007454FF">
        <w:rPr>
          <w:rStyle w:val="c6"/>
          <w:rFonts w:ascii="PT Astra Serif" w:hAnsi="PT Astra Serif"/>
          <w:sz w:val="24"/>
          <w:szCs w:val="24"/>
        </w:rPr>
        <w:t xml:space="preserve">редлагаю Вам принять участие в </w:t>
      </w:r>
      <w:r w:rsidRPr="00E35A92">
        <w:rPr>
          <w:rStyle w:val="c6"/>
          <w:rFonts w:ascii="PT Astra Serif" w:hAnsi="PT Astra Serif"/>
          <w:sz w:val="24"/>
          <w:szCs w:val="24"/>
        </w:rPr>
        <w:t xml:space="preserve">мастер-классе по теме </w:t>
      </w:r>
      <w:r w:rsidRPr="00E35A92">
        <w:rPr>
          <w:rFonts w:ascii="PT Astra Serif" w:hAnsi="PT Astra Serif" w:cs="Times New Roman"/>
          <w:sz w:val="24"/>
          <w:szCs w:val="24"/>
        </w:rPr>
        <w:t>«Использование технологии социо-игровой стилистики в образовательно-воспитательной деятельности с детьми старшего дошкольного возраста».</w:t>
      </w:r>
    </w:p>
    <w:p w:rsidR="00BE45B6" w:rsidRPr="00E35A92" w:rsidRDefault="00BE45B6" w:rsidP="00DC5A5D">
      <w:pPr>
        <w:pStyle w:val="c16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color w:val="000000"/>
        </w:rPr>
      </w:pPr>
      <w:r w:rsidRPr="00E35A92">
        <w:rPr>
          <w:rFonts w:ascii="PT Astra Serif" w:hAnsi="PT Astra Serif"/>
          <w:color w:val="000000"/>
        </w:rPr>
        <w:t>Се</w:t>
      </w:r>
      <w:r w:rsidR="00EF5A49" w:rsidRPr="00E35A92">
        <w:rPr>
          <w:rFonts w:ascii="PT Astra Serif" w:hAnsi="PT Astra Serif"/>
          <w:color w:val="000000"/>
        </w:rPr>
        <w:t xml:space="preserve">годня человеку для полноценной жизни </w:t>
      </w:r>
      <w:r w:rsidRPr="00E35A92">
        <w:rPr>
          <w:rFonts w:ascii="PT Astra Serif" w:hAnsi="PT Astra Serif"/>
          <w:color w:val="000000"/>
        </w:rPr>
        <w:t xml:space="preserve">в обществе, реализации себя как личности необходимо постоянно проявлять творческую активность, самостоятельность, обнаруживать и развивать свои способности, непрерывно учиться и самосовершенствоваться. </w:t>
      </w:r>
    </w:p>
    <w:p w:rsidR="00DF2603" w:rsidRPr="00E35A92" w:rsidRDefault="00E6337F" w:rsidP="002C09D9">
      <w:pPr>
        <w:pStyle w:val="c110"/>
        <w:shd w:val="clear" w:color="auto" w:fill="FFFFFF"/>
        <w:ind w:firstLine="708"/>
        <w:rPr>
          <w:rFonts w:ascii="PT Astra Serif" w:hAnsi="PT Astra Serif"/>
          <w:color w:val="000000" w:themeColor="text1"/>
        </w:rPr>
      </w:pPr>
      <w:r w:rsidRPr="00E35A92">
        <w:rPr>
          <w:rFonts w:ascii="PT Astra Serif" w:hAnsi="PT Astra Serif"/>
          <w:color w:val="000000" w:themeColor="text1"/>
        </w:rPr>
        <w:t xml:space="preserve">Ориентируясь на новые подходы </w:t>
      </w:r>
      <w:r w:rsidR="00DF2603" w:rsidRPr="00E35A92">
        <w:rPr>
          <w:rFonts w:ascii="PT Astra Serif" w:hAnsi="PT Astra Serif"/>
          <w:color w:val="000000" w:themeColor="text1"/>
        </w:rPr>
        <w:t>в системе образования, в педагогической практи</w:t>
      </w:r>
      <w:r w:rsidRPr="00E35A92">
        <w:rPr>
          <w:rFonts w:ascii="PT Astra Serif" w:hAnsi="PT Astra Serif"/>
          <w:color w:val="000000" w:themeColor="text1"/>
        </w:rPr>
        <w:t xml:space="preserve">ке </w:t>
      </w:r>
      <w:r w:rsidR="00DF2603" w:rsidRPr="00E35A92">
        <w:rPr>
          <w:rFonts w:ascii="PT Astra Serif" w:hAnsi="PT Astra Serif"/>
          <w:color w:val="000000" w:themeColor="text1"/>
        </w:rPr>
        <w:t>актуально применять упражнения</w:t>
      </w:r>
      <w:r w:rsidR="00EF5A49" w:rsidRPr="00E35A92">
        <w:rPr>
          <w:rFonts w:ascii="PT Astra Serif" w:hAnsi="PT Astra Serif"/>
          <w:color w:val="000000" w:themeColor="text1"/>
        </w:rPr>
        <w:t>,</w:t>
      </w:r>
      <w:r w:rsidR="00DF2603" w:rsidRPr="00E35A92">
        <w:rPr>
          <w:rFonts w:ascii="PT Astra Serif" w:hAnsi="PT Astra Serif"/>
          <w:color w:val="000000" w:themeColor="text1"/>
        </w:rPr>
        <w:t xml:space="preserve"> направленные на поддержание интереса, доброжелательное отношение детей к сверстникам, на активизацию самостоятельности и инициативности ребёнка, его творческих способностей.</w:t>
      </w:r>
    </w:p>
    <w:p w:rsidR="00DF2603" w:rsidRPr="00E35A92" w:rsidRDefault="00EF5A49" w:rsidP="002C09D9">
      <w:pPr>
        <w:shd w:val="clear" w:color="auto" w:fill="FFFFFF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Поэтому для </w:t>
      </w:r>
      <w:r w:rsidR="00E6337F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воспитания </w:t>
      </w:r>
      <w:r w:rsidR="00DF260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сегодня как никогда актуально «лучшее правило – не слишком управлять…» - т.е. чем меньше мы управляем детьми, тем более активную позицию они занимают в жизни. Соответствовать данному утверждению может помочь современная педагогическая технология </w:t>
      </w:r>
      <w:r w:rsidR="00E6337F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- </w:t>
      </w:r>
      <w:r w:rsidR="00DF2603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«Социо-игровая педагогика</w:t>
      </w:r>
      <w:r w:rsidR="00DF260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»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,</w:t>
      </w:r>
      <w:r w:rsidR="00DF260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представленная</w:t>
      </w:r>
      <w:r w:rsidR="00DF2603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 </w:t>
      </w:r>
      <w:r w:rsidR="00E6337F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Евгением Евгеньевичем Шулешко, Александрой Петровной </w:t>
      </w:r>
      <w:r w:rsidR="00DF2603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Ерш</w:t>
      </w:r>
      <w:r w:rsidR="00E6337F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овой </w:t>
      </w:r>
      <w:r w:rsidR="00E6337F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и </w:t>
      </w:r>
      <w:r w:rsidR="00E6337F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Вячеславом Михайловичем </w:t>
      </w:r>
      <w:r w:rsidR="00DF2603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 xml:space="preserve">Букатовым. </w:t>
      </w:r>
    </w:p>
    <w:p w:rsidR="00FF2C6F" w:rsidRPr="00E35A92" w:rsidRDefault="00A03893" w:rsidP="00FF2C6F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Социо-игровая технология – это развитие ребёнка в игров</w:t>
      </w:r>
      <w:r w:rsidR="00E6337F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ом общении со</w:t>
      </w:r>
      <w:r w:rsidR="00EF5A49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</w:t>
      </w:r>
      <w:r w:rsidR="00E6337F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сверстниками. 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И, с</w:t>
      </w:r>
      <w:r w:rsidR="00DF260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ледуя советам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выдающихся педагогов</w:t>
      </w:r>
      <w:r w:rsidR="00E6337F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, 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разработавшим данную технологию, </w:t>
      </w:r>
      <w:r w:rsidR="00E6337F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образовательную </w:t>
      </w:r>
      <w:r w:rsidR="00DF260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деятельность детей необходимо организовывать как игру-взаимодействие между микрогруппами детей (малыми социумами – отсюда и термин «социо-игровая»).</w:t>
      </w:r>
      <w:r w:rsidR="00E6337F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</w:p>
    <w:p w:rsidR="00B41CE5" w:rsidRPr="007454FF" w:rsidRDefault="00DF2603" w:rsidP="007454FF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Данн</w:t>
      </w:r>
      <w:r w:rsidR="00450B57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ая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методик</w:t>
      </w:r>
      <w:r w:rsidR="00450B57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а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да</w:t>
      </w:r>
      <w:r w:rsidR="00450B57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ё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т возможность объединить детей общим делом или совместным обсуждением индивидуальной ра</w:t>
      </w:r>
      <w:r w:rsidR="00450B57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боты, что позволяет превратить её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в коллективную</w:t>
      </w:r>
      <w:r w:rsidR="00450B57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деятельность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. </w:t>
      </w:r>
    </w:p>
    <w:p w:rsidR="00E6337F" w:rsidRPr="00E35A92" w:rsidRDefault="00F42BB2" w:rsidP="00F42BB2">
      <w:pPr>
        <w:spacing w:after="0" w:line="240" w:lineRule="auto"/>
        <w:ind w:firstLine="709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Каковы же</w:t>
      </w:r>
      <w:r w:rsidRPr="00E35A92">
        <w:rPr>
          <w:rFonts w:ascii="PT Astra Serif" w:hAnsi="PT Astra Serif" w:cs="Times New Roman"/>
          <w:b/>
          <w:sz w:val="24"/>
          <w:szCs w:val="24"/>
        </w:rPr>
        <w:t xml:space="preserve"> з</w:t>
      </w:r>
      <w:r w:rsidR="00E6337F" w:rsidRPr="00E35A92">
        <w:rPr>
          <w:rFonts w:ascii="PT Astra Serif" w:hAnsi="PT Astra Serif" w:cs="Times New Roman"/>
          <w:b/>
          <w:sz w:val="24"/>
          <w:szCs w:val="24"/>
        </w:rPr>
        <w:t>адачи социо-игровой стилистик</w:t>
      </w:r>
      <w:r w:rsidRPr="00E35A92">
        <w:rPr>
          <w:rFonts w:ascii="PT Astra Serif" w:hAnsi="PT Astra Serif" w:cs="Times New Roman"/>
          <w:b/>
          <w:sz w:val="24"/>
          <w:szCs w:val="24"/>
        </w:rPr>
        <w:t>и</w:t>
      </w:r>
      <w:r w:rsidRPr="00E35A92">
        <w:rPr>
          <w:rFonts w:ascii="PT Astra Serif" w:hAnsi="PT Astra Serif" w:cs="Times New Roman"/>
          <w:sz w:val="24"/>
          <w:szCs w:val="24"/>
        </w:rPr>
        <w:t>? Это:</w:t>
      </w:r>
    </w:p>
    <w:p w:rsidR="00E6337F" w:rsidRPr="00E35A92" w:rsidRDefault="0016535E" w:rsidP="007454FF">
      <w:pPr>
        <w:pStyle w:val="a3"/>
        <w:numPr>
          <w:ilvl w:val="0"/>
          <w:numId w:val="15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="00E6337F" w:rsidRPr="00E35A92">
        <w:rPr>
          <w:rFonts w:ascii="PT Astra Serif" w:hAnsi="PT Astra Serif" w:cs="Times New Roman"/>
          <w:sz w:val="24"/>
          <w:szCs w:val="24"/>
        </w:rPr>
        <w:t>повышение качества образования детей;</w:t>
      </w:r>
    </w:p>
    <w:p w:rsidR="00E6337F" w:rsidRPr="00E35A92" w:rsidRDefault="00E6337F" w:rsidP="007454FF">
      <w:pPr>
        <w:pStyle w:val="a3"/>
        <w:numPr>
          <w:ilvl w:val="0"/>
          <w:numId w:val="15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 снятие страха перед деятельностью;</w:t>
      </w:r>
    </w:p>
    <w:p w:rsidR="00E6337F" w:rsidRPr="00E35A92" w:rsidRDefault="00E6337F" w:rsidP="007454FF">
      <w:pPr>
        <w:pStyle w:val="a3"/>
        <w:numPr>
          <w:ilvl w:val="0"/>
          <w:numId w:val="15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 развитие индивидуальности и сообразительности детей;</w:t>
      </w:r>
    </w:p>
    <w:p w:rsidR="00E6337F" w:rsidRPr="00E35A92" w:rsidRDefault="00E6337F" w:rsidP="007454FF">
      <w:pPr>
        <w:pStyle w:val="a3"/>
        <w:numPr>
          <w:ilvl w:val="0"/>
          <w:numId w:val="15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 развитие у детей умений элементарного самоконтроля и саморегуляции</w:t>
      </w:r>
      <w:r w:rsidR="00EF5A49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своих действий, взаимоотношений с окружающими;</w:t>
      </w:r>
    </w:p>
    <w:p w:rsidR="00E6337F" w:rsidRPr="00E35A92" w:rsidRDefault="00E6337F" w:rsidP="007454FF">
      <w:pPr>
        <w:pStyle w:val="a3"/>
        <w:numPr>
          <w:ilvl w:val="0"/>
          <w:numId w:val="15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 формирование у детей навыка слаженной работы.</w:t>
      </w:r>
    </w:p>
    <w:p w:rsidR="00B41CE5" w:rsidRPr="00E35A92" w:rsidRDefault="00B41CE5" w:rsidP="00B41CE5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:rsidR="00DF2603" w:rsidRPr="00E35A92" w:rsidRDefault="00F42BB2" w:rsidP="00B41CE5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Социо-игровая педагогика основывается на следующих принципах</w:t>
      </w:r>
      <w:r w:rsidR="00DF2603"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F2603" w:rsidRPr="00E35A92" w:rsidRDefault="00DF2603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Воспитатель – равноправный партнёр. Он </w:t>
      </w:r>
      <w:r w:rsidR="00450B57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выдумывает, организует игры и умеет интересно играть.</w:t>
      </w:r>
    </w:p>
    <w:p w:rsidR="00DF2603" w:rsidRPr="00E35A92" w:rsidRDefault="00450B57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С педагога с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н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имается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роль судьи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и 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она 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переда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ется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детям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, что</w:t>
      </w:r>
      <w:r w:rsidR="00EF5A49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предопределяет снятие страха ошибки у детей.</w:t>
      </w:r>
    </w:p>
    <w:p w:rsidR="00DF2603" w:rsidRPr="00E35A92" w:rsidRDefault="00450B57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Дети с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вобод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ны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и самостоятельн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ы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в выборе 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знаний, умений и навыков. Но с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вобода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не означает вседозволенность, э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то подчинение своих действий общим правилам.</w:t>
      </w:r>
    </w:p>
    <w:p w:rsidR="00DF2603" w:rsidRPr="00E35A92" w:rsidRDefault="00DF2603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Смена </w:t>
      </w:r>
      <w:r w:rsidR="006522EC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обстановки</w:t>
      </w:r>
      <w:r w:rsidR="00EF5A49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(</w:t>
      </w:r>
      <w:r w:rsidR="006522EC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мизансцены</w:t>
      </w:r>
      <w:r w:rsidR="00EF5A49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)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, когда дети могут общаться в разных уголках группы.</w:t>
      </w:r>
    </w:p>
    <w:p w:rsidR="00DF2603" w:rsidRPr="00E35A92" w:rsidRDefault="00DF2603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Дет</w:t>
      </w:r>
      <w:r w:rsidR="006522EC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и становятся соучастниками игры и ориентируются на индивидуальные открытия.</w:t>
      </w:r>
    </w:p>
    <w:p w:rsidR="00DF2603" w:rsidRPr="00E35A92" w:rsidRDefault="006522EC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Вместе п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реодол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евают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трудност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и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DF2603" w:rsidRPr="00E35A92" w:rsidRDefault="006522EC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Под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виж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ны 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и активн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ы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.</w:t>
      </w:r>
    </w:p>
    <w:p w:rsidR="00DF2603" w:rsidRPr="00E35A92" w:rsidRDefault="006522EC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Игры проходят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в малых группах 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(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в пятерках, четвёрках и</w:t>
      </w:r>
      <w:r w:rsidR="00EF5A49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ли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тройках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)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.</w:t>
      </w:r>
    </w:p>
    <w:p w:rsidR="00DF2603" w:rsidRPr="00E35A92" w:rsidRDefault="00DF2603" w:rsidP="007454FF">
      <w:pPr>
        <w:pStyle w:val="a3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Применение социо-игровой технологии способствует реализации потребности детей в движении, формированию коммуни</w:t>
      </w:r>
      <w:r w:rsidR="006522EC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кативных навыков у дошкольников, а также сохранению их психологического здоровья.</w:t>
      </w:r>
    </w:p>
    <w:p w:rsidR="00B41CE5" w:rsidRPr="00E35A92" w:rsidRDefault="00B41CE5" w:rsidP="00E6337F">
      <w:pPr>
        <w:pStyle w:val="a3"/>
        <w:spacing w:after="0" w:line="240" w:lineRule="auto"/>
        <w:ind w:left="0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0494" w:rsidRPr="00E35A92" w:rsidRDefault="00DF2603" w:rsidP="00E6337F">
      <w:pPr>
        <w:pStyle w:val="a3"/>
        <w:spacing w:after="0" w:line="240" w:lineRule="auto"/>
        <w:ind w:left="0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Условия применения социо-игровой технологии</w:t>
      </w:r>
      <w:r w:rsidR="005334D9" w:rsidRPr="00E35A92">
        <w:rPr>
          <w:rFonts w:ascii="PT Astra Serif" w:hAnsi="PT Astra Serif" w:cs="Times New Roman"/>
          <w:b/>
          <w:sz w:val="24"/>
          <w:szCs w:val="24"/>
        </w:rPr>
        <w:t xml:space="preserve"> следующие</w:t>
      </w:r>
      <w:r w:rsidRPr="00E35A92">
        <w:rPr>
          <w:rFonts w:ascii="PT Astra Serif" w:hAnsi="PT Astra Serif" w:cs="Times New Roman"/>
          <w:b/>
          <w:sz w:val="24"/>
          <w:szCs w:val="24"/>
        </w:rPr>
        <w:t>:</w:t>
      </w:r>
    </w:p>
    <w:p w:rsidR="001B0494" w:rsidRPr="00E35A92" w:rsidRDefault="005334D9" w:rsidP="007454FF">
      <w:pPr>
        <w:pStyle w:val="a3"/>
        <w:numPr>
          <w:ilvl w:val="0"/>
          <w:numId w:val="24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с</w:t>
      </w:r>
      <w:r w:rsidR="00DF2603" w:rsidRPr="00E35A92">
        <w:rPr>
          <w:rFonts w:ascii="PT Astra Serif" w:hAnsi="PT Astra Serif" w:cs="Times New Roman"/>
          <w:sz w:val="24"/>
          <w:szCs w:val="24"/>
        </w:rPr>
        <w:t>облюде</w:t>
      </w:r>
      <w:r w:rsidRPr="00E35A92">
        <w:rPr>
          <w:rFonts w:ascii="PT Astra Serif" w:hAnsi="PT Astra Serif" w:cs="Times New Roman"/>
          <w:sz w:val="24"/>
          <w:szCs w:val="24"/>
        </w:rPr>
        <w:t>ние вариантов деления на группы;</w:t>
      </w:r>
    </w:p>
    <w:p w:rsidR="001B0494" w:rsidRPr="00E35A92" w:rsidRDefault="005334D9" w:rsidP="007454FF">
      <w:pPr>
        <w:pStyle w:val="a3"/>
        <w:numPr>
          <w:ilvl w:val="0"/>
          <w:numId w:val="24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с</w:t>
      </w:r>
      <w:r w:rsidR="00DF2603" w:rsidRPr="00E35A92">
        <w:rPr>
          <w:rFonts w:ascii="PT Astra Serif" w:hAnsi="PT Astra Serif" w:cs="Times New Roman"/>
          <w:sz w:val="24"/>
          <w:szCs w:val="24"/>
        </w:rPr>
        <w:t xml:space="preserve">очетание обучения с двигательной активностью и сменой </w:t>
      </w:r>
      <w:r w:rsidRPr="00E35A92">
        <w:rPr>
          <w:rFonts w:ascii="PT Astra Serif" w:hAnsi="PT Astra Serif" w:cs="Times New Roman"/>
          <w:sz w:val="24"/>
          <w:szCs w:val="24"/>
        </w:rPr>
        <w:t>мизансцен;</w:t>
      </w:r>
      <w:r w:rsidR="001B0494" w:rsidRPr="00E35A92">
        <w:rPr>
          <w:rFonts w:ascii="PT Astra Serif" w:hAnsi="PT Astra Serif" w:cs="Times New Roman"/>
          <w:sz w:val="24"/>
          <w:szCs w:val="24"/>
        </w:rPr>
        <w:t xml:space="preserve"> </w:t>
      </w:r>
    </w:p>
    <w:p w:rsidR="001B0494" w:rsidRPr="00E35A92" w:rsidRDefault="005334D9" w:rsidP="007454FF">
      <w:pPr>
        <w:pStyle w:val="a3"/>
        <w:numPr>
          <w:ilvl w:val="0"/>
          <w:numId w:val="24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смена темпа и ритма;</w:t>
      </w:r>
      <w:r w:rsidR="001B0494" w:rsidRPr="00E35A92">
        <w:rPr>
          <w:rFonts w:ascii="PT Astra Serif" w:hAnsi="PT Astra Serif" w:cs="Times New Roman"/>
          <w:sz w:val="24"/>
          <w:szCs w:val="24"/>
        </w:rPr>
        <w:t xml:space="preserve"> </w:t>
      </w:r>
    </w:p>
    <w:p w:rsidR="001B0494" w:rsidRPr="00E35A92" w:rsidRDefault="005334D9" w:rsidP="007454FF">
      <w:pPr>
        <w:pStyle w:val="a3"/>
        <w:numPr>
          <w:ilvl w:val="0"/>
          <w:numId w:val="24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и</w:t>
      </w:r>
      <w:r w:rsidR="00DF2603" w:rsidRPr="00E35A92">
        <w:rPr>
          <w:rFonts w:ascii="PT Astra Serif" w:hAnsi="PT Astra Serif" w:cs="Times New Roman"/>
          <w:sz w:val="24"/>
          <w:szCs w:val="24"/>
        </w:rPr>
        <w:t>спользование и</w:t>
      </w:r>
      <w:r w:rsidR="00D218B3" w:rsidRPr="00E35A92">
        <w:rPr>
          <w:rFonts w:ascii="PT Astra Serif" w:hAnsi="PT Astra Serif" w:cs="Times New Roman"/>
          <w:sz w:val="24"/>
          <w:szCs w:val="24"/>
        </w:rPr>
        <w:t>гр разнообразного характера (п</w:t>
      </w:r>
      <w:r w:rsidR="00DF2603" w:rsidRPr="00E35A92">
        <w:rPr>
          <w:rFonts w:ascii="PT Astra Serif" w:hAnsi="PT Astra Serif" w:cs="Times New Roman"/>
          <w:sz w:val="24"/>
          <w:szCs w:val="24"/>
        </w:rPr>
        <w:t>равильно подобранные игры-задания способствуют повышению мотивации детей к получению новых знаний</w:t>
      </w:r>
      <w:r w:rsidR="00D218B3" w:rsidRPr="00E35A92">
        <w:rPr>
          <w:rFonts w:ascii="PT Astra Serif" w:hAnsi="PT Astra Serif" w:cs="Times New Roman"/>
          <w:sz w:val="24"/>
          <w:szCs w:val="24"/>
        </w:rPr>
        <w:t>)</w:t>
      </w:r>
      <w:r w:rsidR="001B0494" w:rsidRPr="00E35A92">
        <w:rPr>
          <w:rFonts w:ascii="PT Astra Serif" w:hAnsi="PT Astra Serif" w:cs="Times New Roman"/>
          <w:sz w:val="24"/>
          <w:szCs w:val="24"/>
        </w:rPr>
        <w:t>.</w:t>
      </w:r>
    </w:p>
    <w:p w:rsidR="00B41CE5" w:rsidRPr="00E35A92" w:rsidRDefault="00B41CE5" w:rsidP="008A1754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:rsidR="00DF2603" w:rsidRPr="00E35A92" w:rsidRDefault="005334D9" w:rsidP="008A1754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Задачи,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</w:t>
      </w:r>
      <w:r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стоящие перед педагогом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в</w:t>
      </w:r>
      <w:r w:rsidR="00DF2603"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 xml:space="preserve"> рамках данной технологии</w:t>
      </w:r>
      <w:r w:rsidRPr="00E35A92">
        <w:rPr>
          <w:rFonts w:ascii="PT Astra Serif" w:eastAsia="Times New Roman" w:hAnsi="PT Astra Serif" w:cs="Times New Roman"/>
          <w:bCs/>
          <w:color w:val="000000"/>
          <w:sz w:val="24"/>
          <w:szCs w:val="24"/>
          <w:lang w:eastAsia="ru-RU"/>
        </w:rPr>
        <w:t>:</w:t>
      </w:r>
    </w:p>
    <w:p w:rsidR="00DF2603" w:rsidRPr="00E35A92" w:rsidRDefault="00DF2603" w:rsidP="007454FF">
      <w:pPr>
        <w:pStyle w:val="a3"/>
        <w:numPr>
          <w:ilvl w:val="0"/>
          <w:numId w:val="1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помочь детям научиться эффективно общаться; </w:t>
      </w:r>
    </w:p>
    <w:p w:rsidR="00DF2603" w:rsidRPr="00E35A92" w:rsidRDefault="00DF2603" w:rsidP="007454FF">
      <w:pPr>
        <w:pStyle w:val="a3"/>
        <w:numPr>
          <w:ilvl w:val="0"/>
          <w:numId w:val="1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сделать образовательный процесс более увлекательным для детей; </w:t>
      </w:r>
    </w:p>
    <w:p w:rsidR="00DF2603" w:rsidRPr="00E35A92" w:rsidRDefault="00DF2603" w:rsidP="007454FF">
      <w:pPr>
        <w:pStyle w:val="a3"/>
        <w:numPr>
          <w:ilvl w:val="0"/>
          <w:numId w:val="1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способствовать развитию у </w:t>
      </w:r>
      <w:r w:rsidR="008A1754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детей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актив</w:t>
      </w:r>
      <w:r w:rsidR="008A1754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ной позиции, самостоятельности и 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творчества; </w:t>
      </w:r>
    </w:p>
    <w:p w:rsidR="00DF2603" w:rsidRPr="00E35A92" w:rsidRDefault="00DF2603" w:rsidP="007454FF">
      <w:pPr>
        <w:pStyle w:val="a3"/>
        <w:numPr>
          <w:ilvl w:val="0"/>
          <w:numId w:val="1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воспитать в дошкольниках желание узнавать новое.</w:t>
      </w:r>
    </w:p>
    <w:p w:rsidR="00D218B3" w:rsidRPr="00E35A92" w:rsidRDefault="00D218B3" w:rsidP="00D218B3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Смысл социо-игровой педагогики – группо-игровая педагогика. Любую детскую игру следует осуществлять в атмосфере взаимопонимания, договоренности о «праве» на ошибку и «обязанностях» </w:t>
      </w:r>
      <w:r w:rsidRPr="00E35A92">
        <w:rPr>
          <w:rFonts w:ascii="PT Astra Serif" w:hAnsi="PT Astra Serif" w:cs="Times New Roman"/>
          <w:b/>
          <w:sz w:val="24"/>
          <w:szCs w:val="24"/>
        </w:rPr>
        <w:t>слышать и видеть</w:t>
      </w:r>
      <w:r w:rsidRPr="00E35A92">
        <w:rPr>
          <w:rFonts w:ascii="PT Astra Serif" w:hAnsi="PT Astra Serif" w:cs="Times New Roman"/>
          <w:sz w:val="24"/>
          <w:szCs w:val="24"/>
        </w:rPr>
        <w:t xml:space="preserve"> окружающих. Педагог должен помнить, что взрослый и ребенок имеют одинаковое право на ошибку. </w:t>
      </w:r>
    </w:p>
    <w:p w:rsidR="00B41CE5" w:rsidRPr="00E35A92" w:rsidRDefault="00D218B3" w:rsidP="00D218B3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Данная технология направлена на развитие коммуникативности у детей, поэтому в основе её лежит общение детей между собой и со взрослым. </w:t>
      </w:r>
    </w:p>
    <w:p w:rsidR="0064637B" w:rsidRPr="00E35A92" w:rsidRDefault="0064637B" w:rsidP="00D218B3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Команды общаются между собой в группе и между группами, придерживаясь</w:t>
      </w:r>
      <w:r w:rsidR="00D218B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определенных правил:</w:t>
      </w:r>
    </w:p>
    <w:p w:rsidR="0064637B" w:rsidRPr="00E35A92" w:rsidRDefault="0064637B" w:rsidP="007454FF">
      <w:pPr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firstLine="34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Один за всех и все за одного;</w:t>
      </w:r>
    </w:p>
    <w:p w:rsidR="0064637B" w:rsidRPr="00E35A92" w:rsidRDefault="0064637B" w:rsidP="007454FF">
      <w:pPr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firstLine="34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Капитан не подводит команду, а команда не подводит капитана.</w:t>
      </w:r>
    </w:p>
    <w:p w:rsidR="0064637B" w:rsidRPr="00E35A92" w:rsidRDefault="0064637B" w:rsidP="007454FF">
      <w:pPr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firstLine="34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Одна команда отвечает, другие внимательно слушают.</w:t>
      </w:r>
    </w:p>
    <w:p w:rsidR="0064637B" w:rsidRPr="00E35A92" w:rsidRDefault="0064637B" w:rsidP="007454FF">
      <w:pPr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firstLine="34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Когда работаешь, не мешай другим.</w:t>
      </w:r>
    </w:p>
    <w:p w:rsidR="0064637B" w:rsidRPr="00E35A92" w:rsidRDefault="0064637B" w:rsidP="007454FF">
      <w:pPr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firstLine="34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Справился сам, помоги другу.</w:t>
      </w:r>
    </w:p>
    <w:p w:rsidR="0064637B" w:rsidRPr="00E35A92" w:rsidRDefault="0064637B" w:rsidP="007454FF">
      <w:pPr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firstLine="34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Главное</w:t>
      </w:r>
      <w:r w:rsidR="00D218B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 не бояться доказывать свою правоту.</w:t>
      </w:r>
    </w:p>
    <w:p w:rsidR="00B41CE5" w:rsidRPr="00E35A92" w:rsidRDefault="0064637B" w:rsidP="007454FF">
      <w:pPr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firstLine="34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Умей принять помощь.</w:t>
      </w:r>
    </w:p>
    <w:p w:rsidR="00F70B79" w:rsidRPr="00E35A92" w:rsidRDefault="005334D9" w:rsidP="005334D9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П</w:t>
      </w:r>
      <w:r w:rsidR="00F70B79" w:rsidRPr="00E35A92">
        <w:rPr>
          <w:rFonts w:ascii="PT Astra Serif" w:hAnsi="PT Astra Serif" w:cs="Times New Roman"/>
          <w:b/>
          <w:sz w:val="24"/>
          <w:szCs w:val="24"/>
        </w:rPr>
        <w:t>редполагаемые результаты</w:t>
      </w:r>
      <w:r w:rsidRPr="00E35A92">
        <w:rPr>
          <w:rFonts w:ascii="PT Astra Serif" w:hAnsi="PT Astra Serif" w:cs="Times New Roman"/>
          <w:sz w:val="24"/>
          <w:szCs w:val="24"/>
        </w:rPr>
        <w:t xml:space="preserve"> при системном использовании социо-игровой стилистики</w:t>
      </w:r>
      <w:r w:rsidR="00F70B79" w:rsidRPr="00E35A92">
        <w:rPr>
          <w:rFonts w:ascii="PT Astra Serif" w:hAnsi="PT Astra Serif" w:cs="Times New Roman"/>
          <w:sz w:val="24"/>
          <w:szCs w:val="24"/>
        </w:rPr>
        <w:t>:</w:t>
      </w:r>
    </w:p>
    <w:p w:rsidR="008A1754" w:rsidRPr="00E35A92" w:rsidRDefault="00F70B79" w:rsidP="00B56585">
      <w:pPr>
        <w:pStyle w:val="a3"/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дети слушают и слышат друг друга, договариваются, приходят к согласию; </w:t>
      </w:r>
    </w:p>
    <w:p w:rsidR="008A1754" w:rsidRPr="00E35A92" w:rsidRDefault="00F70B79" w:rsidP="00B56585">
      <w:pPr>
        <w:pStyle w:val="a3"/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у детей развито речевое взаимодействие; </w:t>
      </w:r>
    </w:p>
    <w:p w:rsidR="008A1754" w:rsidRPr="00E35A92" w:rsidRDefault="00F70B79" w:rsidP="00B56585">
      <w:pPr>
        <w:pStyle w:val="a3"/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hAnsi="PT Astra Serif" w:cs="Times New Roman"/>
          <w:sz w:val="24"/>
          <w:szCs w:val="24"/>
        </w:rPr>
        <w:t>сформируется позитивное</w:t>
      </w:r>
      <w:r w:rsidR="008A1754" w:rsidRPr="00E35A92">
        <w:rPr>
          <w:rFonts w:ascii="PT Astra Serif" w:hAnsi="PT Astra Serif" w:cs="Times New Roman"/>
          <w:sz w:val="24"/>
          <w:szCs w:val="24"/>
        </w:rPr>
        <w:t xml:space="preserve"> отношение к окружающему миру, к </w:t>
      </w:r>
      <w:r w:rsidR="00E6337F" w:rsidRPr="00E35A92">
        <w:rPr>
          <w:rFonts w:ascii="PT Astra Serif" w:hAnsi="PT Astra Serif" w:cs="Times New Roman"/>
          <w:sz w:val="24"/>
          <w:szCs w:val="24"/>
        </w:rPr>
        <w:t xml:space="preserve">другим людям, </w:t>
      </w:r>
      <w:r w:rsidRPr="00E35A92">
        <w:rPr>
          <w:rFonts w:ascii="PT Astra Serif" w:hAnsi="PT Astra Serif" w:cs="Times New Roman"/>
          <w:sz w:val="24"/>
          <w:szCs w:val="24"/>
        </w:rPr>
        <w:t>к сверстникам</w:t>
      </w:r>
      <w:r w:rsidR="008A1754" w:rsidRPr="00E35A92">
        <w:rPr>
          <w:rFonts w:ascii="PT Astra Serif" w:hAnsi="PT Astra Serif" w:cs="Times New Roman"/>
          <w:sz w:val="24"/>
          <w:szCs w:val="24"/>
        </w:rPr>
        <w:t>, к самому себе</w:t>
      </w:r>
      <w:r w:rsidRPr="00E35A92">
        <w:rPr>
          <w:rFonts w:ascii="PT Astra Serif" w:hAnsi="PT Astra Serif" w:cs="Times New Roman"/>
          <w:sz w:val="24"/>
          <w:szCs w:val="24"/>
        </w:rPr>
        <w:t xml:space="preserve">; </w:t>
      </w:r>
    </w:p>
    <w:p w:rsidR="008A1754" w:rsidRPr="00E35A92" w:rsidRDefault="00F70B79" w:rsidP="00B56585">
      <w:pPr>
        <w:pStyle w:val="a3"/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дети умеют отстаивать свою позицию, разу</w:t>
      </w:r>
      <w:r w:rsidR="008A1754" w:rsidRPr="00E35A92">
        <w:rPr>
          <w:rFonts w:ascii="PT Astra Serif" w:hAnsi="PT Astra Serif" w:cs="Times New Roman"/>
          <w:sz w:val="24"/>
          <w:szCs w:val="24"/>
        </w:rPr>
        <w:t xml:space="preserve">мно и доброжелательно возражать </w:t>
      </w:r>
      <w:r w:rsidRPr="00E35A92">
        <w:rPr>
          <w:rFonts w:ascii="PT Astra Serif" w:hAnsi="PT Astra Serif" w:cs="Times New Roman"/>
          <w:sz w:val="24"/>
          <w:szCs w:val="24"/>
        </w:rPr>
        <w:t>взрослым;</w:t>
      </w:r>
    </w:p>
    <w:p w:rsidR="00F70B79" w:rsidRPr="00E35A92" w:rsidRDefault="00F70B79" w:rsidP="00B56585">
      <w:pPr>
        <w:pStyle w:val="a3"/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у них нет чувства страха за ошибку</w:t>
      </w:r>
      <w:r w:rsidR="008A1754" w:rsidRPr="00E35A92">
        <w:rPr>
          <w:rFonts w:ascii="PT Astra Serif" w:hAnsi="PT Astra Serif" w:cs="Times New Roman"/>
          <w:sz w:val="24"/>
          <w:szCs w:val="24"/>
        </w:rPr>
        <w:t>.</w:t>
      </w:r>
    </w:p>
    <w:p w:rsidR="00B41CE5" w:rsidRPr="00E35A92" w:rsidRDefault="00B41CE5" w:rsidP="002C09D9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B41CE5" w:rsidRPr="007454FF" w:rsidRDefault="00F53125" w:rsidP="007454FF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 xml:space="preserve">Социо-игровые подходы </w:t>
      </w:r>
      <w:r w:rsidR="00B41CE5" w:rsidRPr="00E35A92">
        <w:rPr>
          <w:rFonts w:ascii="PT Astra Serif" w:hAnsi="PT Astra Serif" w:cs="Times New Roman"/>
          <w:b/>
          <w:sz w:val="24"/>
          <w:szCs w:val="24"/>
        </w:rPr>
        <w:t>имеют свои з</w:t>
      </w:r>
      <w:r w:rsidR="00DF2603" w:rsidRPr="00E35A92">
        <w:rPr>
          <w:rFonts w:ascii="PT Astra Serif" w:hAnsi="PT Astra Serif" w:cs="Times New Roman"/>
          <w:b/>
          <w:sz w:val="24"/>
          <w:szCs w:val="24"/>
        </w:rPr>
        <w:t>олотые</w:t>
      </w:r>
      <w:r w:rsidR="0029069F" w:rsidRPr="00E35A92">
        <w:rPr>
          <w:rFonts w:ascii="PT Astra Serif" w:hAnsi="PT Astra Serif" w:cs="Times New Roman"/>
          <w:b/>
          <w:sz w:val="24"/>
          <w:szCs w:val="24"/>
        </w:rPr>
        <w:t xml:space="preserve"> правила</w:t>
      </w:r>
      <w:r w:rsidR="00EF5A49" w:rsidRPr="00E35A92">
        <w:rPr>
          <w:rFonts w:ascii="PT Astra Serif" w:hAnsi="PT Astra Serif" w:cs="Times New Roman"/>
          <w:b/>
          <w:sz w:val="24"/>
          <w:szCs w:val="24"/>
        </w:rPr>
        <w:t>:</w:t>
      </w:r>
    </w:p>
    <w:p w:rsidR="0029069F" w:rsidRPr="00E35A92" w:rsidRDefault="004379E9" w:rsidP="004379E9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i/>
          <w:sz w:val="24"/>
          <w:szCs w:val="24"/>
        </w:rPr>
        <w:t>1-е правило.</w:t>
      </w:r>
      <w:r w:rsidRPr="00E35A9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DF2603" w:rsidRPr="00E35A92">
        <w:rPr>
          <w:rFonts w:ascii="PT Astra Serif" w:hAnsi="PT Astra Serif" w:cs="Times New Roman"/>
          <w:b/>
          <w:sz w:val="24"/>
          <w:szCs w:val="24"/>
        </w:rPr>
        <w:t>Используется работа малы</w:t>
      </w:r>
      <w:r w:rsidR="0029069F" w:rsidRPr="00E35A92">
        <w:rPr>
          <w:rFonts w:ascii="PT Astra Serif" w:hAnsi="PT Astra Serif" w:cs="Times New Roman"/>
          <w:b/>
          <w:sz w:val="24"/>
          <w:szCs w:val="24"/>
        </w:rPr>
        <w:t xml:space="preserve">ми группами - </w:t>
      </w:r>
      <w:r w:rsidR="00DF2603" w:rsidRPr="00E35A92">
        <w:rPr>
          <w:rFonts w:ascii="PT Astra Serif" w:hAnsi="PT Astra Serif" w:cs="Times New Roman"/>
          <w:b/>
          <w:sz w:val="24"/>
          <w:szCs w:val="24"/>
        </w:rPr>
        <w:t>«группы ровесников».</w:t>
      </w:r>
      <w:r w:rsidR="00DF2603" w:rsidRPr="00E35A92">
        <w:rPr>
          <w:rFonts w:ascii="PT Astra Serif" w:hAnsi="PT Astra Serif" w:cs="Times New Roman"/>
          <w:sz w:val="24"/>
          <w:szCs w:val="24"/>
        </w:rPr>
        <w:t xml:space="preserve"> </w:t>
      </w:r>
    </w:p>
    <w:p w:rsidR="00161C04" w:rsidRPr="00E35A92" w:rsidRDefault="00DF2603" w:rsidP="0029069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Оптимальным для продуктивного общения и развития являются объединения малыми группами в младшем возрасте в пары и т</w:t>
      </w:r>
      <w:r w:rsidR="0029069F" w:rsidRPr="00E35A92">
        <w:rPr>
          <w:rFonts w:ascii="PT Astra Serif" w:hAnsi="PT Astra Serif" w:cs="Times New Roman"/>
          <w:sz w:val="24"/>
          <w:szCs w:val="24"/>
        </w:rPr>
        <w:t xml:space="preserve">ройки, в старшем по 4-5 детей. </w:t>
      </w:r>
    </w:p>
    <w:p w:rsidR="00DF2603" w:rsidRPr="00E35A92" w:rsidRDefault="00DF2603" w:rsidP="0029069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Деятельность дошкол</w:t>
      </w:r>
      <w:r w:rsidR="0029069F" w:rsidRPr="00E35A92">
        <w:rPr>
          <w:rFonts w:ascii="PT Astra Serif" w:hAnsi="PT Astra Serif" w:cs="Times New Roman"/>
          <w:sz w:val="24"/>
          <w:szCs w:val="24"/>
        </w:rPr>
        <w:t xml:space="preserve">ьников в малых группах – самый </w:t>
      </w:r>
      <w:r w:rsidRPr="00E35A92">
        <w:rPr>
          <w:rFonts w:ascii="PT Astra Serif" w:hAnsi="PT Astra Serif" w:cs="Times New Roman"/>
          <w:sz w:val="24"/>
          <w:szCs w:val="24"/>
        </w:rPr>
        <w:t xml:space="preserve">естественный путь к возникновению у них </w:t>
      </w:r>
      <w:r w:rsidR="00DD137A" w:rsidRPr="00E35A92">
        <w:rPr>
          <w:rFonts w:ascii="PT Astra Serif" w:hAnsi="PT Astra Serif" w:cs="Times New Roman"/>
          <w:sz w:val="24"/>
          <w:szCs w:val="24"/>
        </w:rPr>
        <w:t>коммуникативности, взаимопонимания и сотрудничества</w:t>
      </w:r>
      <w:r w:rsidRPr="00E35A92">
        <w:rPr>
          <w:rFonts w:ascii="PT Astra Serif" w:hAnsi="PT Astra Serif" w:cs="Times New Roman"/>
          <w:sz w:val="24"/>
          <w:szCs w:val="24"/>
        </w:rPr>
        <w:t>.</w:t>
      </w:r>
    </w:p>
    <w:p w:rsidR="00DF2603" w:rsidRPr="00E35A92" w:rsidRDefault="00DF2603" w:rsidP="00161C04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На группы можно поделиться:</w:t>
      </w:r>
      <w:r w:rsidR="0029069F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="00161C04" w:rsidRPr="00E35A92">
        <w:rPr>
          <w:rFonts w:ascii="PT Astra Serif" w:hAnsi="PT Astra Serif" w:cs="Times New Roman"/>
          <w:sz w:val="24"/>
          <w:szCs w:val="24"/>
        </w:rPr>
        <w:t>по цвету волос, глаз, одежды;</w:t>
      </w:r>
      <w:r w:rsidRPr="00E35A92">
        <w:rPr>
          <w:rFonts w:ascii="PT Astra Serif" w:hAnsi="PT Astra Serif" w:cs="Times New Roman"/>
          <w:sz w:val="24"/>
          <w:szCs w:val="24"/>
        </w:rPr>
        <w:t xml:space="preserve"> по счету</w:t>
      </w:r>
      <w:r w:rsidR="00161C04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(первый-второй-третий)</w:t>
      </w:r>
      <w:r w:rsidR="00DD137A" w:rsidRPr="00E35A92">
        <w:rPr>
          <w:rFonts w:ascii="PT Astra Serif" w:hAnsi="PT Astra Serif" w:cs="Times New Roman"/>
          <w:sz w:val="24"/>
          <w:szCs w:val="24"/>
        </w:rPr>
        <w:t>, по ответу на заданный вопрос</w:t>
      </w:r>
      <w:r w:rsidRPr="00E35A92">
        <w:rPr>
          <w:rFonts w:ascii="PT Astra Serif" w:hAnsi="PT Astra Serif" w:cs="Times New Roman"/>
          <w:sz w:val="24"/>
          <w:szCs w:val="24"/>
        </w:rPr>
        <w:t xml:space="preserve"> и т.д. </w:t>
      </w:r>
    </w:p>
    <w:p w:rsidR="00DF2603" w:rsidRPr="00E35A92" w:rsidRDefault="004379E9" w:rsidP="004379E9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i/>
          <w:sz w:val="24"/>
          <w:szCs w:val="24"/>
        </w:rPr>
        <w:t>2-е правило.</w:t>
      </w:r>
      <w:r w:rsidRPr="00E35A9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DF2603" w:rsidRPr="00E35A92">
        <w:rPr>
          <w:rFonts w:ascii="PT Astra Serif" w:hAnsi="PT Astra Serif" w:cs="Times New Roman"/>
          <w:b/>
          <w:sz w:val="24"/>
          <w:szCs w:val="24"/>
        </w:rPr>
        <w:t>Смена лидерства.</w:t>
      </w:r>
    </w:p>
    <w:p w:rsidR="00DF2603" w:rsidRPr="00E35A92" w:rsidRDefault="00DF2603" w:rsidP="00161C04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Работа в малых группах предполагает коллективную деятельность, а мнение вс</w:t>
      </w:r>
      <w:r w:rsidR="00161C04" w:rsidRPr="00E35A92">
        <w:rPr>
          <w:rFonts w:ascii="PT Astra Serif" w:hAnsi="PT Astra Serif" w:cs="Times New Roman"/>
          <w:sz w:val="24"/>
          <w:szCs w:val="24"/>
        </w:rPr>
        <w:t>ей группы выражает один человек –</w:t>
      </w:r>
      <w:r w:rsidRPr="00E35A92">
        <w:rPr>
          <w:rFonts w:ascii="PT Astra Serif" w:hAnsi="PT Astra Serif" w:cs="Times New Roman"/>
          <w:sz w:val="24"/>
          <w:szCs w:val="24"/>
        </w:rPr>
        <w:t xml:space="preserve"> лидер</w:t>
      </w:r>
      <w:r w:rsidR="00161C04" w:rsidRPr="00E35A92">
        <w:rPr>
          <w:rFonts w:ascii="PT Astra Serif" w:hAnsi="PT Astra Serif" w:cs="Times New Roman"/>
          <w:sz w:val="24"/>
          <w:szCs w:val="24"/>
        </w:rPr>
        <w:t xml:space="preserve"> (капитан команды). </w:t>
      </w:r>
      <w:r w:rsidRPr="00E35A92">
        <w:rPr>
          <w:rFonts w:ascii="PT Astra Serif" w:hAnsi="PT Astra Serif" w:cs="Times New Roman"/>
          <w:sz w:val="24"/>
          <w:szCs w:val="24"/>
        </w:rPr>
        <w:t>Причем лидера дети выбирают сами и он должен постоянно меняться.</w:t>
      </w:r>
    </w:p>
    <w:p w:rsidR="00DF2603" w:rsidRPr="00E35A92" w:rsidRDefault="00DF2603" w:rsidP="004379E9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b/>
          <w:i/>
          <w:sz w:val="24"/>
          <w:szCs w:val="24"/>
        </w:rPr>
        <w:t>3-е правило.</w:t>
      </w:r>
      <w:r w:rsidR="004379E9" w:rsidRPr="00E35A92">
        <w:rPr>
          <w:rFonts w:ascii="PT Astra Serif" w:hAnsi="PT Astra Serif" w:cs="Times New Roman"/>
          <w:b/>
          <w:i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b/>
          <w:sz w:val="24"/>
          <w:szCs w:val="24"/>
        </w:rPr>
        <w:t xml:space="preserve">Обучение сочетается с двигательной активностью и сменой мизансцен, </w:t>
      </w:r>
      <w:r w:rsidRPr="00E35A92">
        <w:rPr>
          <w:rFonts w:ascii="PT Astra Serif" w:hAnsi="PT Astra Serif" w:cs="Times New Roman"/>
          <w:sz w:val="24"/>
          <w:szCs w:val="24"/>
        </w:rPr>
        <w:t>что способствует снятию эмоционального напряжения.</w:t>
      </w:r>
    </w:p>
    <w:p w:rsidR="00E6337F" w:rsidRPr="00E35A92" w:rsidRDefault="00DF2603" w:rsidP="004379E9">
      <w:pPr>
        <w:spacing w:after="0" w:line="240" w:lineRule="auto"/>
        <w:ind w:firstLine="709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b/>
          <w:i/>
          <w:sz w:val="24"/>
          <w:szCs w:val="24"/>
        </w:rPr>
        <w:t>4-е правило.</w:t>
      </w:r>
      <w:r w:rsidR="004379E9" w:rsidRPr="00E35A92">
        <w:rPr>
          <w:rFonts w:ascii="PT Astra Serif" w:hAnsi="PT Astra Serif" w:cs="Times New Roman"/>
          <w:i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b/>
          <w:sz w:val="24"/>
          <w:szCs w:val="24"/>
        </w:rPr>
        <w:t xml:space="preserve">Смена темпа и ритма. </w:t>
      </w:r>
    </w:p>
    <w:p w:rsidR="00DF2603" w:rsidRPr="00E35A92" w:rsidRDefault="00DF2603" w:rsidP="00E6337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 xml:space="preserve">Менять темп и ритм </w:t>
      </w:r>
      <w:r w:rsidR="00E6337F" w:rsidRPr="00E35A92">
        <w:rPr>
          <w:rFonts w:ascii="PT Astra Serif" w:hAnsi="PT Astra Serif" w:cs="Times New Roman"/>
          <w:sz w:val="24"/>
          <w:szCs w:val="24"/>
        </w:rPr>
        <w:t>помогает ограничение по времени.</w:t>
      </w:r>
      <w:r w:rsidRPr="00E35A92">
        <w:rPr>
          <w:rFonts w:ascii="PT Astra Serif" w:hAnsi="PT Astra Serif" w:cs="Times New Roman"/>
          <w:sz w:val="24"/>
          <w:szCs w:val="24"/>
        </w:rPr>
        <w:t xml:space="preserve"> У детей возникает понимание, что каждое задание имее</w:t>
      </w:r>
      <w:r w:rsidR="00E6337F" w:rsidRPr="00E35A92">
        <w:rPr>
          <w:rFonts w:ascii="PT Astra Serif" w:hAnsi="PT Astra Serif" w:cs="Times New Roman"/>
          <w:sz w:val="24"/>
          <w:szCs w:val="24"/>
        </w:rPr>
        <w:t xml:space="preserve">т своё начало и конец </w:t>
      </w:r>
      <w:r w:rsidRPr="00E35A92">
        <w:rPr>
          <w:rFonts w:ascii="PT Astra Serif" w:hAnsi="PT Astra Serif" w:cs="Times New Roman"/>
          <w:sz w:val="24"/>
          <w:szCs w:val="24"/>
        </w:rPr>
        <w:t>и требует определенной сосредоточенности.</w:t>
      </w:r>
    </w:p>
    <w:p w:rsidR="00DF2603" w:rsidRPr="00E35A92" w:rsidRDefault="00DF2603" w:rsidP="004379E9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b/>
          <w:i/>
          <w:sz w:val="24"/>
          <w:szCs w:val="24"/>
        </w:rPr>
        <w:t>5-е правило</w:t>
      </w:r>
      <w:r w:rsidR="004379E9" w:rsidRPr="00E35A92">
        <w:rPr>
          <w:rFonts w:ascii="PT Astra Serif" w:hAnsi="PT Astra Serif" w:cs="Times New Roman"/>
          <w:b/>
          <w:i/>
          <w:sz w:val="24"/>
          <w:szCs w:val="24"/>
        </w:rPr>
        <w:t>.</w:t>
      </w:r>
      <w:r w:rsidR="004379E9" w:rsidRPr="00E35A9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b/>
          <w:sz w:val="24"/>
          <w:szCs w:val="24"/>
        </w:rPr>
        <w:t>Социо-игровая методика предполагает интеграцию всех видов деятельности</w:t>
      </w:r>
      <w:r w:rsidR="00E6337F" w:rsidRPr="00E35A92">
        <w:rPr>
          <w:rFonts w:ascii="PT Astra Serif" w:hAnsi="PT Astra Serif" w:cs="Times New Roman"/>
          <w:sz w:val="24"/>
          <w:szCs w:val="24"/>
        </w:rPr>
        <w:t xml:space="preserve">, </w:t>
      </w:r>
      <w:r w:rsidRPr="00E35A92">
        <w:rPr>
          <w:rFonts w:ascii="PT Astra Serif" w:hAnsi="PT Astra Serif" w:cs="Times New Roman"/>
          <w:sz w:val="24"/>
          <w:szCs w:val="24"/>
        </w:rPr>
        <w:t>что соответствует современным требованиям.</w:t>
      </w:r>
    </w:p>
    <w:p w:rsidR="00DF2603" w:rsidRPr="00E35A92" w:rsidRDefault="00DF2603" w:rsidP="00E6337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Обучение происходит в игровой форме. Для этого можно использовать различные игры, развивающие внимание, слух, мышление, умение взаимодействовать друг с другом.</w:t>
      </w:r>
    </w:p>
    <w:p w:rsidR="00E6337F" w:rsidRPr="00E35A92" w:rsidRDefault="00DF2603" w:rsidP="004379E9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b/>
          <w:i/>
          <w:sz w:val="24"/>
          <w:szCs w:val="24"/>
        </w:rPr>
        <w:t>6-е правило.</w:t>
      </w:r>
      <w:r w:rsidR="004379E9" w:rsidRPr="00E35A9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b/>
          <w:sz w:val="24"/>
          <w:szCs w:val="24"/>
        </w:rPr>
        <w:t>Ориентация на принцип полифонии: «За 133-мя зайцами погонишься, глядишь и наловишь с десяток».</w:t>
      </w:r>
      <w:r w:rsidRPr="00E35A92">
        <w:rPr>
          <w:rFonts w:ascii="PT Astra Serif" w:hAnsi="PT Astra Serif" w:cs="Times New Roman"/>
          <w:sz w:val="24"/>
          <w:szCs w:val="24"/>
        </w:rPr>
        <w:t xml:space="preserve"> </w:t>
      </w:r>
    </w:p>
    <w:p w:rsidR="00DF2603" w:rsidRPr="00E35A92" w:rsidRDefault="00E6337F" w:rsidP="00E6337F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Ребё</w:t>
      </w:r>
      <w:r w:rsidR="00DF2603" w:rsidRPr="00E35A92">
        <w:rPr>
          <w:rFonts w:ascii="PT Astra Serif" w:hAnsi="PT Astra Serif" w:cs="Times New Roman"/>
          <w:sz w:val="24"/>
          <w:szCs w:val="24"/>
        </w:rPr>
        <w:t>нк</w:t>
      </w:r>
      <w:r w:rsidRPr="00E35A92">
        <w:rPr>
          <w:rFonts w:ascii="PT Astra Serif" w:hAnsi="PT Astra Serif" w:cs="Times New Roman"/>
          <w:sz w:val="24"/>
          <w:szCs w:val="24"/>
        </w:rPr>
        <w:t xml:space="preserve">у вместе со своими ровесниками </w:t>
      </w:r>
      <w:r w:rsidR="00DF2603" w:rsidRPr="00E35A92">
        <w:rPr>
          <w:rFonts w:ascii="PT Astra Serif" w:hAnsi="PT Astra Serif" w:cs="Times New Roman"/>
          <w:sz w:val="24"/>
          <w:szCs w:val="24"/>
        </w:rPr>
        <w:t>добывать знания более интересно, он более мотивирован. В итоге все дети открывают для себя новые знания, только кто-то больше, а кто-то меньше.</w:t>
      </w:r>
    </w:p>
    <w:p w:rsidR="00537671" w:rsidRPr="00E35A92" w:rsidRDefault="00537671" w:rsidP="00AA32B2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7"/>
          <w:rFonts w:ascii="PT Astra Serif" w:hAnsi="PT Astra Serif"/>
          <w:color w:val="000000"/>
        </w:rPr>
      </w:pPr>
      <w:r w:rsidRPr="00E35A92">
        <w:rPr>
          <w:rStyle w:val="c7"/>
          <w:rFonts w:ascii="PT Astra Serif" w:hAnsi="PT Astra Serif"/>
          <w:color w:val="000000"/>
        </w:rPr>
        <w:t>Авторы социо-игровой технологии</w:t>
      </w:r>
      <w:r w:rsidR="007454FF">
        <w:rPr>
          <w:rStyle w:val="c7"/>
          <w:rFonts w:ascii="PT Astra Serif" w:hAnsi="PT Astra Serif"/>
          <w:b/>
          <w:bCs/>
          <w:i/>
          <w:iCs/>
          <w:color w:val="000000"/>
        </w:rPr>
        <w:t xml:space="preserve"> </w:t>
      </w:r>
      <w:r w:rsidRPr="00E35A92">
        <w:rPr>
          <w:rStyle w:val="c7"/>
          <w:rFonts w:ascii="PT Astra Serif" w:hAnsi="PT Astra Serif"/>
          <w:color w:val="000000"/>
        </w:rPr>
        <w:t xml:space="preserve">предлагают разные игровые задания для повышения мотивации детей к занятиям, </w:t>
      </w:r>
      <w:r w:rsidR="00AA32B2" w:rsidRPr="00E35A92">
        <w:rPr>
          <w:rStyle w:val="c7"/>
          <w:rFonts w:ascii="PT Astra Serif" w:hAnsi="PT Astra Serif"/>
          <w:color w:val="000000"/>
        </w:rPr>
        <w:t xml:space="preserve">познания неизвестного, </w:t>
      </w:r>
      <w:r w:rsidRPr="00E35A92">
        <w:rPr>
          <w:rStyle w:val="c7"/>
          <w:rFonts w:ascii="PT Astra Serif" w:hAnsi="PT Astra Serif"/>
          <w:color w:val="000000"/>
        </w:rPr>
        <w:t>получения новых знаний, а т</w:t>
      </w:r>
      <w:r w:rsidR="007454FF">
        <w:rPr>
          <w:rStyle w:val="c7"/>
          <w:rFonts w:ascii="PT Astra Serif" w:hAnsi="PT Astra Serif"/>
          <w:color w:val="000000"/>
        </w:rPr>
        <w:t xml:space="preserve">ак же </w:t>
      </w:r>
      <w:r w:rsidRPr="00E35A92">
        <w:rPr>
          <w:rStyle w:val="c7"/>
          <w:rFonts w:ascii="PT Astra Serif" w:hAnsi="PT Astra Serif"/>
          <w:color w:val="000000"/>
        </w:rPr>
        <w:t xml:space="preserve">последовательность введения этих заданий: </w:t>
      </w:r>
    </w:p>
    <w:p w:rsidR="00DF2603" w:rsidRPr="00E35A92" w:rsidRDefault="00537671" w:rsidP="006835EC">
      <w:pPr>
        <w:pStyle w:val="c9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PT Astra Serif" w:hAnsi="PT Astra Serif" w:cs="Calibri"/>
          <w:color w:val="000000"/>
        </w:rPr>
      </w:pPr>
      <w:r w:rsidRPr="00E35A92">
        <w:rPr>
          <w:rStyle w:val="c7"/>
          <w:rFonts w:ascii="PT Astra Serif" w:hAnsi="PT Astra Serif"/>
          <w:color w:val="000000"/>
          <w:u w:val="single"/>
        </w:rPr>
        <w:t>и</w:t>
      </w:r>
      <w:r w:rsidR="00E6337F" w:rsidRPr="00E35A92">
        <w:rPr>
          <w:rFonts w:ascii="PT Astra Serif" w:hAnsi="PT Astra Serif"/>
          <w:u w:val="single"/>
        </w:rPr>
        <w:t>гры д</w:t>
      </w:r>
      <w:r w:rsidR="00DF2603" w:rsidRPr="00E35A92">
        <w:rPr>
          <w:rFonts w:ascii="PT Astra Serif" w:hAnsi="PT Astra Serif"/>
          <w:u w:val="single"/>
        </w:rPr>
        <w:t>ля рабочего настроя</w:t>
      </w:r>
      <w:r w:rsidR="00DF2603" w:rsidRPr="00E35A92">
        <w:rPr>
          <w:rFonts w:ascii="PT Astra Serif" w:hAnsi="PT Astra Serif"/>
        </w:rPr>
        <w:t xml:space="preserve"> </w:t>
      </w:r>
      <w:r w:rsidR="00E6337F" w:rsidRPr="00E35A92">
        <w:rPr>
          <w:rFonts w:ascii="PT Astra Serif" w:hAnsi="PT Astra Serif"/>
        </w:rPr>
        <w:t>–</w:t>
      </w:r>
      <w:r w:rsidR="00DF2603" w:rsidRPr="00E35A92">
        <w:rPr>
          <w:rFonts w:ascii="PT Astra Serif" w:hAnsi="PT Astra Serif"/>
        </w:rPr>
        <w:t xml:space="preserve"> </w:t>
      </w:r>
      <w:r w:rsidR="00E6337F" w:rsidRPr="00E35A92">
        <w:rPr>
          <w:rFonts w:ascii="PT Astra Serif" w:hAnsi="PT Astra Serif"/>
        </w:rPr>
        <w:t xml:space="preserve">призваны </w:t>
      </w:r>
      <w:r w:rsidR="00DF2603" w:rsidRPr="00E35A92">
        <w:rPr>
          <w:rFonts w:ascii="PT Astra Serif" w:hAnsi="PT Astra Serif"/>
        </w:rPr>
        <w:t>пробудить интерес детей друг к другу, к занятию</w:t>
      </w:r>
      <w:r w:rsidR="00DE549F" w:rsidRPr="00E35A92">
        <w:rPr>
          <w:rFonts w:ascii="PT Astra Serif" w:hAnsi="PT Astra Serif"/>
        </w:rPr>
        <w:t>;</w:t>
      </w:r>
      <w:r w:rsidR="00AA32B2" w:rsidRPr="00E35A92">
        <w:rPr>
          <w:rFonts w:ascii="PT Astra Serif" w:hAnsi="PT Astra Serif"/>
          <w:color w:val="000000"/>
          <w:shd w:val="clear" w:color="auto" w:fill="FFFFFF"/>
        </w:rPr>
        <w:t xml:space="preserve"> </w:t>
      </w:r>
      <w:r w:rsidR="00DE549F" w:rsidRPr="00E35A92">
        <w:rPr>
          <w:rStyle w:val="c6"/>
          <w:rFonts w:ascii="PT Astra Serif" w:hAnsi="PT Astra Serif"/>
          <w:color w:val="000000"/>
          <w:shd w:val="clear" w:color="auto" w:fill="FFFFFF"/>
        </w:rPr>
        <w:t>ставят дете</w:t>
      </w:r>
      <w:r w:rsidR="007454FF">
        <w:rPr>
          <w:rStyle w:val="c6"/>
          <w:rFonts w:ascii="PT Astra Serif" w:hAnsi="PT Astra Serif"/>
          <w:color w:val="000000"/>
          <w:shd w:val="clear" w:color="auto" w:fill="FFFFFF"/>
        </w:rPr>
        <w:t xml:space="preserve">й в зависимость друг от друга, </w:t>
      </w:r>
      <w:r w:rsidR="00DE549F" w:rsidRPr="00E35A92">
        <w:rPr>
          <w:rStyle w:val="c6"/>
          <w:rFonts w:ascii="PT Astra Serif" w:hAnsi="PT Astra Serif"/>
          <w:color w:val="000000"/>
          <w:shd w:val="clear" w:color="auto" w:fill="FFFFFF"/>
        </w:rPr>
        <w:t>обеспечивают внимание и интерес к игре</w:t>
      </w:r>
      <w:r w:rsidR="00AA32B2" w:rsidRPr="00E35A92">
        <w:rPr>
          <w:rStyle w:val="c6"/>
          <w:rFonts w:ascii="PT Astra Serif" w:hAnsi="PT Astra Serif"/>
          <w:color w:val="000000"/>
          <w:shd w:val="clear" w:color="auto" w:fill="FFFFFF"/>
        </w:rPr>
        <w:t>;</w:t>
      </w:r>
    </w:p>
    <w:p w:rsidR="00DF2603" w:rsidRPr="00E35A92" w:rsidRDefault="00537671" w:rsidP="006835EC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и</w:t>
      </w:r>
      <w:r w:rsidR="00E6337F"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гры р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азминки (разрядки)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E6337F" w:rsidRPr="00E35A92">
        <w:rPr>
          <w:rFonts w:ascii="PT Astra Serif" w:eastAsia="Times New Roman" w:hAnsi="PT Astra Serif" w:cs="Times New Roman"/>
          <w:sz w:val="24"/>
          <w:szCs w:val="24"/>
        </w:rPr>
        <w:t>–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AA32B2" w:rsidRPr="00E35A92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объединяются своей всеобщей доступностью, </w:t>
      </w:r>
      <w:r w:rsidR="00E6337F" w:rsidRPr="00E35A92">
        <w:rPr>
          <w:rFonts w:ascii="PT Astra Serif" w:eastAsia="Times New Roman" w:hAnsi="PT Astra Serif" w:cs="Times New Roman"/>
          <w:sz w:val="24"/>
          <w:szCs w:val="24"/>
        </w:rPr>
        <w:t xml:space="preserve">это 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</w:rPr>
        <w:t>эл</w:t>
      </w:r>
      <w:r w:rsidR="00DE549F" w:rsidRPr="00E35A92">
        <w:rPr>
          <w:rFonts w:ascii="PT Astra Serif" w:eastAsia="Times New Roman" w:hAnsi="PT Astra Serif" w:cs="Times New Roman"/>
          <w:sz w:val="24"/>
          <w:szCs w:val="24"/>
        </w:rPr>
        <w:t xml:space="preserve">емент соревнования, </w:t>
      </w:r>
      <w:r w:rsidR="00AA32B2" w:rsidRPr="00E35A92">
        <w:rPr>
          <w:rFonts w:ascii="PT Astra Serif" w:eastAsia="Times New Roman" w:hAnsi="PT Astra Serif" w:cs="Times New Roman"/>
          <w:sz w:val="24"/>
          <w:szCs w:val="24"/>
        </w:rPr>
        <w:t>в</w:t>
      </w:r>
      <w:r w:rsidR="00DE549F" w:rsidRPr="00E35A92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них дети</w:t>
      </w:r>
      <w:r w:rsidR="00AA32B2" w:rsidRPr="00E35A92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>,</w:t>
      </w:r>
      <w:r w:rsidR="007454FF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кроме </w:t>
      </w:r>
      <w:r w:rsidR="00DE549F" w:rsidRPr="00E35A92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>выполнения определенных действий, получаю</w:t>
      </w:r>
      <w:r w:rsidR="007454FF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т возможность психологического </w:t>
      </w:r>
      <w:r w:rsidR="00DE549F" w:rsidRPr="00E35A92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>отдыха</w:t>
      </w:r>
      <w:r w:rsidR="00AA32B2" w:rsidRPr="00E35A92">
        <w:rPr>
          <w:rStyle w:val="c6"/>
          <w:rFonts w:ascii="PT Astra Serif" w:hAnsi="PT Astra Serif"/>
          <w:color w:val="000000"/>
          <w:sz w:val="24"/>
          <w:szCs w:val="24"/>
          <w:shd w:val="clear" w:color="auto" w:fill="FFFFFF"/>
        </w:rPr>
        <w:t>;</w:t>
      </w:r>
    </w:p>
    <w:p w:rsidR="006835EC" w:rsidRPr="00E35A92" w:rsidRDefault="006835EC" w:rsidP="006835EC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35A92">
        <w:rPr>
          <w:rFonts w:ascii="PT Astra Serif" w:hAnsi="PT Astra Serif"/>
          <w:color w:val="000000"/>
          <w:sz w:val="24"/>
          <w:szCs w:val="24"/>
          <w:u w:val="single"/>
          <w:shd w:val="clear" w:color="auto" w:fill="FFFFFF"/>
        </w:rPr>
        <w:t>и</w:t>
      </w:r>
      <w:r w:rsidR="007454FF">
        <w:rPr>
          <w:rStyle w:val="c7"/>
          <w:rFonts w:ascii="PT Astra Serif" w:hAnsi="PT Astra Serif"/>
          <w:color w:val="000000"/>
          <w:sz w:val="24"/>
          <w:szCs w:val="24"/>
          <w:u w:val="single"/>
          <w:shd w:val="clear" w:color="auto" w:fill="FFFFFF"/>
        </w:rPr>
        <w:t xml:space="preserve">гры </w:t>
      </w:r>
      <w:r w:rsidR="00DE549F" w:rsidRPr="00E35A92">
        <w:rPr>
          <w:rStyle w:val="c7"/>
          <w:rFonts w:ascii="PT Astra Serif" w:hAnsi="PT Astra Serif"/>
          <w:color w:val="000000"/>
          <w:sz w:val="24"/>
          <w:szCs w:val="24"/>
          <w:u w:val="single"/>
          <w:shd w:val="clear" w:color="auto" w:fill="FFFFFF"/>
        </w:rPr>
        <w:t>социо-игрового приобщения к делу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  <w:r w:rsidR="00B41CE5" w:rsidRPr="00E35A92">
        <w:rPr>
          <w:rFonts w:ascii="PT Astra Serif" w:eastAsia="Times New Roman" w:hAnsi="PT Astra Serif" w:cs="Times New Roman"/>
          <w:sz w:val="24"/>
          <w:szCs w:val="24"/>
        </w:rPr>
        <w:t>–</w:t>
      </w:r>
      <w:r w:rsidR="00B41CE5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м</w:t>
      </w:r>
      <w:r w:rsidRPr="00E35A92">
        <w:rPr>
          <w:rStyle w:val="c21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огут использоваться педагогами в процессе усвоения или закрепления учебного материала. 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В</w:t>
      </w:r>
      <w:r w:rsidR="00DE549F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 время выполнения 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таких игр</w:t>
      </w:r>
      <w:r w:rsidR="00DE549F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выстраиваются деловые взаимоотношения педагога с детьми, и детей  друг с другом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; </w:t>
      </w:r>
    </w:p>
    <w:p w:rsidR="00DF2603" w:rsidRPr="00E35A92" w:rsidRDefault="00DE549F" w:rsidP="00B41CE5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lastRenderedPageBreak/>
        <w:t>и</w:t>
      </w:r>
      <w:r w:rsidR="00280BDE"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гры для творческого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 xml:space="preserve"> самоутве</w:t>
      </w:r>
      <w:r w:rsidR="00280BDE"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рждения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</w:rPr>
        <w:t xml:space="preserve"> –</w:t>
      </w:r>
      <w:r w:rsidR="00B41CE5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это задания, выполнение которы</w:t>
      </w:r>
      <w:r w:rsidR="007454FF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х </w:t>
      </w:r>
      <w:r w:rsidR="006835EC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подразумевает художественно-</w:t>
      </w:r>
      <w:r w:rsidR="007454FF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исполнительский 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результат</w:t>
      </w:r>
      <w:r w:rsidR="00B41CE5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действия</w:t>
      </w:r>
      <w:r w:rsidR="006835EC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;</w:t>
      </w:r>
    </w:p>
    <w:p w:rsidR="00DF2603" w:rsidRPr="00E35A92" w:rsidRDefault="00DE549F" w:rsidP="006835EC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и</w:t>
      </w:r>
      <w:r w:rsidR="00280BDE"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гры н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  <w:u w:val="single"/>
        </w:rPr>
        <w:t>а воле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</w:rPr>
        <w:t xml:space="preserve"> – </w:t>
      </w:r>
      <w:r w:rsidR="00280BDE" w:rsidRPr="00E35A92">
        <w:rPr>
          <w:rFonts w:ascii="PT Astra Serif" w:eastAsia="Times New Roman" w:hAnsi="PT Astra Serif" w:cs="Times New Roman"/>
          <w:sz w:val="24"/>
          <w:szCs w:val="24"/>
        </w:rPr>
        <w:t xml:space="preserve">это </w:t>
      </w:r>
      <w:r w:rsidR="00DF2603" w:rsidRPr="00E35A92">
        <w:rPr>
          <w:rFonts w:ascii="PT Astra Serif" w:eastAsia="Times New Roman" w:hAnsi="PT Astra Serif" w:cs="Times New Roman"/>
          <w:sz w:val="24"/>
          <w:szCs w:val="24"/>
        </w:rPr>
        <w:t>простор и свобода передвижения.</w:t>
      </w:r>
      <w:r w:rsidR="007454FF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Они включают в себе такие игровые задания, выполнение которых требует достаточного пр</w:t>
      </w:r>
      <w:r w:rsidR="006835EC"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остора и свободы передвижения, их ц</w:t>
      </w:r>
      <w:r w:rsidRPr="00E35A92">
        <w:rPr>
          <w:rStyle w:val="c7"/>
          <w:rFonts w:ascii="PT Astra Serif" w:hAnsi="PT Astra Serif"/>
          <w:color w:val="000000"/>
          <w:sz w:val="24"/>
          <w:szCs w:val="24"/>
          <w:shd w:val="clear" w:color="auto" w:fill="FFFFFF"/>
        </w:rPr>
        <w:t>ель – физически активный и психологически эффективный отдых.</w:t>
      </w:r>
    </w:p>
    <w:p w:rsidR="00E35A92" w:rsidRDefault="00E35A92" w:rsidP="00280BDE">
      <w:pPr>
        <w:spacing w:after="0" w:line="240" w:lineRule="atLeast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4E26BC" w:rsidRPr="00E35A92" w:rsidRDefault="00280BDE" w:rsidP="00280BDE">
      <w:pPr>
        <w:spacing w:after="0" w:line="240" w:lineRule="atLeast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Алгоритм проведения игры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Деление воспитанников на команды (4-5 детей).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Дети сами выбирают капитана своей команды (себя не предлагать</w:t>
      </w:r>
      <w:r w:rsidR="00E23650" w:rsidRPr="00ED39A9">
        <w:rPr>
          <w:rFonts w:ascii="PT Astra Serif" w:hAnsi="PT Astra Serif" w:cs="Times New Roman"/>
          <w:sz w:val="24"/>
          <w:szCs w:val="24"/>
        </w:rPr>
        <w:t>!</w:t>
      </w:r>
      <w:r w:rsidRPr="00ED39A9">
        <w:rPr>
          <w:rFonts w:ascii="PT Astra Serif" w:hAnsi="PT Astra Serif" w:cs="Times New Roman"/>
          <w:sz w:val="24"/>
          <w:szCs w:val="24"/>
        </w:rPr>
        <w:t>).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Придумывание названия команды.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Воспитатель называет игру.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Капитаны выбирают карточки-задания</w:t>
      </w:r>
      <w:r w:rsidR="00280BDE" w:rsidRPr="00ED39A9">
        <w:rPr>
          <w:rFonts w:ascii="PT Astra Serif" w:hAnsi="PT Astra Serif" w:cs="Times New Roman"/>
          <w:sz w:val="24"/>
          <w:szCs w:val="24"/>
        </w:rPr>
        <w:t xml:space="preserve"> (и</w:t>
      </w:r>
      <w:r w:rsidRPr="00ED39A9">
        <w:rPr>
          <w:rFonts w:ascii="PT Astra Serif" w:hAnsi="PT Astra Serif" w:cs="Times New Roman"/>
          <w:sz w:val="24"/>
          <w:szCs w:val="24"/>
        </w:rPr>
        <w:t>з конвертов;</w:t>
      </w:r>
      <w:r w:rsidR="00280BDE" w:rsidRPr="00ED39A9">
        <w:rPr>
          <w:rFonts w:ascii="PT Astra Serif" w:hAnsi="PT Astra Serif" w:cs="Times New Roman"/>
          <w:sz w:val="24"/>
          <w:szCs w:val="24"/>
        </w:rPr>
        <w:t xml:space="preserve"> в</w:t>
      </w:r>
      <w:r w:rsidRPr="00ED39A9">
        <w:rPr>
          <w:rFonts w:ascii="PT Astra Serif" w:hAnsi="PT Astra Serif" w:cs="Times New Roman"/>
          <w:sz w:val="24"/>
          <w:szCs w:val="24"/>
        </w:rPr>
        <w:t>ращая барабан</w:t>
      </w:r>
      <w:r w:rsidR="00280BDE" w:rsidRPr="00ED39A9">
        <w:rPr>
          <w:rFonts w:ascii="PT Astra Serif" w:hAnsi="PT Astra Serif" w:cs="Times New Roman"/>
          <w:sz w:val="24"/>
          <w:szCs w:val="24"/>
        </w:rPr>
        <w:t>)</w:t>
      </w:r>
      <w:r w:rsidRPr="00ED39A9">
        <w:rPr>
          <w:rFonts w:ascii="PT Astra Serif" w:hAnsi="PT Astra Serif" w:cs="Times New Roman"/>
          <w:sz w:val="24"/>
          <w:szCs w:val="24"/>
        </w:rPr>
        <w:t>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В тайне от команды воспитатель сообщает капитанам задание.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Капитаны самостоятельно сообщают задание членам своей команды.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Выполнение задания</w:t>
      </w:r>
      <w:r w:rsidR="00280BDE" w:rsidRPr="00ED39A9">
        <w:rPr>
          <w:rFonts w:ascii="PT Astra Serif" w:hAnsi="PT Astra Serif" w:cs="Times New Roman"/>
          <w:sz w:val="24"/>
          <w:szCs w:val="24"/>
        </w:rPr>
        <w:t xml:space="preserve"> командами</w:t>
      </w:r>
      <w:r w:rsidRPr="00ED39A9">
        <w:rPr>
          <w:rFonts w:ascii="PT Astra Serif" w:hAnsi="PT Astra Serif" w:cs="Times New Roman"/>
          <w:sz w:val="24"/>
          <w:szCs w:val="24"/>
        </w:rPr>
        <w:t>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>Капитан анализирует выполненное задание.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 xml:space="preserve"> Динамическая пауза.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 xml:space="preserve"> Смена мизансцены (смена команды и капитана)</w:t>
      </w:r>
      <w:r w:rsidR="00280BDE" w:rsidRPr="00ED39A9">
        <w:rPr>
          <w:rFonts w:ascii="PT Astra Serif" w:hAnsi="PT Astra Serif" w:cs="Times New Roman"/>
          <w:sz w:val="24"/>
          <w:szCs w:val="24"/>
        </w:rPr>
        <w:t>.</w:t>
      </w:r>
    </w:p>
    <w:p w:rsidR="004E26BC" w:rsidRPr="00ED39A9" w:rsidRDefault="004E26BC" w:rsidP="007454FF">
      <w:pPr>
        <w:numPr>
          <w:ilvl w:val="0"/>
          <w:numId w:val="8"/>
        </w:numPr>
        <w:tabs>
          <w:tab w:val="left" w:pos="426"/>
          <w:tab w:val="left" w:pos="1134"/>
        </w:tabs>
        <w:spacing w:after="0" w:line="240" w:lineRule="atLeast"/>
        <w:ind w:left="0" w:firstLine="709"/>
        <w:rPr>
          <w:rFonts w:ascii="PT Astra Serif" w:hAnsi="PT Astra Serif" w:cs="Times New Roman"/>
          <w:sz w:val="24"/>
          <w:szCs w:val="24"/>
        </w:rPr>
      </w:pPr>
      <w:r w:rsidRPr="00ED39A9">
        <w:rPr>
          <w:rFonts w:ascii="PT Astra Serif" w:hAnsi="PT Astra Serif" w:cs="Times New Roman"/>
          <w:sz w:val="24"/>
          <w:szCs w:val="24"/>
        </w:rPr>
        <w:t xml:space="preserve"> Новая игра.</w:t>
      </w:r>
    </w:p>
    <w:p w:rsidR="00280BDE" w:rsidRPr="00E35A92" w:rsidRDefault="00386853" w:rsidP="000C1534">
      <w:pPr>
        <w:spacing w:after="0" w:line="240" w:lineRule="atLeast"/>
        <w:ind w:firstLine="709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E35A92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Каждый </w:t>
      </w:r>
      <w:r w:rsidR="000C1534" w:rsidRPr="00E35A92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педагог</w:t>
      </w:r>
      <w:r w:rsidRPr="00E35A92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самостоятельно может подобрать те методы и приёмы, игровые упражнения социо-игровой технологии, </w:t>
      </w:r>
      <w:r w:rsidR="000C1534" w:rsidRPr="00E35A92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которые подойдут для него и </w:t>
      </w:r>
      <w:r w:rsidRPr="00E35A92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>детей его группы.</w:t>
      </w:r>
    </w:p>
    <w:p w:rsidR="00803078" w:rsidRPr="00E35A92" w:rsidRDefault="00803078" w:rsidP="00280BDE">
      <w:pPr>
        <w:spacing w:after="0" w:line="240" w:lineRule="atLeast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280BDE" w:rsidRPr="00E35A92" w:rsidRDefault="00280BDE" w:rsidP="00280BDE">
      <w:pPr>
        <w:spacing w:after="0" w:line="240" w:lineRule="atLeast"/>
        <w:jc w:val="center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Практическая часть</w:t>
      </w:r>
      <w:r w:rsidR="003B164E" w:rsidRPr="00E35A92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:rsidR="003B164E" w:rsidRPr="00E35A92" w:rsidRDefault="003B164E" w:rsidP="00280BDE">
      <w:pPr>
        <w:spacing w:after="0" w:line="240" w:lineRule="atLeast"/>
        <w:jc w:val="center"/>
        <w:rPr>
          <w:rFonts w:ascii="PT Astra Serif" w:hAnsi="PT Astra Serif" w:cs="Times New Roman"/>
          <w:i/>
          <w:sz w:val="24"/>
          <w:szCs w:val="24"/>
        </w:rPr>
      </w:pPr>
      <w:r w:rsidRPr="00E35A92">
        <w:rPr>
          <w:rFonts w:ascii="PT Astra Serif" w:hAnsi="PT Astra Serif" w:cs="Times New Roman"/>
          <w:i/>
          <w:sz w:val="24"/>
          <w:szCs w:val="24"/>
        </w:rPr>
        <w:t>(с педагогами проигрывается фрагмент занятия)</w:t>
      </w:r>
    </w:p>
    <w:p w:rsidR="00ED39A9" w:rsidRDefault="00ED39A9" w:rsidP="00DC203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u w:val="single"/>
        </w:rPr>
      </w:pPr>
    </w:p>
    <w:p w:rsidR="00B86C32" w:rsidRPr="00E35A92" w:rsidRDefault="00B86C32" w:rsidP="00DC203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u w:val="single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Игра 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1</w:t>
      </w:r>
      <w:r w:rsidR="00B56585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.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 </w:t>
      </w: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«Давайте поздороваемся!»</w:t>
      </w:r>
    </w:p>
    <w:p w:rsidR="00ED39A9" w:rsidRDefault="0020155B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</w:t>
      </w:r>
      <w:r w:rsidR="00803078" w:rsidRPr="00E35A92">
        <w:rPr>
          <w:rFonts w:ascii="PT Astra Serif" w:eastAsia="Times New Roman" w:hAnsi="PT Astra Serif" w:cs="Times New Roman"/>
          <w:b/>
          <w:sz w:val="24"/>
          <w:szCs w:val="24"/>
        </w:rPr>
        <w:t>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DF2603" w:rsidRPr="00E35A92" w:rsidRDefault="0020155B" w:rsidP="00110767">
      <w:pPr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</w:t>
      </w:r>
      <w:r w:rsidR="005016DE" w:rsidRPr="00E35A92">
        <w:rPr>
          <w:rFonts w:ascii="PT Astra Serif" w:eastAsia="Times New Roman" w:hAnsi="PT Astra Serif" w:cs="Times New Roman"/>
          <w:sz w:val="24"/>
          <w:szCs w:val="24"/>
        </w:rPr>
        <w:t>Давайте поздороваемся друг с другом! В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>станьте, пожалуйста, полукругом.</w:t>
      </w:r>
      <w:r w:rsidR="009C66FA" w:rsidRPr="00E35A92">
        <w:rPr>
          <w:rFonts w:ascii="PT Astra Serif" w:eastAsia="Times New Roman" w:hAnsi="PT Astra Serif" w:cs="Times New Roman"/>
          <w:sz w:val="24"/>
          <w:szCs w:val="24"/>
        </w:rPr>
        <w:t xml:space="preserve"> Но здороваться мы будем необычным образом - </w:t>
      </w:r>
      <w:r w:rsidR="009C66FA" w:rsidRPr="00E35A92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разными частями тела: сначала спина – со спиной соседа, теперь правая рука - с ухом соседа, и, наконец, правая рука-с правой рукой соседа.</w:t>
      </w:r>
    </w:p>
    <w:p w:rsidR="00DF2603" w:rsidRPr="00E35A92" w:rsidRDefault="005016DE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В</w:t>
      </w:r>
      <w:r w:rsidR="009C66FA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ыполн</w:t>
      </w: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ение задания</w:t>
      </w:r>
      <w:r w:rsidR="009C66FA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.</w:t>
      </w:r>
    </w:p>
    <w:p w:rsidR="00B86C32" w:rsidRPr="00E35A92" w:rsidRDefault="00B86C32" w:rsidP="00DC203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u w:val="single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Игра 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2</w:t>
      </w:r>
      <w:r w:rsidR="00B56585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.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 </w:t>
      </w: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«Назови себя»</w:t>
      </w:r>
    </w:p>
    <w:p w:rsidR="00ED39A9" w:rsidRDefault="00803078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DF2603" w:rsidRPr="00E35A92" w:rsidRDefault="007F3493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</w:t>
      </w:r>
      <w:r w:rsidR="00B86C32" w:rsidRPr="00E35A92">
        <w:rPr>
          <w:rFonts w:ascii="PT Astra Serif" w:eastAsia="Times New Roman" w:hAnsi="PT Astra Serif" w:cs="Times New Roman"/>
          <w:sz w:val="24"/>
          <w:szCs w:val="24"/>
        </w:rPr>
        <w:t>Теперь я предлагаю вам представить себя и назвать своё имя так, как вам больше нравится (например, ласково или по имени отчеству).</w:t>
      </w:r>
    </w:p>
    <w:p w:rsidR="005016DE" w:rsidRPr="00E35A92" w:rsidRDefault="005016DE" w:rsidP="005016D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Выполнение задания.</w:t>
      </w:r>
    </w:p>
    <w:p w:rsidR="00ED39A9" w:rsidRDefault="00803078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2D5E34" w:rsidRPr="00E35A92" w:rsidRDefault="00F90DAC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</w:t>
      </w:r>
      <w:r w:rsidR="005016DE" w:rsidRPr="00E35A92">
        <w:rPr>
          <w:rFonts w:ascii="PT Astra Serif" w:eastAsia="Times New Roman" w:hAnsi="PT Astra Serif" w:cs="Times New Roman"/>
          <w:sz w:val="24"/>
          <w:szCs w:val="24"/>
        </w:rPr>
        <w:t>М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>ы с вами живем на Крайнем Севере России, в Ямало-Ненецком автономном округе. А</w:t>
      </w:r>
      <w:r w:rsidR="002D5E34" w:rsidRPr="00E35A92">
        <w:rPr>
          <w:rFonts w:ascii="PT Astra Serif" w:eastAsia="Times New Roman" w:hAnsi="PT Astra Serif" w:cs="Times New Roman"/>
          <w:sz w:val="24"/>
          <w:szCs w:val="24"/>
        </w:rPr>
        <w:t xml:space="preserve"> вы знаете, какие коренные народы проживают на территории </w:t>
      </w:r>
      <w:r w:rsidR="00E23650" w:rsidRPr="00E35A92">
        <w:rPr>
          <w:rFonts w:ascii="PT Astra Serif" w:eastAsia="Times New Roman" w:hAnsi="PT Astra Serif" w:cs="Times New Roman"/>
          <w:sz w:val="24"/>
          <w:szCs w:val="24"/>
        </w:rPr>
        <w:t>нашего</w:t>
      </w:r>
      <w:r w:rsidR="002D5E34" w:rsidRPr="00E35A92">
        <w:rPr>
          <w:rFonts w:ascii="PT Astra Serif" w:eastAsia="Times New Roman" w:hAnsi="PT Astra Serif" w:cs="Times New Roman"/>
          <w:sz w:val="24"/>
          <w:szCs w:val="24"/>
        </w:rPr>
        <w:t xml:space="preserve"> округа?</w:t>
      </w:r>
    </w:p>
    <w:p w:rsidR="002D5E34" w:rsidRPr="00E35A92" w:rsidRDefault="005016DE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П</w:t>
      </w:r>
      <w:r w:rsidR="002D5E34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еречисляют: ханты, манси, ненцы, селькупы, коми-зыряне.</w:t>
      </w:r>
    </w:p>
    <w:p w:rsidR="00ED39A9" w:rsidRDefault="00803078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2D5E34" w:rsidRPr="00E35A92" w:rsidRDefault="002D5E34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Давайте сейчас рассчитаемся на </w:t>
      </w: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ханты, манси, ненцы 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>и поделимся на команды.</w:t>
      </w:r>
    </w:p>
    <w:p w:rsidR="002D5E34" w:rsidRPr="00E35A92" w:rsidRDefault="005016DE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Р</w:t>
      </w:r>
      <w:r w:rsidR="002D5E34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ассчитываются и образуют три команды.</w:t>
      </w:r>
    </w:p>
    <w:p w:rsidR="00ED39A9" w:rsidRDefault="00803078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2D5E34" w:rsidRPr="00E35A92" w:rsidRDefault="002D5E34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Каждая команда выбирает капитана. Но себя не предлагать! Договариваемся между собой в команде.</w:t>
      </w:r>
    </w:p>
    <w:p w:rsidR="002D5E34" w:rsidRPr="00E35A92" w:rsidRDefault="002D5E34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Каждая команда выбирает себе капитана.</w:t>
      </w:r>
    </w:p>
    <w:p w:rsidR="008A1C76" w:rsidRPr="00E35A92" w:rsidRDefault="008A1C76" w:rsidP="00DC203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u w:val="single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Игра 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3</w:t>
      </w:r>
      <w:r w:rsidR="00B56585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.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 </w:t>
      </w: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«</w:t>
      </w:r>
      <w:r w:rsidR="002C4430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Символика городов ЯНАО</w:t>
      </w: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»</w:t>
      </w:r>
    </w:p>
    <w:p w:rsidR="002C4430" w:rsidRPr="00E35A92" w:rsidRDefault="00803078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Ведущий:</w:t>
      </w:r>
      <w:r w:rsidR="00BC18E2" w:rsidRPr="00E35A92">
        <w:rPr>
          <w:rFonts w:ascii="PT Astra Serif" w:eastAsia="Times New Roman" w:hAnsi="PT Astra Serif" w:cs="Times New Roman"/>
          <w:sz w:val="24"/>
          <w:szCs w:val="24"/>
        </w:rPr>
        <w:t xml:space="preserve"> - Капитаны</w:t>
      </w:r>
      <w:r w:rsidR="005351A1" w:rsidRPr="00E35A92">
        <w:rPr>
          <w:rFonts w:ascii="PT Astra Serif" w:eastAsia="Times New Roman" w:hAnsi="PT Astra Serif" w:cs="Times New Roman"/>
          <w:sz w:val="24"/>
          <w:szCs w:val="24"/>
        </w:rPr>
        <w:t xml:space="preserve"> команд</w:t>
      </w:r>
      <w:r w:rsidR="00BC18E2" w:rsidRPr="00E35A92">
        <w:rPr>
          <w:rFonts w:ascii="PT Astra Serif" w:eastAsia="Times New Roman" w:hAnsi="PT Astra Serif" w:cs="Times New Roman"/>
          <w:sz w:val="24"/>
          <w:szCs w:val="24"/>
        </w:rPr>
        <w:t xml:space="preserve">, подойдите, пожалуйста, ко мне. </w:t>
      </w:r>
      <w:r w:rsidR="008A1C76" w:rsidRPr="00E35A92">
        <w:rPr>
          <w:rFonts w:ascii="PT Astra Serif" w:eastAsia="Times New Roman" w:hAnsi="PT Astra Serif" w:cs="Times New Roman"/>
          <w:sz w:val="24"/>
          <w:szCs w:val="24"/>
        </w:rPr>
        <w:t xml:space="preserve">Задание нужно правильно объяснить членам своей команды. </w:t>
      </w:r>
      <w:r w:rsidR="008A1C76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З</w:t>
      </w:r>
      <w:r w:rsidR="00BC18E2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адание</w:t>
      </w:r>
      <w:r w:rsidR="008A1C76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№ 1:</w:t>
      </w:r>
      <w:r w:rsidR="008A1C76" w:rsidRPr="00E35A9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2C4430" w:rsidRPr="00E35A92">
        <w:rPr>
          <w:rFonts w:ascii="PT Astra Serif" w:eastAsia="Times New Roman" w:hAnsi="PT Astra Serif" w:cs="Times New Roman"/>
          <w:sz w:val="24"/>
          <w:szCs w:val="24"/>
        </w:rPr>
        <w:t xml:space="preserve">на карте ЯНАО найти города и </w:t>
      </w:r>
      <w:r w:rsidR="002C4430" w:rsidRPr="00E35A92">
        <w:rPr>
          <w:rFonts w:ascii="PT Astra Serif" w:eastAsia="Times New Roman" w:hAnsi="PT Astra Serif" w:cs="Times New Roman"/>
          <w:sz w:val="24"/>
          <w:szCs w:val="24"/>
        </w:rPr>
        <w:lastRenderedPageBreak/>
        <w:t>сопоставить с ними их символику (т.е. какому городу принадлежит герб).</w:t>
      </w:r>
      <w:r w:rsidR="00FF2C6F" w:rsidRPr="00E35A92">
        <w:rPr>
          <w:rFonts w:ascii="PT Astra Serif" w:eastAsia="Times New Roman" w:hAnsi="PT Astra Serif" w:cs="Times New Roman"/>
          <w:sz w:val="24"/>
          <w:szCs w:val="24"/>
        </w:rPr>
        <w:t xml:space="preserve"> Время на выполнение задания – 2 минуты.</w:t>
      </w:r>
    </w:p>
    <w:p w:rsidR="002D5E34" w:rsidRPr="00E35A92" w:rsidRDefault="008A1C76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Команды выполняют задание.</w:t>
      </w:r>
    </w:p>
    <w:p w:rsidR="0040297E" w:rsidRPr="00E35A92" w:rsidRDefault="0040297E" w:rsidP="0011076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Капитаны выходят и анализируют выполненное задание.</w:t>
      </w:r>
    </w:p>
    <w:p w:rsidR="00700C35" w:rsidRPr="00E35A92" w:rsidRDefault="00700C35" w:rsidP="00700C35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highlight w:val="green"/>
        </w:rPr>
      </w:pPr>
    </w:p>
    <w:p w:rsidR="00700C35" w:rsidRPr="00E35A92" w:rsidRDefault="00700C35" w:rsidP="00B41CE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Карта ЯНАО</w:t>
      </w:r>
    </w:p>
    <w:p w:rsidR="00700C35" w:rsidRPr="00E35A92" w:rsidRDefault="00700C35" w:rsidP="00700C35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highlight w:val="green"/>
        </w:rPr>
      </w:pPr>
    </w:p>
    <w:p w:rsidR="0012478E" w:rsidRPr="00E35A92" w:rsidRDefault="00700C35" w:rsidP="00700C35">
      <w:pPr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</w:rPr>
      </w:pPr>
      <w:r w:rsidRPr="00E35A92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2113108" cy="2438400"/>
            <wp:effectExtent l="19050" t="0" r="1442" b="0"/>
            <wp:docPr id="39" name="Рисунок 46" descr="Картинки по запросу картинка берега реки на Ям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картинка берега реки на Ямал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38" cy="244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E5" w:rsidRPr="00E35A92" w:rsidRDefault="00B41CE5" w:rsidP="00700C35">
      <w:pPr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</w:rPr>
      </w:pPr>
    </w:p>
    <w:tbl>
      <w:tblPr>
        <w:tblStyle w:val="a8"/>
        <w:tblW w:w="0" w:type="auto"/>
        <w:tblLook w:val="04A0"/>
      </w:tblPr>
      <w:tblGrid>
        <w:gridCol w:w="2235"/>
        <w:gridCol w:w="7335"/>
      </w:tblGrid>
      <w:tr w:rsidR="005E4817" w:rsidRPr="00ED39A9" w:rsidTr="00E35A92">
        <w:tc>
          <w:tcPr>
            <w:tcW w:w="2235" w:type="dxa"/>
          </w:tcPr>
          <w:p w:rsidR="00B87E9A" w:rsidRPr="00ED39A9" w:rsidRDefault="002C4430" w:rsidP="002C4430">
            <w:pPr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 xml:space="preserve">Города </w:t>
            </w:r>
          </w:p>
          <w:p w:rsidR="005E4817" w:rsidRPr="00ED39A9" w:rsidRDefault="002C4430" w:rsidP="002C4430">
            <w:pPr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>ЯНАО</w:t>
            </w:r>
          </w:p>
        </w:tc>
        <w:tc>
          <w:tcPr>
            <w:tcW w:w="7335" w:type="dxa"/>
          </w:tcPr>
          <w:p w:rsidR="00922837" w:rsidRPr="00ED39A9" w:rsidRDefault="002C4430" w:rsidP="002C4430">
            <w:pPr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>Гербы городов ЯНАО</w:t>
            </w:r>
            <w:r w:rsidR="00922837" w:rsidRPr="00ED39A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 xml:space="preserve"> </w:t>
            </w:r>
          </w:p>
          <w:p w:rsidR="005E4817" w:rsidRPr="00ED39A9" w:rsidRDefault="00922837" w:rsidP="002C4430">
            <w:pPr>
              <w:jc w:val="center"/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sz w:val="20"/>
                <w:szCs w:val="20"/>
              </w:rPr>
              <w:t>и их геральдическое описание</w:t>
            </w:r>
          </w:p>
        </w:tc>
      </w:tr>
      <w:tr w:rsidR="005E4817" w:rsidRPr="00ED39A9" w:rsidTr="00E35A92">
        <w:tc>
          <w:tcPr>
            <w:tcW w:w="2235" w:type="dxa"/>
            <w:vAlign w:val="center"/>
          </w:tcPr>
          <w:p w:rsidR="005E4817" w:rsidRPr="00ED39A9" w:rsidRDefault="002C4430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t>Салехард</w:t>
            </w:r>
          </w:p>
        </w:tc>
        <w:tc>
          <w:tcPr>
            <w:tcW w:w="7335" w:type="dxa"/>
          </w:tcPr>
          <w:p w:rsidR="005E4817" w:rsidRPr="00ED39A9" w:rsidRDefault="002C4430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233" cy="901908"/>
                  <wp:effectExtent l="19050" t="0" r="0" b="0"/>
                  <wp:docPr id="1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103" t="35084" r="61281" b="3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62" cy="90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FE6" w:rsidRPr="00ED39A9" w:rsidRDefault="00C42FE6" w:rsidP="00922837">
            <w:pPr>
              <w:jc w:val="center"/>
              <w:rPr>
                <w:rFonts w:ascii="PT Astra Serif" w:hAnsi="PT Astra Serif" w:cs="Arial"/>
                <w:sz w:val="20"/>
                <w:szCs w:val="20"/>
                <w:shd w:val="clear" w:color="auto" w:fill="FFFFFF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  <w:shd w:val="clear" w:color="auto" w:fill="FFFFFF"/>
              </w:rPr>
              <w:t>В серебре чёрная идущая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  <w:shd w:val="clear" w:color="auto" w:fill="FFFFFF"/>
              </w:rPr>
              <w:t xml:space="preserve"> </w:t>
            </w:r>
            <w:hyperlink r:id="rId9" w:tooltip="Чёрно-бурая лисица" w:history="1">
              <w:r w:rsidRPr="00ED39A9">
                <w:rPr>
                  <w:rStyle w:val="a7"/>
                  <w:rFonts w:ascii="PT Astra Serif" w:hAnsi="PT Astra Serif" w:cs="Arial"/>
                  <w:color w:val="auto"/>
                  <w:sz w:val="20"/>
                  <w:szCs w:val="20"/>
                  <w:u w:val="none"/>
                  <w:shd w:val="clear" w:color="auto" w:fill="FFFFFF"/>
                </w:rPr>
                <w:t>лисица</w:t>
              </w:r>
            </w:hyperlink>
            <w:r w:rsidR="00E23650" w:rsidRPr="00ED39A9">
              <w:rPr>
                <w:rFonts w:ascii="PT Astra Serif" w:hAnsi="PT Astra Serif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11518" w:rsidRPr="00ED39A9" w:rsidRDefault="00C42FE6" w:rsidP="00922837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  <w:shd w:val="clear" w:color="auto" w:fill="FFFFFF"/>
              </w:rPr>
              <w:t>с червлёными глазами и языком</w:t>
            </w:r>
            <w:r w:rsidR="00F21DC2" w:rsidRPr="00ED39A9">
              <w:rPr>
                <w:rFonts w:ascii="PT Astra Serif" w:hAnsi="PT Astra Serif" w:cs="Arial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C4430" w:rsidRPr="00ED39A9" w:rsidTr="00E35A92">
        <w:tc>
          <w:tcPr>
            <w:tcW w:w="2235" w:type="dxa"/>
            <w:vAlign w:val="center"/>
          </w:tcPr>
          <w:p w:rsidR="002C4430" w:rsidRPr="00ED39A9" w:rsidRDefault="002C4430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t>Лабытнанги</w:t>
            </w:r>
          </w:p>
        </w:tc>
        <w:tc>
          <w:tcPr>
            <w:tcW w:w="7335" w:type="dxa"/>
          </w:tcPr>
          <w:p w:rsidR="002C4430" w:rsidRPr="00ED39A9" w:rsidRDefault="00011518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1921" cy="997223"/>
                  <wp:effectExtent l="19050" t="0" r="7229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231" t="30286" r="61033" b="36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34" cy="99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1A1" w:rsidRPr="00ED39A9" w:rsidRDefault="00C42FE6" w:rsidP="005351A1">
            <w:pPr>
              <w:jc w:val="center"/>
              <w:rPr>
                <w:rFonts w:ascii="PT Astra Serif" w:hAnsi="PT Astra Serif" w:cs="Arial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В лазоревом (синем, голубом) поле серебряные горы </w:t>
            </w:r>
            <w:r w:rsidR="005351A1" w:rsidRPr="00ED39A9">
              <w:rPr>
                <w:rFonts w:ascii="PT Astra Serif" w:hAnsi="PT Astra Serif" w:cs="Arial"/>
                <w:sz w:val="20"/>
                <w:szCs w:val="20"/>
              </w:rPr>
              <w:t>с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дву</w:t>
            </w:r>
            <w:r w:rsidR="005351A1" w:rsidRPr="00ED39A9">
              <w:rPr>
                <w:rFonts w:ascii="PT Astra Serif" w:hAnsi="PT Astra Serif" w:cs="Arial"/>
                <w:sz w:val="20"/>
                <w:szCs w:val="20"/>
              </w:rPr>
              <w:t>мя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больши</w:t>
            </w:r>
            <w:r w:rsidR="005351A1" w:rsidRPr="00ED39A9">
              <w:rPr>
                <w:rFonts w:ascii="PT Astra Serif" w:hAnsi="PT Astra Serif" w:cs="Arial"/>
                <w:sz w:val="20"/>
                <w:szCs w:val="20"/>
              </w:rPr>
              <w:t>ми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вершина</w:t>
            </w:r>
            <w:r w:rsidR="005351A1" w:rsidRPr="00ED39A9">
              <w:rPr>
                <w:rFonts w:ascii="PT Astra Serif" w:hAnsi="PT Astra Serif" w:cs="Arial"/>
                <w:sz w:val="20"/>
                <w:szCs w:val="20"/>
              </w:rPr>
              <w:t>ми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и между ними одной малой, обрамлённые золотой головой оленя с черными глазами, </w:t>
            </w:r>
          </w:p>
          <w:p w:rsidR="00011518" w:rsidRPr="00ED39A9" w:rsidRDefault="00C42FE6" w:rsidP="005351A1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>в сопровождении шести серебряных</w:t>
            </w:r>
            <w:r w:rsidR="005351A1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hyperlink r:id="rId11" w:tooltip="Лиственница" w:history="1">
              <w:r w:rsidRPr="00ED39A9">
                <w:rPr>
                  <w:rStyle w:val="a7"/>
                  <w:rFonts w:ascii="PT Astra Serif" w:hAnsi="PT Astra Serif" w:cs="Arial"/>
                  <w:color w:val="auto"/>
                  <w:sz w:val="20"/>
                  <w:szCs w:val="20"/>
                  <w:u w:val="none"/>
                </w:rPr>
                <w:t>лиственниц</w:t>
              </w:r>
            </w:hyperlink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по сторонам, по три с каждой стороны, и одной между рогами; во главе щита — серебряная снежинка</w:t>
            </w:r>
            <w:r w:rsidR="00F21DC2" w:rsidRPr="00ED39A9">
              <w:rPr>
                <w:rFonts w:ascii="PT Astra Serif" w:hAnsi="PT Astra Serif" w:cs="Arial"/>
                <w:sz w:val="20"/>
                <w:szCs w:val="20"/>
              </w:rPr>
              <w:t>.</w:t>
            </w:r>
          </w:p>
        </w:tc>
      </w:tr>
      <w:tr w:rsidR="002C4430" w:rsidRPr="00ED39A9" w:rsidTr="00E35A92">
        <w:tc>
          <w:tcPr>
            <w:tcW w:w="2235" w:type="dxa"/>
            <w:vAlign w:val="center"/>
          </w:tcPr>
          <w:p w:rsidR="002C4430" w:rsidRPr="00ED39A9" w:rsidRDefault="002E2FB1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t>Губкинский</w:t>
            </w:r>
          </w:p>
        </w:tc>
        <w:tc>
          <w:tcPr>
            <w:tcW w:w="7335" w:type="dxa"/>
          </w:tcPr>
          <w:p w:rsidR="002C4430" w:rsidRPr="00ED39A9" w:rsidRDefault="002E2FB1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4209" cy="937966"/>
                  <wp:effectExtent l="19050" t="0" r="0" b="0"/>
                  <wp:docPr id="1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119" t="35011" r="62456" b="36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10" cy="93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1A1" w:rsidRPr="00ED39A9" w:rsidRDefault="0012478E" w:rsidP="005351A1">
            <w:pPr>
              <w:jc w:val="center"/>
              <w:rPr>
                <w:rFonts w:ascii="PT Astra Serif" w:hAnsi="PT Astra Serif" w:cs="Arial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>Щит</w:t>
            </w:r>
            <w:r w:rsidR="005351A1" w:rsidRPr="00ED39A9">
              <w:rPr>
                <w:rFonts w:ascii="PT Astra Serif" w:hAnsi="PT Astra Serif" w:cs="Arial"/>
                <w:sz w:val="20"/>
                <w:szCs w:val="20"/>
              </w:rPr>
              <w:t>,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разделённый лазоревой волнистой перевязью, </w:t>
            </w:r>
          </w:p>
          <w:p w:rsidR="002E2FB1" w:rsidRPr="00ED39A9" w:rsidRDefault="00E23650" w:rsidP="00152F09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вверху </w:t>
            </w:r>
            <w:r w:rsidR="005351A1" w:rsidRPr="00ED39A9">
              <w:rPr>
                <w:rFonts w:ascii="PT Astra Serif" w:hAnsi="PT Astra Serif" w:cs="Arial"/>
                <w:sz w:val="20"/>
                <w:szCs w:val="20"/>
              </w:rPr>
              <w:t xml:space="preserve">слева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в серебряном поле </w:t>
            </w:r>
            <w:r w:rsidR="0012478E" w:rsidRPr="00ED39A9">
              <w:rPr>
                <w:rFonts w:ascii="PT Astra Serif" w:hAnsi="PT Astra Serif" w:cs="Arial"/>
                <w:sz w:val="20"/>
                <w:szCs w:val="20"/>
              </w:rPr>
              <w:t xml:space="preserve">— падающая </w:t>
            </w:r>
            <w:hyperlink r:id="rId13" w:tooltip="Капля" w:history="1">
              <w:r w:rsidR="0012478E" w:rsidRPr="00ED39A9">
                <w:rPr>
                  <w:rStyle w:val="a7"/>
                  <w:rFonts w:ascii="PT Astra Serif" w:hAnsi="PT Astra Serif" w:cs="Arial"/>
                  <w:color w:val="auto"/>
                  <w:sz w:val="20"/>
                  <w:szCs w:val="20"/>
                  <w:u w:val="none"/>
                </w:rPr>
                <w:t>капля</w:t>
              </w:r>
            </w:hyperlink>
            <w:r w:rsidR="0012478E" w:rsidRPr="00ED39A9">
              <w:rPr>
                <w:rFonts w:ascii="PT Astra Serif" w:hAnsi="PT Astra Serif" w:cs="Arial"/>
                <w:sz w:val="20"/>
                <w:szCs w:val="20"/>
              </w:rPr>
              <w:t xml:space="preserve">, </w:t>
            </w:r>
            <w:r w:rsidR="00152F09" w:rsidRPr="00ED39A9">
              <w:rPr>
                <w:rFonts w:ascii="PT Astra Serif" w:hAnsi="PT Astra Serif" w:cs="Arial"/>
                <w:sz w:val="20"/>
                <w:szCs w:val="20"/>
              </w:rPr>
              <w:t xml:space="preserve">разделенная двумя цветами (голубой – олицетворяет газ, черный – нефть), </w:t>
            </w:r>
            <w:r w:rsidR="0012478E" w:rsidRPr="00ED39A9">
              <w:rPr>
                <w:rFonts w:ascii="PT Astra Serif" w:hAnsi="PT Astra Serif" w:cs="Arial"/>
                <w:sz w:val="20"/>
                <w:szCs w:val="20"/>
              </w:rPr>
              <w:t>внизу — червлён</w:t>
            </w:r>
            <w:r w:rsidR="00152F09" w:rsidRPr="00ED39A9">
              <w:rPr>
                <w:rFonts w:ascii="PT Astra Serif" w:hAnsi="PT Astra Serif" w:cs="Arial"/>
                <w:sz w:val="20"/>
                <w:szCs w:val="20"/>
              </w:rPr>
              <w:t>ая</w:t>
            </w:r>
            <w:r w:rsidR="0012478E" w:rsidRPr="00ED39A9">
              <w:rPr>
                <w:rFonts w:ascii="PT Astra Serif" w:hAnsi="PT Astra Serif" w:cs="Arial"/>
                <w:sz w:val="20"/>
                <w:szCs w:val="20"/>
              </w:rPr>
              <w:t xml:space="preserve"> и золот</w:t>
            </w:r>
            <w:r w:rsidR="00152F09" w:rsidRPr="00ED39A9">
              <w:rPr>
                <w:rFonts w:ascii="PT Astra Serif" w:hAnsi="PT Astra Serif" w:cs="Arial"/>
                <w:sz w:val="20"/>
                <w:szCs w:val="20"/>
              </w:rPr>
              <w:t>ая</w:t>
            </w:r>
            <w:r w:rsidR="0012478E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="00152F09" w:rsidRPr="00ED39A9">
              <w:rPr>
                <w:rFonts w:ascii="PT Astra Serif" w:hAnsi="PT Astra Serif" w:cs="Arial"/>
                <w:sz w:val="20"/>
                <w:szCs w:val="20"/>
              </w:rPr>
              <w:t>волнистые перевязи, украшенные ненецким орнаментом «Рога оленя».</w:t>
            </w:r>
          </w:p>
        </w:tc>
      </w:tr>
      <w:tr w:rsidR="002C4430" w:rsidRPr="00ED39A9" w:rsidTr="00E35A92">
        <w:tc>
          <w:tcPr>
            <w:tcW w:w="2235" w:type="dxa"/>
            <w:vAlign w:val="center"/>
          </w:tcPr>
          <w:p w:rsidR="002C4430" w:rsidRPr="00ED39A9" w:rsidRDefault="004B7592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lastRenderedPageBreak/>
              <w:t>Муравленко</w:t>
            </w:r>
          </w:p>
        </w:tc>
        <w:tc>
          <w:tcPr>
            <w:tcW w:w="7335" w:type="dxa"/>
          </w:tcPr>
          <w:p w:rsidR="002C4430" w:rsidRPr="00ED39A9" w:rsidRDefault="004B7592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2506" cy="1003852"/>
                  <wp:effectExtent l="19050" t="0" r="0" b="0"/>
                  <wp:docPr id="1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0441" t="34286" r="58228" b="42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70" cy="100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592" w:rsidRPr="00ED39A9" w:rsidRDefault="00F21DC2" w:rsidP="005C1312">
            <w:pPr>
              <w:jc w:val="center"/>
              <w:rPr>
                <w:rFonts w:ascii="PT Astra Serif" w:hAnsi="PT Astra Serif" w:cs="Arial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>Два золотых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hyperlink r:id="rId15" w:tooltip="Замковый ключ" w:history="1">
              <w:r w:rsidRPr="00ED39A9">
                <w:rPr>
                  <w:rStyle w:val="a7"/>
                  <w:rFonts w:ascii="PT Astra Serif" w:hAnsi="PT Astra Serif" w:cs="Arial"/>
                  <w:color w:val="auto"/>
                  <w:sz w:val="20"/>
                  <w:szCs w:val="20"/>
                  <w:u w:val="none"/>
                </w:rPr>
                <w:t>ключа</w:t>
              </w:r>
            </w:hyperlink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накрест, переплетённые кольцами (ушками) в лазоревом поле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 xml:space="preserve">, под ними – серебряный орнамент «Рога оленя»,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а внизу чёрн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ая оконечность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, обременённ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ая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тонким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 xml:space="preserve"> поясом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, составленным из серебряных ромбов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.</w:t>
            </w:r>
          </w:p>
        </w:tc>
      </w:tr>
      <w:tr w:rsidR="002C4430" w:rsidRPr="00ED39A9" w:rsidTr="00E35A92">
        <w:tc>
          <w:tcPr>
            <w:tcW w:w="2235" w:type="dxa"/>
            <w:vAlign w:val="center"/>
          </w:tcPr>
          <w:p w:rsidR="002C4430" w:rsidRPr="00ED39A9" w:rsidRDefault="004B7592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t>Надым</w:t>
            </w:r>
          </w:p>
        </w:tc>
        <w:tc>
          <w:tcPr>
            <w:tcW w:w="7335" w:type="dxa"/>
          </w:tcPr>
          <w:p w:rsidR="002C4430" w:rsidRPr="00ED39A9" w:rsidRDefault="009D5C9B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9720" cy="1023730"/>
                  <wp:effectExtent l="19050" t="0" r="380" b="0"/>
                  <wp:docPr id="1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799" t="28356" r="58267" b="4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06" cy="103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C9B" w:rsidRPr="00ED39A9" w:rsidRDefault="00F21DC2" w:rsidP="005C131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В лазоревом (синем, голубом) поле поверх пониженного червленого (красного) шара (диска), 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 xml:space="preserve">внизу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зеленая оконечность, имеющая посередине дугообразную серебряную впадину, над которой 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фрагмент орнамента «Рога оленя»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, 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 xml:space="preserve">внутри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увенчанное лазоревым (голубым, синим)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hyperlink r:id="rId17" w:tooltip="Пламя" w:history="1">
              <w:r w:rsidRPr="00ED39A9">
                <w:rPr>
                  <w:rStyle w:val="a7"/>
                  <w:rFonts w:ascii="PT Astra Serif" w:hAnsi="PT Astra Serif" w:cs="Arial"/>
                  <w:color w:val="auto"/>
                  <w:sz w:val="20"/>
                  <w:szCs w:val="20"/>
                  <w:u w:val="none"/>
                </w:rPr>
                <w:t>пламенем</w:t>
              </w:r>
            </w:hyperlink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о трех языках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, символизирующих газ.</w:t>
            </w:r>
          </w:p>
        </w:tc>
      </w:tr>
      <w:tr w:rsidR="004B7592" w:rsidRPr="00ED39A9" w:rsidTr="00E35A92">
        <w:tc>
          <w:tcPr>
            <w:tcW w:w="2235" w:type="dxa"/>
            <w:vAlign w:val="center"/>
          </w:tcPr>
          <w:p w:rsidR="004B7592" w:rsidRPr="00ED39A9" w:rsidRDefault="009D5C9B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t>Новый Уренгой</w:t>
            </w:r>
          </w:p>
        </w:tc>
        <w:tc>
          <w:tcPr>
            <w:tcW w:w="7335" w:type="dxa"/>
          </w:tcPr>
          <w:p w:rsidR="004B7592" w:rsidRPr="00ED39A9" w:rsidRDefault="009D5C9B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8349" cy="1021659"/>
                  <wp:effectExtent l="19050" t="0" r="0" b="0"/>
                  <wp:docPr id="2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1112" t="34134" r="60831" b="41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30" cy="102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C9B" w:rsidRPr="00ED39A9" w:rsidRDefault="007D61DC" w:rsidP="005C1312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>В лазоревом (синем, голубом) поле белая (серебряная)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hyperlink r:id="rId19" w:tooltip="Белая сова" w:history="1">
              <w:r w:rsidRPr="00ED39A9">
                <w:rPr>
                  <w:rStyle w:val="a7"/>
                  <w:rFonts w:ascii="PT Astra Serif" w:hAnsi="PT Astra Serif" w:cs="Arial"/>
                  <w:color w:val="auto"/>
                  <w:sz w:val="20"/>
                  <w:szCs w:val="20"/>
                  <w:u w:val="none"/>
                </w:rPr>
                <w:t>полярная сова</w:t>
              </w:r>
            </w:hyperlink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с опущенными крыльями; поверх неё в оконечности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— три серебряных жезла, из которых 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вырывается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золот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ой огонь, символизирующие газовые факела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.</w:t>
            </w:r>
          </w:p>
        </w:tc>
      </w:tr>
      <w:tr w:rsidR="004B7592" w:rsidRPr="00ED39A9" w:rsidTr="00E35A92">
        <w:tc>
          <w:tcPr>
            <w:tcW w:w="2235" w:type="dxa"/>
            <w:vAlign w:val="center"/>
          </w:tcPr>
          <w:p w:rsidR="004B7592" w:rsidRPr="00ED39A9" w:rsidRDefault="00450FDC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t>Ноябрьск</w:t>
            </w:r>
          </w:p>
        </w:tc>
        <w:tc>
          <w:tcPr>
            <w:tcW w:w="7335" w:type="dxa"/>
          </w:tcPr>
          <w:p w:rsidR="004B7592" w:rsidRPr="00ED39A9" w:rsidRDefault="00450FDC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4887" cy="1036128"/>
                  <wp:effectExtent l="19050" t="0" r="3313" b="0"/>
                  <wp:docPr id="2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0429" t="34168" r="59150" b="4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06" cy="104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4F3" w:rsidRPr="00ED39A9" w:rsidRDefault="00922837" w:rsidP="005F74F3">
            <w:pPr>
              <w:pStyle w:val="a9"/>
              <w:spacing w:before="0" w:beforeAutospacing="0" w:after="0" w:afterAutospacing="0"/>
              <w:jc w:val="center"/>
              <w:rPr>
                <w:rFonts w:ascii="PT Astra Serif" w:hAnsi="PT Astra Serif" w:cs="Arial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В лазоревом (сине-голубом) поле вогнуто пурпурное 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острие, позади вершины которого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— серебряный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="005C1312" w:rsidRPr="00ED39A9">
              <w:rPr>
                <w:rFonts w:ascii="PT Astra Serif" w:hAnsi="PT Astra Serif" w:cs="Arial"/>
                <w:sz w:val="20"/>
                <w:szCs w:val="20"/>
              </w:rPr>
              <w:t>диск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с каймой из широких серебр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 xml:space="preserve">яных и чёрно-серебряных частей. </w:t>
            </w:r>
          </w:p>
          <w:p w:rsidR="00450FDC" w:rsidRPr="00ED39A9" w:rsidRDefault="00922837" w:rsidP="005F74F3">
            <w:pPr>
              <w:pStyle w:val="a9"/>
              <w:spacing w:before="0" w:beforeAutospacing="0" w:after="0" w:afterAutospacing="0"/>
              <w:jc w:val="center"/>
              <w:rPr>
                <w:rFonts w:ascii="PT Astra Serif" w:hAnsi="PT Astra Serif" w:cs="Arial"/>
                <w:color w:val="222222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>В оконечности серебряны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>й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>полудиск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, 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>символизирующий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hyperlink r:id="rId21" w:tooltip="Земля" w:history="1">
              <w:r w:rsidRPr="00ED39A9">
                <w:rPr>
                  <w:rStyle w:val="a7"/>
                  <w:rFonts w:ascii="PT Astra Serif" w:hAnsi="PT Astra Serif" w:cs="Arial"/>
                  <w:color w:val="auto"/>
                  <w:sz w:val="20"/>
                  <w:szCs w:val="20"/>
                  <w:u w:val="none"/>
                </w:rPr>
                <w:t>земной шар</w:t>
              </w:r>
            </w:hyperlink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. </w:t>
            </w:r>
            <w:r w:rsidR="00E23650" w:rsidRPr="00ED39A9">
              <w:rPr>
                <w:rFonts w:ascii="PT Astra Serif" w:hAnsi="PT Astra Serif" w:cs="Arial"/>
                <w:sz w:val="20"/>
                <w:szCs w:val="20"/>
              </w:rPr>
              <w:t xml:space="preserve">Поверх острия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— два серебряных бруска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 xml:space="preserve">. </w:t>
            </w:r>
          </w:p>
        </w:tc>
      </w:tr>
      <w:tr w:rsidR="00450FDC" w:rsidRPr="00ED39A9" w:rsidTr="00E35A92">
        <w:tc>
          <w:tcPr>
            <w:tcW w:w="2235" w:type="dxa"/>
            <w:vAlign w:val="center"/>
          </w:tcPr>
          <w:p w:rsidR="00450FDC" w:rsidRPr="00ED39A9" w:rsidRDefault="00450FDC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sz w:val="20"/>
                <w:szCs w:val="20"/>
              </w:rPr>
              <w:t>Тарко-Сале</w:t>
            </w:r>
          </w:p>
        </w:tc>
        <w:tc>
          <w:tcPr>
            <w:tcW w:w="7335" w:type="dxa"/>
          </w:tcPr>
          <w:p w:rsidR="00450FDC" w:rsidRPr="00ED39A9" w:rsidRDefault="00450FDC" w:rsidP="002C4430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eastAsia="Times New Roman" w:hAnsi="PT Astra Serif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7654" cy="1103244"/>
                  <wp:effectExtent l="19050" t="0" r="2446" b="0"/>
                  <wp:docPr id="2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440" t="32672" r="59071" b="34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20" cy="110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4EA" w:rsidRPr="00ED39A9" w:rsidRDefault="00922837" w:rsidP="005F74F3">
            <w:pPr>
              <w:jc w:val="center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ED39A9">
              <w:rPr>
                <w:rFonts w:ascii="PT Astra Serif" w:hAnsi="PT Astra Serif" w:cs="Arial"/>
                <w:sz w:val="20"/>
                <w:szCs w:val="20"/>
              </w:rPr>
              <w:t>В лазоревом, усеянном серебряными горностаевыми хвостами поле - серебряный узкий опрокинутый вилообразный крест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>,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 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 xml:space="preserve">с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двумя золотыми елями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 xml:space="preserve"> по сторонам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 xml:space="preserve">, а в оконечности - сидящей </w:t>
            </w:r>
            <w:r w:rsidR="005F74F3" w:rsidRPr="00ED39A9">
              <w:rPr>
                <w:rFonts w:ascii="PT Astra Serif" w:hAnsi="PT Astra Serif" w:cs="Arial"/>
                <w:sz w:val="20"/>
                <w:szCs w:val="20"/>
              </w:rPr>
              <w:t xml:space="preserve">золотой </w:t>
            </w:r>
            <w:r w:rsidRPr="00ED39A9">
              <w:rPr>
                <w:rFonts w:ascii="PT Astra Serif" w:hAnsi="PT Astra Serif" w:cs="Arial"/>
                <w:sz w:val="20"/>
                <w:szCs w:val="20"/>
              </w:rPr>
              <w:t>белкой.</w:t>
            </w:r>
          </w:p>
        </w:tc>
      </w:tr>
    </w:tbl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</w:rPr>
      </w:pPr>
    </w:p>
    <w:p w:rsidR="00ED39A9" w:rsidRDefault="00803078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E34E39" w:rsidRPr="00E35A92" w:rsidRDefault="002E75A2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Молодцы</w:t>
      </w:r>
      <w:r w:rsidR="00E34E39" w:rsidRPr="00E35A92">
        <w:rPr>
          <w:rFonts w:ascii="PT Astra Serif" w:eastAsia="Times New Roman" w:hAnsi="PT Astra Serif" w:cs="Times New Roman"/>
          <w:sz w:val="24"/>
          <w:szCs w:val="24"/>
        </w:rPr>
        <w:t>! С первым заданием вы справились! А какие большие реки протекают по территории ЯНАО?</w:t>
      </w:r>
    </w:p>
    <w:p w:rsidR="00E34E39" w:rsidRPr="00E35A92" w:rsidRDefault="0046370A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П</w:t>
      </w:r>
      <w:r w:rsidR="00E34E39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еречисляют: Обь, Таз, Пур, Надым, Мессояха, Кара, Юрибей.</w:t>
      </w:r>
    </w:p>
    <w:p w:rsidR="00ED39A9" w:rsidRDefault="00803078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Давайте сейчас рассчитаемся на </w:t>
      </w: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Обь, Таз, Пур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и снова поделимся на команды.</w:t>
      </w:r>
    </w:p>
    <w:p w:rsidR="00E34E39" w:rsidRPr="00E35A92" w:rsidRDefault="002E75A2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lastRenderedPageBreak/>
        <w:t>Р</w:t>
      </w:r>
      <w:r w:rsidR="00E34E39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ассчитываются и образуют три команды.</w:t>
      </w:r>
    </w:p>
    <w:p w:rsidR="00ED39A9" w:rsidRDefault="00803078" w:rsidP="00FE5B0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FE5B02" w:rsidRPr="00E35A92" w:rsidRDefault="00803078" w:rsidP="00FE5B0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FE5B02" w:rsidRPr="00E35A92">
        <w:rPr>
          <w:rFonts w:ascii="PT Astra Serif" w:eastAsia="Times New Roman" w:hAnsi="PT Astra Serif" w:cs="Times New Roman"/>
          <w:sz w:val="24"/>
          <w:szCs w:val="24"/>
        </w:rPr>
        <w:t>- Теперь снова каждая команда выбирает себе капитана. Но себя не предлагать! Договариваемся между собой в команде.</w:t>
      </w:r>
    </w:p>
    <w:p w:rsidR="00E35A92" w:rsidRPr="00ED39A9" w:rsidRDefault="00FE5B02" w:rsidP="00ED39A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Каждая команда выбирает себе капитана.</w:t>
      </w:r>
    </w:p>
    <w:p w:rsidR="00112C5D" w:rsidRPr="00E35A92" w:rsidRDefault="00112C5D" w:rsidP="00DC203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u w:val="single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Игра 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4</w:t>
      </w:r>
      <w:r w:rsidR="00B56585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. </w:t>
      </w: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«Отгадай ненецкие загадки»</w:t>
      </w:r>
    </w:p>
    <w:p w:rsidR="00ED39A9" w:rsidRDefault="00803078" w:rsidP="00112C5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ED39A9" w:rsidRDefault="00B56585" w:rsidP="00112C5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112C5D" w:rsidRPr="00E35A92">
        <w:rPr>
          <w:rFonts w:ascii="PT Astra Serif" w:eastAsia="Times New Roman" w:hAnsi="PT Astra Serif" w:cs="Times New Roman"/>
          <w:sz w:val="24"/>
          <w:szCs w:val="24"/>
        </w:rPr>
        <w:t xml:space="preserve">- Капитаны, подойдите, пожалуйста, ко мне. </w:t>
      </w:r>
      <w:r w:rsidR="002E75A2" w:rsidRPr="00E35A92">
        <w:rPr>
          <w:rFonts w:ascii="PT Astra Serif" w:eastAsia="Times New Roman" w:hAnsi="PT Astra Serif" w:cs="Times New Roman"/>
          <w:sz w:val="24"/>
          <w:szCs w:val="24"/>
        </w:rPr>
        <w:t>Правильно объясните з</w:t>
      </w:r>
      <w:r w:rsidR="00112C5D" w:rsidRPr="00E35A92">
        <w:rPr>
          <w:rFonts w:ascii="PT Astra Serif" w:eastAsia="Times New Roman" w:hAnsi="PT Astra Serif" w:cs="Times New Roman"/>
          <w:sz w:val="24"/>
          <w:szCs w:val="24"/>
        </w:rPr>
        <w:t xml:space="preserve">адание членам своей команды. </w:t>
      </w:r>
    </w:p>
    <w:p w:rsidR="00112C5D" w:rsidRPr="00E35A92" w:rsidRDefault="00112C5D" w:rsidP="00112C5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Задание № </w:t>
      </w:r>
      <w:r w:rsidR="00E34E39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2</w:t>
      </w: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: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вам необходимо отгадать ненецкие загадки и подобрать </w:t>
      </w:r>
      <w:r w:rsidR="00E34E39" w:rsidRPr="00E35A92">
        <w:rPr>
          <w:rFonts w:ascii="PT Astra Serif" w:eastAsia="Times New Roman" w:hAnsi="PT Astra Serif" w:cs="Times New Roman"/>
          <w:sz w:val="24"/>
          <w:szCs w:val="24"/>
        </w:rPr>
        <w:t xml:space="preserve">к ним </w:t>
      </w:r>
      <w:r w:rsidR="00B56585">
        <w:rPr>
          <w:rFonts w:ascii="PT Astra Serif" w:eastAsia="Times New Roman" w:hAnsi="PT Astra Serif" w:cs="Times New Roman"/>
          <w:sz w:val="24"/>
          <w:szCs w:val="24"/>
        </w:rPr>
        <w:t>кар</w:t>
      </w:r>
      <w:r w:rsidR="00E34E39" w:rsidRPr="00E35A92">
        <w:rPr>
          <w:rFonts w:ascii="PT Astra Serif" w:eastAsia="Times New Roman" w:hAnsi="PT Astra Serif" w:cs="Times New Roman"/>
          <w:sz w:val="24"/>
          <w:szCs w:val="24"/>
        </w:rPr>
        <w:t>т</w:t>
      </w:r>
      <w:r w:rsidR="00B56585">
        <w:rPr>
          <w:rFonts w:ascii="PT Astra Serif" w:eastAsia="Times New Roman" w:hAnsi="PT Astra Serif" w:cs="Times New Roman"/>
          <w:sz w:val="24"/>
          <w:szCs w:val="24"/>
        </w:rPr>
        <w:t>ин</w:t>
      </w:r>
      <w:r w:rsidR="00E34E39" w:rsidRPr="00E35A92">
        <w:rPr>
          <w:rFonts w:ascii="PT Astra Serif" w:eastAsia="Times New Roman" w:hAnsi="PT Astra Serif" w:cs="Times New Roman"/>
          <w:sz w:val="24"/>
          <w:szCs w:val="24"/>
        </w:rPr>
        <w:t>ки-отгадки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>.</w:t>
      </w:r>
      <w:r w:rsidR="00FF2C6F" w:rsidRPr="00E35A92">
        <w:rPr>
          <w:rFonts w:ascii="PT Astra Serif" w:eastAsia="Times New Roman" w:hAnsi="PT Astra Serif" w:cs="Times New Roman"/>
          <w:sz w:val="24"/>
          <w:szCs w:val="24"/>
        </w:rPr>
        <w:t xml:space="preserve"> Время на выполнение задания – 3 минуты.</w:t>
      </w:r>
    </w:p>
    <w:p w:rsidR="00112C5D" w:rsidRPr="00E35A92" w:rsidRDefault="00112C5D" w:rsidP="00112C5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Команды выполняют задание.</w:t>
      </w:r>
    </w:p>
    <w:p w:rsidR="00112C5D" w:rsidRPr="00E35A92" w:rsidRDefault="00112C5D" w:rsidP="00112C5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Капитаны выходят и анализируют выполненное задание.</w:t>
      </w:r>
    </w:p>
    <w:p w:rsidR="00112C5D" w:rsidRPr="00E35A92" w:rsidRDefault="00112C5D" w:rsidP="00112C5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920"/>
        <w:gridCol w:w="3933"/>
      </w:tblGrid>
      <w:tr w:rsidR="00F268E7" w:rsidRPr="00E35A92" w:rsidTr="00ED39A9">
        <w:tc>
          <w:tcPr>
            <w:tcW w:w="5920" w:type="dxa"/>
          </w:tcPr>
          <w:p w:rsidR="00112C5D" w:rsidRPr="00E35A92" w:rsidRDefault="00112C5D" w:rsidP="00545F1B">
            <w:pPr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Ненецкие загадки</w:t>
            </w:r>
          </w:p>
        </w:tc>
        <w:tc>
          <w:tcPr>
            <w:tcW w:w="3933" w:type="dxa"/>
          </w:tcPr>
          <w:p w:rsidR="00112C5D" w:rsidRPr="00E35A92" w:rsidRDefault="00112C5D" w:rsidP="00545F1B">
            <w:pPr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Картинки-отгадки</w:t>
            </w:r>
          </w:p>
        </w:tc>
      </w:tr>
      <w:tr w:rsidR="00545F1B" w:rsidRPr="00E35A92" w:rsidTr="00FE5B02">
        <w:tc>
          <w:tcPr>
            <w:tcW w:w="9853" w:type="dxa"/>
            <w:gridSpan w:val="2"/>
          </w:tcPr>
          <w:p w:rsidR="00545F1B" w:rsidRPr="00E35A92" w:rsidRDefault="00545F1B" w:rsidP="00A71E20">
            <w:pPr>
              <w:jc w:val="center"/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</w:rPr>
              <w:t>Загадки для 1-й команды</w:t>
            </w:r>
          </w:p>
        </w:tc>
      </w:tr>
      <w:tr w:rsidR="00F268E7" w:rsidRPr="00E35A92" w:rsidTr="00E35A92">
        <w:tc>
          <w:tcPr>
            <w:tcW w:w="5920" w:type="dxa"/>
          </w:tcPr>
          <w:p w:rsidR="00112C5D" w:rsidRPr="00E35A92" w:rsidRDefault="00112C5D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Ходит, а следов не видно.</w:t>
            </w:r>
          </w:p>
        </w:tc>
        <w:tc>
          <w:tcPr>
            <w:tcW w:w="3933" w:type="dxa"/>
          </w:tcPr>
          <w:p w:rsidR="00112C5D" w:rsidRPr="00E35A92" w:rsidRDefault="00112C5D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Рыба</w:t>
            </w:r>
          </w:p>
          <w:p w:rsidR="00115EC3" w:rsidRPr="00E35A92" w:rsidRDefault="00115EC3" w:rsidP="00D03F9A">
            <w:pPr>
              <w:jc w:val="center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1023" cy="612790"/>
                  <wp:effectExtent l="19050" t="0" r="1077" b="0"/>
                  <wp:docPr id="4" name="Рисунок 4" descr="Картинки по запросу картинка мукс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а мукс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66" cy="61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545F1B" w:rsidRPr="00E35A92" w:rsidRDefault="00545F1B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Сквозь землю пролез, русскую шапку надел.</w:t>
            </w:r>
          </w:p>
        </w:tc>
        <w:tc>
          <w:tcPr>
            <w:tcW w:w="3933" w:type="dxa"/>
          </w:tcPr>
          <w:p w:rsidR="00545F1B" w:rsidRPr="00E35A92" w:rsidRDefault="00545F1B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Гриб</w:t>
            </w:r>
          </w:p>
          <w:p w:rsidR="00115EC3" w:rsidRPr="00E35A92" w:rsidRDefault="00115EC3" w:rsidP="00D03F9A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6169" cy="946740"/>
                  <wp:effectExtent l="19050" t="0" r="0" b="0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99" cy="95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545F1B" w:rsidRPr="00E35A92" w:rsidRDefault="00545F1B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Четыре брата – старшему кланяются. Как вместе сойдутся – любое дело сделают.</w:t>
            </w:r>
          </w:p>
        </w:tc>
        <w:tc>
          <w:tcPr>
            <w:tcW w:w="3933" w:type="dxa"/>
          </w:tcPr>
          <w:p w:rsidR="00545F1B" w:rsidRPr="00E35A92" w:rsidRDefault="00545F1B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Пальцы рук</w:t>
            </w:r>
          </w:p>
          <w:p w:rsidR="00D925E0" w:rsidRPr="00E35A92" w:rsidRDefault="00115EC3" w:rsidP="00D03F9A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9126" cy="809472"/>
                  <wp:effectExtent l="19050" t="0" r="0" b="0"/>
                  <wp:docPr id="10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418" cy="81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115EC3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Не буквы, а написаны в строчку. </w:t>
            </w:r>
          </w:p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Без языка, а охотнику всё расскажут.</w:t>
            </w:r>
          </w:p>
        </w:tc>
        <w:tc>
          <w:tcPr>
            <w:tcW w:w="3933" w:type="dxa"/>
          </w:tcPr>
          <w:p w:rsidR="004C316F" w:rsidRPr="00E35A92" w:rsidRDefault="004C316F" w:rsidP="00115EC3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Следы</w:t>
            </w:r>
          </w:p>
          <w:p w:rsidR="00E34E39" w:rsidRPr="00E35A92" w:rsidRDefault="00115EC3" w:rsidP="00D03F9A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710" cy="952500"/>
                  <wp:effectExtent l="19050" t="0" r="2040" b="0"/>
                  <wp:docPr id="13" name="Рисунок 13" descr="Картинки по запросу картинка следы животных на сне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артинка следы животных на сне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31" cy="95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Волшебник на железе посередине чума сидит – и угостить может, и укусить может.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Огонь очага</w:t>
            </w:r>
          </w:p>
          <w:p w:rsidR="00B24E0A" w:rsidRPr="00E35A92" w:rsidRDefault="00B24E0A" w:rsidP="00D03F9A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2791" cy="990600"/>
                  <wp:effectExtent l="19050" t="0" r="0" b="0"/>
                  <wp:docPr id="16" name="Рисунок 16" descr="Картинки по запросу картинка очаг в ненецком чум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а очаг в ненецком чум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97" cy="100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На тундру загляделось – целых три месяца спать не ложится.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Летнее солнце (Полярный день)</w:t>
            </w:r>
          </w:p>
          <w:p w:rsidR="00B41CE5" w:rsidRPr="00E35A92" w:rsidRDefault="00B24E0A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682" cy="952500"/>
                  <wp:effectExtent l="19050" t="0" r="68" b="0"/>
                  <wp:docPr id="19" name="Рисунок 1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88" cy="96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16F" w:rsidRPr="00E35A92" w:rsidTr="00FE5B02">
        <w:tc>
          <w:tcPr>
            <w:tcW w:w="9853" w:type="dxa"/>
            <w:gridSpan w:val="2"/>
          </w:tcPr>
          <w:p w:rsidR="004C316F" w:rsidRPr="00E35A92" w:rsidRDefault="004C316F" w:rsidP="00A71E20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</w:rPr>
              <w:lastRenderedPageBreak/>
              <w:t>Загадки для 2-й команды</w:t>
            </w:r>
          </w:p>
        </w:tc>
      </w:tr>
      <w:tr w:rsidR="00F268E7" w:rsidRPr="00E35A92" w:rsidTr="00E35A92">
        <w:tc>
          <w:tcPr>
            <w:tcW w:w="5920" w:type="dxa"/>
          </w:tcPr>
          <w:p w:rsidR="004C316F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Великан полгода спит.</w:t>
            </w:r>
          </w:p>
        </w:tc>
        <w:tc>
          <w:tcPr>
            <w:tcW w:w="3933" w:type="dxa"/>
          </w:tcPr>
          <w:p w:rsidR="004C316F" w:rsidRPr="00E35A92" w:rsidRDefault="00B24E0A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Бурый м</w:t>
            </w:r>
            <w:r w:rsidR="004C316F"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едведь</w:t>
            </w:r>
          </w:p>
          <w:p w:rsidR="00E34E39" w:rsidRPr="00E35A92" w:rsidRDefault="00B24E0A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623" cy="1114425"/>
                  <wp:effectExtent l="19050" t="0" r="8927" b="0"/>
                  <wp:docPr id="28" name="Рисунок 2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10000"/>
                          </a:blip>
                          <a:srcRect t="23423" r="33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23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4C316F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Десять чёрных бусинок на одной веточке сидят.</w:t>
            </w:r>
          </w:p>
        </w:tc>
        <w:tc>
          <w:tcPr>
            <w:tcW w:w="3933" w:type="dxa"/>
          </w:tcPr>
          <w:p w:rsidR="004C316F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Черника</w:t>
            </w:r>
          </w:p>
          <w:p w:rsidR="00E34E39" w:rsidRPr="00E35A92" w:rsidRDefault="006639DC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2091" cy="1525192"/>
                  <wp:effectExtent l="19050" t="0" r="0" b="0"/>
                  <wp:docPr id="31" name="Рисунок 31" descr="Черника (по-ненецки  - ламтуй) / Ягоды Ямала / Губкинская ЦБ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Черника (по-ненецки  - ламтуй) / Ягоды Ямала / Губкинская ЦБ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72" cy="152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То один другого опередит, то второй его опередит, друг друга догнать не могут.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Ноги</w:t>
            </w:r>
          </w:p>
          <w:p w:rsidR="00097B23" w:rsidRPr="00E35A92" w:rsidRDefault="006639DC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3990" cy="1343025"/>
                  <wp:effectExtent l="19050" t="0" r="0" b="0"/>
                  <wp:docPr id="34" name="Рисунок 34" descr="Картинки по запросу картинка ноги идут в унт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картинка ноги идут в унт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6368" r="7981" b="9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48" cy="134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6639DC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Олень от них убегает – </w:t>
            </w:r>
          </w:p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а они не отстают.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Нарты</w:t>
            </w:r>
          </w:p>
          <w:p w:rsidR="00275389" w:rsidRPr="00E35A92" w:rsidRDefault="00275389" w:rsidP="00FF2C6F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912" cy="904875"/>
                  <wp:effectExtent l="19050" t="0" r="8888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623" t="21107" r="30142" b="3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49" cy="90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275389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Два брата в воду смотрят, </w:t>
            </w:r>
          </w:p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никогда не упадут.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Берега реки</w:t>
            </w:r>
          </w:p>
          <w:p w:rsidR="00E34E39" w:rsidRPr="00E35A92" w:rsidRDefault="00031FC6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9193" cy="1154926"/>
                  <wp:effectExtent l="19050" t="0" r="0" b="0"/>
                  <wp:docPr id="49" name="Рисунок 49" descr="Картинки по запросу картинка берега реки на Яма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картинка берега реки на Яма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0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29" cy="115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35A92">
        <w:tc>
          <w:tcPr>
            <w:tcW w:w="5920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Ночь со сковородки блин в речку уронила, а он не тонет.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Отражение луны</w:t>
            </w:r>
          </w:p>
          <w:p w:rsidR="00B41CE5" w:rsidRPr="00E35A92" w:rsidRDefault="00031FC6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4123" cy="1881188"/>
                  <wp:effectExtent l="19050" t="0" r="3177" b="0"/>
                  <wp:docPr id="52" name="Рисунок 5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28" cy="188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16F" w:rsidRPr="00E35A92" w:rsidTr="00FE5B02">
        <w:tc>
          <w:tcPr>
            <w:tcW w:w="9853" w:type="dxa"/>
            <w:gridSpan w:val="2"/>
          </w:tcPr>
          <w:p w:rsidR="004C316F" w:rsidRPr="00E35A92" w:rsidRDefault="004C316F" w:rsidP="00A71E20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b/>
                <w:i/>
                <w:sz w:val="24"/>
                <w:szCs w:val="24"/>
              </w:rPr>
              <w:lastRenderedPageBreak/>
              <w:t>Загадки для 3-й команды</w:t>
            </w:r>
          </w:p>
        </w:tc>
      </w:tr>
      <w:tr w:rsidR="00F268E7" w:rsidRPr="00E35A92" w:rsidTr="00ED39A9">
        <w:tc>
          <w:tcPr>
            <w:tcW w:w="5920" w:type="dxa"/>
          </w:tcPr>
          <w:p w:rsidR="00031FC6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Она, как снег, от солнца прячется. </w:t>
            </w:r>
          </w:p>
          <w:p w:rsidR="004C316F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А мышки – от неё.</w:t>
            </w:r>
          </w:p>
        </w:tc>
        <w:tc>
          <w:tcPr>
            <w:tcW w:w="3933" w:type="dxa"/>
          </w:tcPr>
          <w:p w:rsidR="004C316F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Сова</w:t>
            </w:r>
          </w:p>
          <w:p w:rsidR="00E34E39" w:rsidRPr="00E35A92" w:rsidRDefault="00031FC6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703" cy="1219286"/>
                  <wp:effectExtent l="19050" t="0" r="0" b="0"/>
                  <wp:docPr id="55" name="Рисунок 5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59" cy="121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D39A9">
        <w:tc>
          <w:tcPr>
            <w:tcW w:w="5920" w:type="dxa"/>
          </w:tcPr>
          <w:p w:rsidR="00031FC6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Зимой, как ягель, серая, </w:t>
            </w:r>
          </w:p>
          <w:p w:rsidR="004C316F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летом, как лист осины, коричневая.</w:t>
            </w:r>
          </w:p>
        </w:tc>
        <w:tc>
          <w:tcPr>
            <w:tcW w:w="3933" w:type="dxa"/>
          </w:tcPr>
          <w:p w:rsidR="004C316F" w:rsidRPr="00E35A92" w:rsidRDefault="004C316F" w:rsidP="00545F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Белка</w:t>
            </w:r>
          </w:p>
          <w:p w:rsidR="00E34E39" w:rsidRPr="00E35A92" w:rsidRDefault="00031FC6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670" cy="1491819"/>
                  <wp:effectExtent l="19050" t="0" r="5080" b="0"/>
                  <wp:docPr id="58" name="Рисунок 58" descr="Картинки по запросу картинка белка на Яма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картинка белка на Яма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97" cy="149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D39A9">
        <w:tc>
          <w:tcPr>
            <w:tcW w:w="5920" w:type="dxa"/>
          </w:tcPr>
          <w:p w:rsidR="00031FC6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Двух братьев разделяет один хребет, </w:t>
            </w:r>
          </w:p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и за всю жизнь они не встретятся.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Глаза</w:t>
            </w:r>
          </w:p>
          <w:p w:rsidR="00D925E0" w:rsidRPr="00E35A92" w:rsidRDefault="00031FC6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181" cy="1038202"/>
                  <wp:effectExtent l="19050" t="0" r="269" b="0"/>
                  <wp:docPr id="61" name="Рисунок 61" descr="Картинки по запросу картинка гл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картинка гл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84" cy="104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D39A9">
        <w:tc>
          <w:tcPr>
            <w:tcW w:w="5920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Решетчатый дом в воде стоит. Рыба в дом войдёт, а из дома не выйдет.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Морда – сеть для рыбной ловли</w:t>
            </w:r>
          </w:p>
          <w:p w:rsidR="00B41CE5" w:rsidRPr="00E35A92" w:rsidRDefault="00031FC6" w:rsidP="00B41CE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946" cy="1393934"/>
                  <wp:effectExtent l="19050" t="0" r="1954" b="0"/>
                  <wp:docPr id="64" name="Рисунок 64" descr="Морда_-_рыболовная_сна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орда_-_рыболовная_сна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15" cy="139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D39A9">
        <w:tc>
          <w:tcPr>
            <w:tcW w:w="5920" w:type="dxa"/>
          </w:tcPr>
          <w:p w:rsidR="00F268E7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Старика-волшебника одевают </w:t>
            </w:r>
          </w:p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и раздевают.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Чум</w:t>
            </w:r>
          </w:p>
          <w:p w:rsidR="00097B23" w:rsidRPr="00E35A92" w:rsidRDefault="00F268E7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312" cy="1390650"/>
                  <wp:effectExtent l="19050" t="0" r="0" b="0"/>
                  <wp:docPr id="67" name="Рисунок 67" descr="Картинки по запросу картинка Морда – ненецкий ч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картинка Морда – ненецкий ч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0" cy="139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E7" w:rsidRPr="00E35A92" w:rsidTr="00ED39A9">
        <w:tc>
          <w:tcPr>
            <w:tcW w:w="5920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Двое мужчин всю жизнь не могут собрать своих оленей.</w:t>
            </w:r>
          </w:p>
        </w:tc>
        <w:tc>
          <w:tcPr>
            <w:tcW w:w="3933" w:type="dxa"/>
          </w:tcPr>
          <w:p w:rsidR="004C316F" w:rsidRPr="00E35A92" w:rsidRDefault="004C316F" w:rsidP="00B6361B">
            <w:pPr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eastAsia="Times New Roman" w:hAnsi="PT Astra Serif" w:cs="Times New Roman"/>
                <w:sz w:val="24"/>
                <w:szCs w:val="24"/>
              </w:rPr>
              <w:t>Солнце, луна и звёзды</w:t>
            </w:r>
          </w:p>
          <w:p w:rsidR="00B41CE5" w:rsidRPr="00E35A92" w:rsidRDefault="00F268E7" w:rsidP="00EF2685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E35A92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121932"/>
                  <wp:effectExtent l="19050" t="0" r="9525" b="0"/>
                  <wp:docPr id="70" name="Рисунок 70" descr="Картинки по запросу картинка Солнце, луна и звёз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картинка Солнце, луна и звёз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10" cy="112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C5D" w:rsidRPr="00E35A92" w:rsidRDefault="00112C5D" w:rsidP="00112C5D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ED39A9" w:rsidRDefault="00803078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lastRenderedPageBreak/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</w:t>
      </w:r>
      <w:r w:rsidR="0046370A" w:rsidRPr="00E35A92">
        <w:rPr>
          <w:rFonts w:ascii="PT Astra Serif" w:eastAsia="Times New Roman" w:hAnsi="PT Astra Serif" w:cs="Times New Roman"/>
          <w:sz w:val="24"/>
          <w:szCs w:val="24"/>
        </w:rPr>
        <w:t>Молодцы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>! И с этим заданием вы справились! Назовите теперь основные традиционные занятия коренных северных народов, проживающих в нашем округе?</w:t>
      </w:r>
    </w:p>
    <w:p w:rsidR="00E34E39" w:rsidRPr="00E35A92" w:rsidRDefault="0046370A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П</w:t>
      </w:r>
      <w:r w:rsidR="00E34E39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еречисляют: охота, рыболовство, оленеводство.</w:t>
      </w:r>
    </w:p>
    <w:p w:rsidR="00ED39A9" w:rsidRDefault="00803078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Давайте сейчас рассчитаемся на </w:t>
      </w: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охота, рыбалка, оленеводство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и снова поделимся на команды.</w:t>
      </w:r>
    </w:p>
    <w:p w:rsidR="00E34E39" w:rsidRPr="00E35A92" w:rsidRDefault="0046370A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Р</w:t>
      </w:r>
      <w:r w:rsidR="00E34E39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ассчитываются и образуют три команды.</w:t>
      </w:r>
    </w:p>
    <w:p w:rsidR="00ED39A9" w:rsidRDefault="00803078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794810" w:rsidRPr="00E35A92" w:rsidRDefault="00803078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E34E39" w:rsidRPr="00E35A92">
        <w:rPr>
          <w:rFonts w:ascii="PT Astra Serif" w:eastAsia="Times New Roman" w:hAnsi="PT Astra Serif" w:cs="Times New Roman"/>
          <w:sz w:val="24"/>
          <w:szCs w:val="24"/>
        </w:rPr>
        <w:t xml:space="preserve">- </w:t>
      </w:r>
      <w:r w:rsidR="0046370A" w:rsidRPr="00E35A92">
        <w:rPr>
          <w:rFonts w:ascii="PT Astra Serif" w:eastAsia="Times New Roman" w:hAnsi="PT Astra Serif" w:cs="Times New Roman"/>
          <w:sz w:val="24"/>
          <w:szCs w:val="24"/>
        </w:rPr>
        <w:t xml:space="preserve">Команды, </w:t>
      </w:r>
      <w:r w:rsidR="00FF2C6F" w:rsidRPr="00E35A92">
        <w:rPr>
          <w:rFonts w:ascii="PT Astra Serif" w:eastAsia="Times New Roman" w:hAnsi="PT Astra Serif" w:cs="Times New Roman"/>
          <w:sz w:val="24"/>
          <w:szCs w:val="24"/>
        </w:rPr>
        <w:t xml:space="preserve">договаривайтесь между собой и </w:t>
      </w:r>
      <w:r w:rsidR="00E34E39" w:rsidRPr="00E35A92">
        <w:rPr>
          <w:rFonts w:ascii="PT Astra Serif" w:eastAsia="Times New Roman" w:hAnsi="PT Astra Serif" w:cs="Times New Roman"/>
          <w:sz w:val="24"/>
          <w:szCs w:val="24"/>
        </w:rPr>
        <w:t>выбира</w:t>
      </w:r>
      <w:r w:rsidR="00FF2C6F" w:rsidRPr="00E35A92">
        <w:rPr>
          <w:rFonts w:ascii="PT Astra Serif" w:eastAsia="Times New Roman" w:hAnsi="PT Astra Serif" w:cs="Times New Roman"/>
          <w:sz w:val="24"/>
          <w:szCs w:val="24"/>
        </w:rPr>
        <w:t>йте себе капитанов!</w:t>
      </w:r>
      <w:r w:rsidR="0046370A" w:rsidRPr="00E35A92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Каждая команда выбирает себе капитана.</w:t>
      </w:r>
    </w:p>
    <w:p w:rsidR="001B4C64" w:rsidRDefault="001B4C64" w:rsidP="00DC203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u w:val="single"/>
        </w:rPr>
      </w:pPr>
    </w:p>
    <w:p w:rsidR="00E34E39" w:rsidRPr="00E35A92" w:rsidRDefault="00E34E39" w:rsidP="00DC2037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4"/>
          <w:szCs w:val="24"/>
          <w:u w:val="single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Игра 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5</w:t>
      </w:r>
      <w:r w:rsidR="00B56585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.</w:t>
      </w:r>
      <w:r w:rsidR="00B41CE5"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 xml:space="preserve"> </w:t>
      </w:r>
      <w:r w:rsidRPr="00E35A92">
        <w:rPr>
          <w:rFonts w:ascii="PT Astra Serif" w:eastAsia="Times New Roman" w:hAnsi="PT Astra Serif" w:cs="Times New Roman"/>
          <w:b/>
          <w:sz w:val="24"/>
          <w:szCs w:val="24"/>
          <w:u w:val="single"/>
        </w:rPr>
        <w:t>«Собери фигурку оленя из конструктора»</w:t>
      </w:r>
    </w:p>
    <w:p w:rsidR="00ED39A9" w:rsidRDefault="00803078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sz w:val="24"/>
          <w:szCs w:val="24"/>
        </w:rPr>
        <w:t>Ведущий</w:t>
      </w:r>
      <w:r w:rsidR="00ED39A9">
        <w:rPr>
          <w:rFonts w:ascii="PT Astra Serif" w:eastAsia="Times New Roman" w:hAnsi="PT Astra Serif" w:cs="Times New Roman"/>
          <w:b/>
          <w:sz w:val="24"/>
          <w:szCs w:val="24"/>
        </w:rPr>
        <w:t>.</w:t>
      </w:r>
    </w:p>
    <w:p w:rsidR="007454FF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sz w:val="24"/>
          <w:szCs w:val="24"/>
        </w:rPr>
        <w:t xml:space="preserve"> - Капитаны, подойдите, пожалуйста, ко мне. </w:t>
      </w:r>
    </w:p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Задание № </w:t>
      </w:r>
      <w:r w:rsidR="00FE5B02"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3</w:t>
      </w: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:</w:t>
      </w:r>
      <w:r w:rsidR="00FE5B02" w:rsidRPr="00E35A92">
        <w:rPr>
          <w:rFonts w:ascii="PT Astra Serif" w:eastAsia="Times New Roman" w:hAnsi="PT Astra Serif" w:cs="Times New Roman"/>
          <w:sz w:val="24"/>
          <w:szCs w:val="24"/>
        </w:rPr>
        <w:t xml:space="preserve"> вам необходимо, пользуясь технологической картой, собрать из деталей конструктора фигурку северного оленя</w:t>
      </w:r>
      <w:r w:rsidRPr="00E35A92">
        <w:rPr>
          <w:rFonts w:ascii="PT Astra Serif" w:eastAsia="Times New Roman" w:hAnsi="PT Astra Serif" w:cs="Times New Roman"/>
          <w:sz w:val="24"/>
          <w:szCs w:val="24"/>
        </w:rPr>
        <w:t>.</w:t>
      </w:r>
      <w:r w:rsidR="00855C0F" w:rsidRPr="00E35A92">
        <w:rPr>
          <w:rFonts w:ascii="PT Astra Serif" w:eastAsia="Times New Roman" w:hAnsi="PT Astra Serif" w:cs="Times New Roman"/>
          <w:sz w:val="24"/>
          <w:szCs w:val="24"/>
        </w:rPr>
        <w:t xml:space="preserve"> Время на выполнение задания – </w:t>
      </w:r>
      <w:r w:rsidR="00D53473" w:rsidRPr="00E35A92">
        <w:rPr>
          <w:rFonts w:ascii="PT Astra Serif" w:eastAsia="Times New Roman" w:hAnsi="PT Astra Serif" w:cs="Times New Roman"/>
          <w:sz w:val="24"/>
          <w:szCs w:val="24"/>
        </w:rPr>
        <w:t>4</w:t>
      </w:r>
      <w:r w:rsidR="00855C0F" w:rsidRPr="00E35A92">
        <w:rPr>
          <w:rFonts w:ascii="PT Astra Serif" w:eastAsia="Times New Roman" w:hAnsi="PT Astra Serif" w:cs="Times New Roman"/>
          <w:sz w:val="24"/>
          <w:szCs w:val="24"/>
        </w:rPr>
        <w:t xml:space="preserve"> минуты.</w:t>
      </w:r>
    </w:p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Команды выполняют задание.</w:t>
      </w:r>
    </w:p>
    <w:p w:rsidR="00E34E39" w:rsidRPr="00E35A92" w:rsidRDefault="00E34E39" w:rsidP="00E34E3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b/>
          <w:i/>
          <w:sz w:val="24"/>
          <w:szCs w:val="24"/>
        </w:rPr>
        <w:t>Капитаны выходят и анализируют выполненное задание.</w:t>
      </w:r>
    </w:p>
    <w:p w:rsidR="00700C35" w:rsidRPr="00E35A92" w:rsidRDefault="00700C35" w:rsidP="00700C35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700C35" w:rsidRPr="00E35A92" w:rsidRDefault="00700C35" w:rsidP="00700C35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35A92">
        <w:rPr>
          <w:rFonts w:ascii="PT Astra Serif" w:hAnsi="PT Astra Serif"/>
          <w:b/>
          <w:sz w:val="24"/>
          <w:szCs w:val="24"/>
        </w:rPr>
        <w:t>Схема сборки фигурки северного оленя</w:t>
      </w:r>
    </w:p>
    <w:p w:rsidR="00E34E39" w:rsidRPr="00E35A92" w:rsidRDefault="00E34E39" w:rsidP="00E34E39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FE5B02" w:rsidRPr="00E35A92" w:rsidRDefault="00FE5B02" w:rsidP="00FE5B02">
      <w:pPr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</w:rPr>
      </w:pPr>
      <w:r w:rsidRPr="00E35A92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5252607"/>
            <wp:effectExtent l="19050" t="0" r="0" b="0"/>
            <wp:docPr id="1" name="Рисунок 1" descr="C:\Users\Ильнур\Desktop\Карта ЯНАО\О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нур\Desktop\Карта ЯНАО\Олень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76" cy="526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9F" w:rsidRPr="00E35A92" w:rsidRDefault="00DE549F" w:rsidP="0046778E">
      <w:pPr>
        <w:pStyle w:val="c9"/>
        <w:shd w:val="clear" w:color="auto" w:fill="FFFFFF"/>
        <w:spacing w:before="0" w:beforeAutospacing="0" w:after="0" w:afterAutospacing="0"/>
        <w:ind w:right="-52" w:firstLine="709"/>
        <w:jc w:val="both"/>
        <w:rPr>
          <w:rFonts w:ascii="PT Astra Serif" w:hAnsi="PT Astra Serif" w:cs="Calibri"/>
          <w:color w:val="000000"/>
        </w:rPr>
      </w:pPr>
      <w:r w:rsidRPr="00E35A92">
        <w:rPr>
          <w:rStyle w:val="c7"/>
          <w:rFonts w:ascii="PT Astra Serif" w:hAnsi="PT Astra Serif"/>
          <w:b/>
          <w:bCs/>
          <w:color w:val="000000"/>
        </w:rPr>
        <w:lastRenderedPageBreak/>
        <w:t>Подведение итогов игрового занятия.</w:t>
      </w:r>
    </w:p>
    <w:p w:rsidR="00ED39A9" w:rsidRDefault="00803078" w:rsidP="0046778E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b/>
        </w:rPr>
      </w:pPr>
      <w:r w:rsidRPr="00E35A92">
        <w:rPr>
          <w:rFonts w:ascii="PT Astra Serif" w:hAnsi="PT Astra Serif"/>
          <w:b/>
        </w:rPr>
        <w:t>Ведущий</w:t>
      </w:r>
      <w:r w:rsidR="00ED39A9">
        <w:rPr>
          <w:rFonts w:ascii="PT Astra Serif" w:hAnsi="PT Astra Serif"/>
          <w:b/>
        </w:rPr>
        <w:t>.</w:t>
      </w:r>
    </w:p>
    <w:p w:rsidR="00803078" w:rsidRPr="00E35A92" w:rsidRDefault="00803078" w:rsidP="0046778E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</w:rPr>
      </w:pPr>
      <w:r w:rsidRPr="00E35A92">
        <w:rPr>
          <w:rFonts w:ascii="PT Astra Serif" w:hAnsi="PT Astra Serif"/>
        </w:rPr>
        <w:t xml:space="preserve"> </w:t>
      </w:r>
      <w:r w:rsidR="0046778E" w:rsidRPr="00E35A92">
        <w:rPr>
          <w:rFonts w:ascii="PT Astra Serif" w:hAnsi="PT Astra Serif"/>
        </w:rPr>
        <w:t xml:space="preserve">- Молодцы! </w:t>
      </w:r>
      <w:r w:rsidRPr="00E35A92">
        <w:rPr>
          <w:rFonts w:ascii="PT Astra Serif" w:hAnsi="PT Astra Serif"/>
        </w:rPr>
        <w:t xml:space="preserve">Что больше всего </w:t>
      </w:r>
      <w:r w:rsidR="00B56585">
        <w:rPr>
          <w:rFonts w:ascii="PT Astra Serif" w:hAnsi="PT Astra Serif"/>
        </w:rPr>
        <w:t xml:space="preserve">вам </w:t>
      </w:r>
      <w:r w:rsidRPr="00E35A92">
        <w:rPr>
          <w:rFonts w:ascii="PT Astra Serif" w:hAnsi="PT Astra Serif"/>
        </w:rPr>
        <w:t xml:space="preserve">понравилось? Что у вас вызвало затруднения? </w:t>
      </w:r>
    </w:p>
    <w:p w:rsidR="00803078" w:rsidRPr="00E35A92" w:rsidRDefault="00803078" w:rsidP="0046778E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b/>
        </w:rPr>
      </w:pPr>
      <w:r w:rsidRPr="00E35A92">
        <w:rPr>
          <w:rFonts w:ascii="PT Astra Serif" w:hAnsi="PT Astra Serif"/>
          <w:b/>
        </w:rPr>
        <w:t xml:space="preserve">Выслушиваются ответы. </w:t>
      </w:r>
    </w:p>
    <w:p w:rsidR="00ED39A9" w:rsidRDefault="00803078" w:rsidP="0046778E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/>
          <w:b/>
        </w:rPr>
      </w:pPr>
      <w:r w:rsidRPr="00E35A92">
        <w:rPr>
          <w:rFonts w:ascii="PT Astra Serif" w:hAnsi="PT Astra Serif"/>
          <w:b/>
        </w:rPr>
        <w:t>Ведущий</w:t>
      </w:r>
      <w:r w:rsidR="00ED39A9">
        <w:rPr>
          <w:rFonts w:ascii="PT Astra Serif" w:hAnsi="PT Astra Serif"/>
          <w:b/>
        </w:rPr>
        <w:t>.</w:t>
      </w:r>
    </w:p>
    <w:p w:rsidR="0046778E" w:rsidRPr="00E35A92" w:rsidRDefault="00803078" w:rsidP="0046778E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Calibri"/>
          <w:color w:val="000000"/>
        </w:rPr>
      </w:pPr>
      <w:r w:rsidRPr="00E35A92">
        <w:rPr>
          <w:rFonts w:ascii="PT Astra Serif" w:hAnsi="PT Astra Serif"/>
        </w:rPr>
        <w:t xml:space="preserve"> - Я рада, что вам понравилось! А теперь, д</w:t>
      </w:r>
      <w:r w:rsidR="0046778E" w:rsidRPr="00E35A92">
        <w:rPr>
          <w:rFonts w:ascii="PT Astra Serif" w:hAnsi="PT Astra Serif"/>
        </w:rPr>
        <w:t xml:space="preserve">авайте, встанем в круг, возьмемся за руки и передадим </w:t>
      </w:r>
      <w:r w:rsidR="0046778E" w:rsidRPr="00E35A92">
        <w:rPr>
          <w:rStyle w:val="c6"/>
          <w:rFonts w:ascii="PT Astra Serif" w:hAnsi="PT Astra Serif"/>
          <w:color w:val="000000"/>
        </w:rPr>
        <w:t>друг другу хорошее настроение, улыбку на целый день</w:t>
      </w:r>
      <w:r w:rsidR="0046778E" w:rsidRPr="00E35A92">
        <w:rPr>
          <w:rStyle w:val="c29"/>
          <w:rFonts w:ascii="PT Astra Serif" w:hAnsi="PT Astra Serif" w:cs="Arial"/>
          <w:color w:val="333333"/>
        </w:rPr>
        <w:t>.</w:t>
      </w:r>
    </w:p>
    <w:p w:rsidR="0046778E" w:rsidRPr="00E35A92" w:rsidRDefault="0046778E" w:rsidP="0046778E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rFonts w:ascii="PT Astra Serif" w:hAnsi="PT Astra Serif"/>
          <w:b/>
          <w:color w:val="000000"/>
        </w:rPr>
      </w:pPr>
      <w:r w:rsidRPr="00E35A92">
        <w:rPr>
          <w:rStyle w:val="c5"/>
          <w:rFonts w:ascii="PT Astra Serif" w:hAnsi="PT Astra Serif"/>
          <w:b/>
          <w:color w:val="000000"/>
        </w:rPr>
        <w:t>Все обмениваются улыбками.</w:t>
      </w:r>
    </w:p>
    <w:p w:rsidR="00DE549F" w:rsidRPr="00E35A92" w:rsidRDefault="00700C35" w:rsidP="0046778E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Fonts w:ascii="PT Astra Serif" w:hAnsi="PT Astra Serif" w:cs="Calibri"/>
          <w:color w:val="000000"/>
        </w:rPr>
      </w:pPr>
      <w:r w:rsidRPr="00E35A92">
        <w:rPr>
          <w:rStyle w:val="c5"/>
          <w:rFonts w:ascii="PT Astra Serif" w:hAnsi="PT Astra Serif"/>
          <w:color w:val="000000"/>
        </w:rPr>
        <w:t>П</w:t>
      </w:r>
      <w:r w:rsidR="00DE549F" w:rsidRPr="00E35A92">
        <w:rPr>
          <w:rStyle w:val="c5"/>
          <w:rFonts w:ascii="PT Astra Serif" w:hAnsi="PT Astra Serif"/>
          <w:color w:val="000000"/>
        </w:rPr>
        <w:t>одведение итогов, рефлексия в конце такого игрового занятия очень важна. Дети</w:t>
      </w:r>
      <w:r w:rsidR="007454FF">
        <w:rPr>
          <w:rStyle w:val="c5"/>
          <w:rFonts w:ascii="PT Astra Serif" w:hAnsi="PT Astra Serif"/>
          <w:color w:val="000000"/>
        </w:rPr>
        <w:t xml:space="preserve"> </w:t>
      </w:r>
      <w:r w:rsidR="00DE549F" w:rsidRPr="00E35A92">
        <w:rPr>
          <w:rStyle w:val="c6"/>
          <w:rFonts w:ascii="PT Astra Serif" w:hAnsi="PT Astra Serif"/>
          <w:color w:val="000000"/>
        </w:rPr>
        <w:t>рассаживаются в круг и вместе с педагог</w:t>
      </w:r>
      <w:r w:rsidR="0046778E" w:rsidRPr="00E35A92">
        <w:rPr>
          <w:rStyle w:val="c6"/>
          <w:rFonts w:ascii="PT Astra Serif" w:hAnsi="PT Astra Serif"/>
          <w:color w:val="000000"/>
        </w:rPr>
        <w:t xml:space="preserve">ом обмениваются впечатлениями, </w:t>
      </w:r>
      <w:r w:rsidR="00DE549F" w:rsidRPr="00E35A92">
        <w:rPr>
          <w:rStyle w:val="c6"/>
          <w:rFonts w:ascii="PT Astra Serif" w:hAnsi="PT Astra Serif"/>
          <w:color w:val="000000"/>
        </w:rPr>
        <w:t>мнениями</w:t>
      </w:r>
      <w:r w:rsidR="0046778E" w:rsidRPr="00E35A92">
        <w:rPr>
          <w:rStyle w:val="c6"/>
          <w:rFonts w:ascii="PT Astra Serif" w:hAnsi="PT Astra Serif"/>
          <w:color w:val="000000"/>
        </w:rPr>
        <w:t xml:space="preserve"> и улыбками – зарядом бодрости и хорошего настроения на целый день</w:t>
      </w:r>
      <w:r w:rsidR="00DE549F" w:rsidRPr="00E35A92">
        <w:rPr>
          <w:rStyle w:val="c6"/>
          <w:rFonts w:ascii="PT Astra Serif" w:hAnsi="PT Astra Serif"/>
          <w:color w:val="000000"/>
        </w:rPr>
        <w:t xml:space="preserve">. </w:t>
      </w:r>
    </w:p>
    <w:p w:rsidR="0064637B" w:rsidRPr="00E35A92" w:rsidRDefault="0046778E" w:rsidP="0046778E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Заключение</w:t>
      </w:r>
    </w:p>
    <w:p w:rsidR="0064637B" w:rsidRPr="00E35A92" w:rsidRDefault="0064637B" w:rsidP="0046778E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Calibri"/>
          <w:b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Таким образом, </w:t>
      </w:r>
      <w:r w:rsidR="0046778E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подводя итог, 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можно смело утверждать, что </w:t>
      </w:r>
      <w:r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социо-игровая технология направлена на</w:t>
      </w:r>
      <w:r w:rsidR="0046778E" w:rsidRPr="00E35A92">
        <w:rPr>
          <w:rFonts w:ascii="PT Astra Serif" w:eastAsia="Times New Roman" w:hAnsi="PT Astra Serif" w:cs="Times New Roman"/>
          <w:b/>
          <w:color w:val="000000"/>
          <w:sz w:val="24"/>
          <w:szCs w:val="24"/>
          <w:lang w:eastAsia="ru-RU"/>
        </w:rPr>
        <w:t>:</w:t>
      </w:r>
    </w:p>
    <w:p w:rsidR="0064637B" w:rsidRPr="00E35A92" w:rsidRDefault="0064637B" w:rsidP="007454FF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организацию увлекательного образовательного процесса на основе игры;</w:t>
      </w:r>
    </w:p>
    <w:p w:rsidR="0064637B" w:rsidRPr="00E35A92" w:rsidRDefault="0064637B" w:rsidP="007454FF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развитие у детей акти</w:t>
      </w:r>
      <w:r w:rsidR="00B41CE5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вной позиции, самостоятельности и</w:t>
      </w: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творчества;</w:t>
      </w:r>
    </w:p>
    <w:p w:rsidR="0064637B" w:rsidRPr="00E35A92" w:rsidRDefault="0064637B" w:rsidP="007454FF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воспитание познавательно-речевой активности;</w:t>
      </w:r>
    </w:p>
    <w:p w:rsidR="0064637B" w:rsidRPr="00E35A92" w:rsidRDefault="0064637B" w:rsidP="007454FF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реализацию потребности детей в движении;</w:t>
      </w:r>
    </w:p>
    <w:p w:rsidR="0064637B" w:rsidRPr="00E35A92" w:rsidRDefault="0064637B" w:rsidP="007454FF">
      <w:pPr>
        <w:numPr>
          <w:ilvl w:val="0"/>
          <w:numId w:val="20"/>
        </w:numPr>
        <w:shd w:val="clear" w:color="auto" w:fill="FFFFFF"/>
        <w:tabs>
          <w:tab w:val="clear" w:pos="720"/>
          <w:tab w:val="num" w:pos="0"/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Calibri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формирование навыков дружеского, коммуникативного взаимодействия всех участников образовательной деятельности.</w:t>
      </w:r>
    </w:p>
    <w:p w:rsidR="00B41CE5" w:rsidRPr="00E35A92" w:rsidRDefault="00B41CE5" w:rsidP="00C06216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</w:pPr>
    </w:p>
    <w:p w:rsidR="00DF2603" w:rsidRPr="00E35A92" w:rsidRDefault="00C06216" w:rsidP="00C06216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Используемая л</w:t>
      </w:r>
      <w:r w:rsidR="00DF2603" w:rsidRPr="00E35A92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lang w:eastAsia="ru-RU"/>
        </w:rPr>
        <w:t>итература</w:t>
      </w:r>
      <w:r w:rsidR="00DF2603" w:rsidRPr="00E35A92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:</w:t>
      </w:r>
    </w:p>
    <w:p w:rsidR="00DF2603" w:rsidRPr="00E35A92" w:rsidRDefault="00DF2603" w:rsidP="00B56585">
      <w:pPr>
        <w:pStyle w:val="a3"/>
        <w:numPr>
          <w:ilvl w:val="1"/>
          <w:numId w:val="19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Игры для детского сада. Развитие талантов ребенка через игру.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Иллюстрированный словарик игровых приемов / Под общей ред.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="00B56585">
        <w:rPr>
          <w:rFonts w:ascii="PT Astra Serif" w:hAnsi="PT Astra Serif" w:cs="Times New Roman"/>
          <w:sz w:val="24"/>
          <w:szCs w:val="24"/>
        </w:rPr>
        <w:t>В.</w:t>
      </w:r>
      <w:r w:rsidRPr="00E35A92">
        <w:rPr>
          <w:rFonts w:ascii="PT Astra Serif" w:hAnsi="PT Astra Serif" w:cs="Times New Roman"/>
          <w:sz w:val="24"/>
          <w:szCs w:val="24"/>
        </w:rPr>
        <w:t>М. Букатова. СПб.: Речь; Образовательные проекты; М.: Сфера,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2009.</w:t>
      </w:r>
    </w:p>
    <w:p w:rsidR="00DF2603" w:rsidRPr="00E35A92" w:rsidRDefault="00DF2603" w:rsidP="00B56585">
      <w:pPr>
        <w:pStyle w:val="a3"/>
        <w:numPr>
          <w:ilvl w:val="1"/>
          <w:numId w:val="19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Ершова А.П., Букатов В.М. Возвращение к таланту: Педагогам о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социо-игровом стиле работы. - Красноярск, 1999.</w:t>
      </w:r>
    </w:p>
    <w:p w:rsidR="00DF2603" w:rsidRPr="00E35A92" w:rsidRDefault="00DF2603" w:rsidP="00B56585">
      <w:pPr>
        <w:pStyle w:val="a3"/>
        <w:numPr>
          <w:ilvl w:val="1"/>
          <w:numId w:val="19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E35A92">
        <w:rPr>
          <w:rFonts w:ascii="PT Astra Serif" w:hAnsi="PT Astra Serif" w:cs="Times New Roman"/>
          <w:sz w:val="24"/>
          <w:szCs w:val="24"/>
        </w:rPr>
        <w:t>Карманная энциклопедия социо-игровых приемов обучения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дошкольников: справочно-методическое пособие для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воспитателей старших и подготовительных групп детского сада /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Под общей редакцией В.М. Букатова – СПб</w:t>
      </w:r>
      <w:r w:rsidR="00B56585">
        <w:rPr>
          <w:rFonts w:ascii="PT Astra Serif" w:hAnsi="PT Astra Serif" w:cs="Times New Roman"/>
          <w:sz w:val="24"/>
          <w:szCs w:val="24"/>
        </w:rPr>
        <w:t>.</w:t>
      </w:r>
      <w:r w:rsidRPr="00E35A92">
        <w:rPr>
          <w:rFonts w:ascii="PT Astra Serif" w:hAnsi="PT Astra Serif" w:cs="Times New Roman"/>
          <w:sz w:val="24"/>
          <w:szCs w:val="24"/>
        </w:rPr>
        <w:t>: Образовательные</w:t>
      </w:r>
      <w:r w:rsidR="00C06216" w:rsidRPr="00E35A92">
        <w:rPr>
          <w:rFonts w:ascii="PT Astra Serif" w:hAnsi="PT Astra Serif" w:cs="Times New Roman"/>
          <w:sz w:val="24"/>
          <w:szCs w:val="24"/>
        </w:rPr>
        <w:t xml:space="preserve"> </w:t>
      </w:r>
      <w:r w:rsidRPr="00E35A92">
        <w:rPr>
          <w:rFonts w:ascii="PT Astra Serif" w:hAnsi="PT Astra Serif" w:cs="Times New Roman"/>
          <w:sz w:val="24"/>
          <w:szCs w:val="24"/>
        </w:rPr>
        <w:t>проекты; М: НИИ школьных технологий, 2008.</w:t>
      </w:r>
    </w:p>
    <w:p w:rsidR="00DF2603" w:rsidRPr="00E35A92" w:rsidRDefault="00DF2603" w:rsidP="00C0621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:rsidR="00DF2603" w:rsidRPr="00E35A92" w:rsidRDefault="002B5444" w:rsidP="00C062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>Интернет-источники:</w:t>
      </w:r>
    </w:p>
    <w:p w:rsidR="001B4C64" w:rsidRPr="001B4C64" w:rsidRDefault="001B4C64" w:rsidP="00B56585">
      <w:pPr>
        <w:pStyle w:val="a3"/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PT Astra Serif" w:hAnsi="PT Astra Serif"/>
          <w:color w:val="auto"/>
          <w:sz w:val="24"/>
          <w:szCs w:val="24"/>
          <w:u w:val="none"/>
        </w:rPr>
      </w:pPr>
      <w:r w:rsidRPr="001B4C64">
        <w:rPr>
          <w:rStyle w:val="a7"/>
          <w:rFonts w:ascii="PT Astra Serif" w:hAnsi="PT Astra Serif"/>
          <w:sz w:val="24"/>
          <w:szCs w:val="24"/>
        </w:rPr>
        <w:t xml:space="preserve">https://ru.wikipedia.org/wiki/Гербы_населённых_пунктов_Ямало-Ненецкого_автономного_округа </w:t>
      </w:r>
    </w:p>
    <w:p w:rsidR="00B24E0A" w:rsidRPr="00E35A92" w:rsidRDefault="007119E6" w:rsidP="00B56585">
      <w:pPr>
        <w:pStyle w:val="a3"/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hyperlink r:id="rId42" w:history="1">
        <w:r w:rsidR="00C06216" w:rsidRPr="00E35A92">
          <w:rPr>
            <w:rStyle w:val="a7"/>
            <w:rFonts w:ascii="PT Astra Serif" w:hAnsi="PT Astra Serif"/>
            <w:sz w:val="24"/>
            <w:szCs w:val="24"/>
          </w:rPr>
          <w:t>https://www.google.com/search?biw=картинка+животные+Ямала&amp;oq</w:t>
        </w:r>
      </w:hyperlink>
      <w:r w:rsidR="00C06216" w:rsidRPr="00E35A92">
        <w:rPr>
          <w:rFonts w:ascii="PT Astra Serif" w:hAnsi="PT Astra Serif"/>
          <w:sz w:val="24"/>
          <w:szCs w:val="24"/>
        </w:rPr>
        <w:t xml:space="preserve">   </w:t>
      </w:r>
      <w:r w:rsidR="00B24E0A" w:rsidRPr="00E35A92">
        <w:rPr>
          <w:rFonts w:ascii="PT Astra Serif" w:hAnsi="PT Astra Serif"/>
          <w:sz w:val="24"/>
          <w:szCs w:val="24"/>
        </w:rPr>
        <w:t xml:space="preserve"> </w:t>
      </w:r>
    </w:p>
    <w:p w:rsidR="0083678F" w:rsidRPr="00E35A92" w:rsidRDefault="007119E6" w:rsidP="00B56585">
      <w:pPr>
        <w:pStyle w:val="a3"/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hyperlink r:id="rId43" w:history="1">
        <w:r w:rsidR="0083678F" w:rsidRPr="00E35A92">
          <w:rPr>
            <w:rStyle w:val="a7"/>
            <w:rFonts w:ascii="PT Astra Serif" w:hAnsi="PT Astra Serif"/>
            <w:sz w:val="24"/>
            <w:szCs w:val="24"/>
          </w:rPr>
          <w:t>https://www.google.com/search?biw=картинка+Морда+ненецкая+сеть+для+ловли+рыбы&amp;oq</w:t>
        </w:r>
      </w:hyperlink>
      <w:r w:rsidR="0083678F" w:rsidRPr="00E35A92">
        <w:rPr>
          <w:rFonts w:ascii="PT Astra Serif" w:hAnsi="PT Astra Serif"/>
          <w:sz w:val="24"/>
          <w:szCs w:val="24"/>
        </w:rPr>
        <w:t xml:space="preserve">   </w:t>
      </w:r>
    </w:p>
    <w:p w:rsidR="00FB4AFC" w:rsidRPr="00E35A92" w:rsidRDefault="007119E6" w:rsidP="00B56585">
      <w:pPr>
        <w:pStyle w:val="a3"/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hyperlink r:id="rId44" w:history="1">
        <w:r w:rsidR="00FB4AFC" w:rsidRPr="00E35A92">
          <w:rPr>
            <w:rStyle w:val="a7"/>
            <w:rFonts w:ascii="PT Astra Serif" w:hAnsi="PT Astra Serif"/>
            <w:sz w:val="24"/>
            <w:szCs w:val="24"/>
          </w:rPr>
          <w:t>https://nsportal.ru/detskii-sad/vospitatelnaya-rabota/2016/07/12/metodicheskie-rekomendatsii-po-ispolzovaniyu-metodov-i</w:t>
        </w:r>
      </w:hyperlink>
    </w:p>
    <w:p w:rsidR="00562179" w:rsidRPr="00E35A92" w:rsidRDefault="007119E6" w:rsidP="00B56585">
      <w:pPr>
        <w:pStyle w:val="a3"/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hyperlink r:id="rId45" w:history="1">
        <w:r w:rsidR="00562179" w:rsidRPr="00E35A92">
          <w:rPr>
            <w:rStyle w:val="a7"/>
            <w:rFonts w:ascii="PT Astra Serif" w:hAnsi="PT Astra Serif"/>
            <w:sz w:val="24"/>
            <w:szCs w:val="24"/>
          </w:rPr>
          <w:t>https://www.google.com/search?q</w:t>
        </w:r>
      </w:hyperlink>
      <w:r w:rsidR="00562179" w:rsidRPr="00E35A92">
        <w:rPr>
          <w:rFonts w:ascii="PT Astra Serif" w:hAnsi="PT Astra Serif"/>
          <w:sz w:val="24"/>
          <w:szCs w:val="24"/>
        </w:rPr>
        <w:t xml:space="preserve"> </w:t>
      </w:r>
    </w:p>
    <w:p w:rsidR="001B4C64" w:rsidRDefault="001B4C64" w:rsidP="00643C40">
      <w:pPr>
        <w:tabs>
          <w:tab w:val="left" w:pos="284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1B4C64" w:rsidRPr="00E35A92" w:rsidRDefault="001B4C64" w:rsidP="00643C40">
      <w:pPr>
        <w:tabs>
          <w:tab w:val="left" w:pos="284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643C40" w:rsidRPr="00E35A92" w:rsidRDefault="00006072" w:rsidP="00006072">
      <w:pPr>
        <w:tabs>
          <w:tab w:val="left" w:pos="284"/>
        </w:tabs>
        <w:spacing w:after="0" w:line="240" w:lineRule="auto"/>
        <w:ind w:firstLine="709"/>
        <w:jc w:val="both"/>
        <w:rPr>
          <w:rFonts w:ascii="PT Astra Serif" w:hAnsi="PT Astra Serif" w:cs="Times New Roman"/>
          <w:b/>
          <w:sz w:val="24"/>
          <w:szCs w:val="24"/>
        </w:rPr>
      </w:pPr>
      <w:r w:rsidRPr="00E35A92">
        <w:rPr>
          <w:rFonts w:ascii="PT Astra Serif" w:hAnsi="PT Astra Serif" w:cs="Times New Roman"/>
          <w:b/>
          <w:sz w:val="24"/>
          <w:szCs w:val="24"/>
        </w:rPr>
        <w:t xml:space="preserve">Ссылка: </w:t>
      </w:r>
      <w:hyperlink r:id="rId46" w:history="1">
        <w:r w:rsidRPr="00E35A92">
          <w:rPr>
            <w:rStyle w:val="a7"/>
            <w:rFonts w:ascii="PT Astra Serif" w:hAnsi="PT Astra Serif" w:cs="Times New Roman"/>
            <w:sz w:val="24"/>
            <w:szCs w:val="24"/>
          </w:rPr>
          <w:t>https://prosveshhenie.ru/konkursy/regionalnye/material?n=47632</w:t>
        </w:r>
      </w:hyperlink>
    </w:p>
    <w:p w:rsidR="00D925E0" w:rsidRPr="00E35A92" w:rsidRDefault="00D925E0" w:rsidP="006506BF">
      <w:pPr>
        <w:spacing w:after="0" w:line="360" w:lineRule="auto"/>
        <w:jc w:val="right"/>
        <w:rPr>
          <w:rFonts w:ascii="PT Astra Serif" w:hAnsi="PT Astra Serif"/>
          <w:sz w:val="24"/>
          <w:szCs w:val="24"/>
        </w:rPr>
      </w:pPr>
    </w:p>
    <w:sectPr w:rsidR="00D925E0" w:rsidRPr="00E35A92" w:rsidSect="00B56585">
      <w:footerReference w:type="default" r:id="rId47"/>
      <w:pgSz w:w="11906" w:h="16838"/>
      <w:pgMar w:top="1134" w:right="1134" w:bottom="1134" w:left="1134" w:header="284" w:footer="1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45E" w:rsidRDefault="00E6645E" w:rsidP="00FF2C6F">
      <w:pPr>
        <w:spacing w:after="0" w:line="240" w:lineRule="auto"/>
      </w:pPr>
      <w:r>
        <w:separator/>
      </w:r>
    </w:p>
  </w:endnote>
  <w:endnote w:type="continuationSeparator" w:id="1">
    <w:p w:rsidR="00E6645E" w:rsidRDefault="00E6645E" w:rsidP="00FF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5105"/>
    </w:sdtPr>
    <w:sdtContent>
      <w:p w:rsidR="00FF2C6F" w:rsidRDefault="007119E6">
        <w:pPr>
          <w:pStyle w:val="ad"/>
          <w:jc w:val="right"/>
        </w:pPr>
        <w:fldSimple w:instr=" PAGE   \* MERGEFORMAT ">
          <w:r w:rsidR="00ED39A9">
            <w:rPr>
              <w:noProof/>
            </w:rPr>
            <w:t>11</w:t>
          </w:r>
        </w:fldSimple>
      </w:p>
    </w:sdtContent>
  </w:sdt>
  <w:p w:rsidR="00FF2C6F" w:rsidRDefault="00FF2C6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45E" w:rsidRDefault="00E6645E" w:rsidP="00FF2C6F">
      <w:pPr>
        <w:spacing w:after="0" w:line="240" w:lineRule="auto"/>
      </w:pPr>
      <w:r>
        <w:separator/>
      </w:r>
    </w:p>
  </w:footnote>
  <w:footnote w:type="continuationSeparator" w:id="1">
    <w:p w:rsidR="00E6645E" w:rsidRDefault="00E6645E" w:rsidP="00FF2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6421"/>
    <w:multiLevelType w:val="hybridMultilevel"/>
    <w:tmpl w:val="385C86DE"/>
    <w:lvl w:ilvl="0" w:tplc="47A4EB70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70FD8"/>
    <w:multiLevelType w:val="hybridMultilevel"/>
    <w:tmpl w:val="27762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300D2"/>
    <w:multiLevelType w:val="hybridMultilevel"/>
    <w:tmpl w:val="454E4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90018"/>
    <w:multiLevelType w:val="hybridMultilevel"/>
    <w:tmpl w:val="8B04BC0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FC5D0F"/>
    <w:multiLevelType w:val="hybridMultilevel"/>
    <w:tmpl w:val="4B72C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C7239"/>
    <w:multiLevelType w:val="hybridMultilevel"/>
    <w:tmpl w:val="9C165DFE"/>
    <w:lvl w:ilvl="0" w:tplc="8ED4D596">
      <w:start w:val="1"/>
      <w:numFmt w:val="decimal"/>
      <w:lvlText w:val="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5DD76B7"/>
    <w:multiLevelType w:val="hybridMultilevel"/>
    <w:tmpl w:val="B48CF0DA"/>
    <w:lvl w:ilvl="0" w:tplc="BE2E6F84"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16185DF4"/>
    <w:multiLevelType w:val="hybridMultilevel"/>
    <w:tmpl w:val="5A6E91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E45EB"/>
    <w:multiLevelType w:val="multilevel"/>
    <w:tmpl w:val="F9DAA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FD02775"/>
    <w:multiLevelType w:val="hybridMultilevel"/>
    <w:tmpl w:val="DF427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C6D08"/>
    <w:multiLevelType w:val="hybridMultilevel"/>
    <w:tmpl w:val="1310C9C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3D37381"/>
    <w:multiLevelType w:val="hybridMultilevel"/>
    <w:tmpl w:val="BF663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B5AD368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92CAF"/>
    <w:multiLevelType w:val="hybridMultilevel"/>
    <w:tmpl w:val="9446E184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D12B51"/>
    <w:multiLevelType w:val="multilevel"/>
    <w:tmpl w:val="DCF68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C93BA5"/>
    <w:multiLevelType w:val="hybridMultilevel"/>
    <w:tmpl w:val="D3783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7A5C57"/>
    <w:multiLevelType w:val="hybridMultilevel"/>
    <w:tmpl w:val="60CCE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51135"/>
    <w:multiLevelType w:val="hybridMultilevel"/>
    <w:tmpl w:val="CD887246"/>
    <w:lvl w:ilvl="0" w:tplc="50C60D3E">
      <w:start w:val="4"/>
      <w:numFmt w:val="decimal"/>
      <w:lvlText w:val="%1."/>
      <w:lvlJc w:val="left"/>
      <w:pPr>
        <w:ind w:left="1211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890A4E"/>
    <w:multiLevelType w:val="hybridMultilevel"/>
    <w:tmpl w:val="F29E1702"/>
    <w:lvl w:ilvl="0" w:tplc="86E0A9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22469B"/>
    <w:multiLevelType w:val="hybridMultilevel"/>
    <w:tmpl w:val="A05EA92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11728E1"/>
    <w:multiLevelType w:val="hybridMultilevel"/>
    <w:tmpl w:val="6E9CBE00"/>
    <w:lvl w:ilvl="0" w:tplc="86E0A9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D27A55"/>
    <w:multiLevelType w:val="hybridMultilevel"/>
    <w:tmpl w:val="2FA05332"/>
    <w:lvl w:ilvl="0" w:tplc="45BCC168">
      <w:start w:val="1"/>
      <w:numFmt w:val="decimal"/>
      <w:lvlText w:val="%1."/>
      <w:lvlJc w:val="left"/>
      <w:pPr>
        <w:ind w:left="71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666C7DEB"/>
    <w:multiLevelType w:val="multilevel"/>
    <w:tmpl w:val="D34A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73B0538"/>
    <w:multiLevelType w:val="hybridMultilevel"/>
    <w:tmpl w:val="A746998C"/>
    <w:lvl w:ilvl="0" w:tplc="07988F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3EE4D26"/>
    <w:multiLevelType w:val="hybridMultilevel"/>
    <w:tmpl w:val="D0281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F809E5"/>
    <w:multiLevelType w:val="hybridMultilevel"/>
    <w:tmpl w:val="85827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91067B"/>
    <w:multiLevelType w:val="hybridMultilevel"/>
    <w:tmpl w:val="D89A05CA"/>
    <w:lvl w:ilvl="0" w:tplc="F58C8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2"/>
  </w:num>
  <w:num w:numId="4">
    <w:abstractNumId w:val="18"/>
  </w:num>
  <w:num w:numId="5">
    <w:abstractNumId w:val="2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11"/>
  </w:num>
  <w:num w:numId="13">
    <w:abstractNumId w:val="6"/>
  </w:num>
  <w:num w:numId="14">
    <w:abstractNumId w:val="19"/>
  </w:num>
  <w:num w:numId="15">
    <w:abstractNumId w:val="17"/>
  </w:num>
  <w:num w:numId="16">
    <w:abstractNumId w:val="3"/>
  </w:num>
  <w:num w:numId="17">
    <w:abstractNumId w:val="12"/>
  </w:num>
  <w:num w:numId="18">
    <w:abstractNumId w:val="14"/>
  </w:num>
  <w:num w:numId="19">
    <w:abstractNumId w:val="2"/>
  </w:num>
  <w:num w:numId="20">
    <w:abstractNumId w:val="21"/>
  </w:num>
  <w:num w:numId="21">
    <w:abstractNumId w:val="8"/>
  </w:num>
  <w:num w:numId="22">
    <w:abstractNumId w:val="0"/>
  </w:num>
  <w:num w:numId="23">
    <w:abstractNumId w:val="13"/>
  </w:num>
  <w:num w:numId="24">
    <w:abstractNumId w:val="7"/>
  </w:num>
  <w:num w:numId="25">
    <w:abstractNumId w:val="25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3C90"/>
    <w:rsid w:val="00001119"/>
    <w:rsid w:val="00006072"/>
    <w:rsid w:val="00011518"/>
    <w:rsid w:val="00031FC6"/>
    <w:rsid w:val="00097B23"/>
    <w:rsid w:val="000B1DB2"/>
    <w:rsid w:val="000C1534"/>
    <w:rsid w:val="00110767"/>
    <w:rsid w:val="00112C5D"/>
    <w:rsid w:val="00115EC3"/>
    <w:rsid w:val="001164EC"/>
    <w:rsid w:val="0012478E"/>
    <w:rsid w:val="0013092C"/>
    <w:rsid w:val="00152F09"/>
    <w:rsid w:val="00161C04"/>
    <w:rsid w:val="0016535E"/>
    <w:rsid w:val="00181EBE"/>
    <w:rsid w:val="001901CA"/>
    <w:rsid w:val="001B0494"/>
    <w:rsid w:val="001B4C64"/>
    <w:rsid w:val="001D0944"/>
    <w:rsid w:val="0020155B"/>
    <w:rsid w:val="002052F4"/>
    <w:rsid w:val="00206F9D"/>
    <w:rsid w:val="0023215B"/>
    <w:rsid w:val="0026411A"/>
    <w:rsid w:val="0026676A"/>
    <w:rsid w:val="00275389"/>
    <w:rsid w:val="00280BDE"/>
    <w:rsid w:val="0029069F"/>
    <w:rsid w:val="00295300"/>
    <w:rsid w:val="002B5444"/>
    <w:rsid w:val="002C09D9"/>
    <w:rsid w:val="002C4430"/>
    <w:rsid w:val="002D5E34"/>
    <w:rsid w:val="002E2FB1"/>
    <w:rsid w:val="002E75A2"/>
    <w:rsid w:val="002F3C90"/>
    <w:rsid w:val="002F3E46"/>
    <w:rsid w:val="002F7DC4"/>
    <w:rsid w:val="00303CDB"/>
    <w:rsid w:val="00317608"/>
    <w:rsid w:val="00360062"/>
    <w:rsid w:val="00386853"/>
    <w:rsid w:val="003B164E"/>
    <w:rsid w:val="003C10D9"/>
    <w:rsid w:val="003C409A"/>
    <w:rsid w:val="003D3A55"/>
    <w:rsid w:val="003D5D16"/>
    <w:rsid w:val="0040297E"/>
    <w:rsid w:val="004306EE"/>
    <w:rsid w:val="00433D45"/>
    <w:rsid w:val="004379E9"/>
    <w:rsid w:val="00446061"/>
    <w:rsid w:val="00450B57"/>
    <w:rsid w:val="00450FDC"/>
    <w:rsid w:val="0046370A"/>
    <w:rsid w:val="0046778E"/>
    <w:rsid w:val="00491333"/>
    <w:rsid w:val="004A4CE0"/>
    <w:rsid w:val="004B5FAF"/>
    <w:rsid w:val="004B7592"/>
    <w:rsid w:val="004C316F"/>
    <w:rsid w:val="004E26BC"/>
    <w:rsid w:val="004E62FD"/>
    <w:rsid w:val="005016DE"/>
    <w:rsid w:val="005334D9"/>
    <w:rsid w:val="005351A1"/>
    <w:rsid w:val="00537671"/>
    <w:rsid w:val="00545F1B"/>
    <w:rsid w:val="00562179"/>
    <w:rsid w:val="00576A68"/>
    <w:rsid w:val="00597A9A"/>
    <w:rsid w:val="005C1312"/>
    <w:rsid w:val="005E4817"/>
    <w:rsid w:val="005E65B4"/>
    <w:rsid w:val="005F74F3"/>
    <w:rsid w:val="00602CC6"/>
    <w:rsid w:val="006033DC"/>
    <w:rsid w:val="006103D6"/>
    <w:rsid w:val="006226BF"/>
    <w:rsid w:val="00643C40"/>
    <w:rsid w:val="0064637B"/>
    <w:rsid w:val="006506BF"/>
    <w:rsid w:val="006522EC"/>
    <w:rsid w:val="006639DC"/>
    <w:rsid w:val="00663AA2"/>
    <w:rsid w:val="006835EC"/>
    <w:rsid w:val="006B1812"/>
    <w:rsid w:val="006E1417"/>
    <w:rsid w:val="00700C35"/>
    <w:rsid w:val="007045CD"/>
    <w:rsid w:val="007119E6"/>
    <w:rsid w:val="0073029B"/>
    <w:rsid w:val="007454FF"/>
    <w:rsid w:val="00782FC0"/>
    <w:rsid w:val="00794810"/>
    <w:rsid w:val="007B5ADF"/>
    <w:rsid w:val="007D61DC"/>
    <w:rsid w:val="007E3272"/>
    <w:rsid w:val="007F3493"/>
    <w:rsid w:val="00803078"/>
    <w:rsid w:val="0083678F"/>
    <w:rsid w:val="00855C0F"/>
    <w:rsid w:val="00881C51"/>
    <w:rsid w:val="008A1754"/>
    <w:rsid w:val="008A1C76"/>
    <w:rsid w:val="008A31FD"/>
    <w:rsid w:val="008D11E5"/>
    <w:rsid w:val="009065ED"/>
    <w:rsid w:val="00922837"/>
    <w:rsid w:val="009470B2"/>
    <w:rsid w:val="00983706"/>
    <w:rsid w:val="009918EF"/>
    <w:rsid w:val="009C14EA"/>
    <w:rsid w:val="009C66FA"/>
    <w:rsid w:val="009D5C9B"/>
    <w:rsid w:val="00A03893"/>
    <w:rsid w:val="00A14CE3"/>
    <w:rsid w:val="00A16EC5"/>
    <w:rsid w:val="00A25496"/>
    <w:rsid w:val="00A6195E"/>
    <w:rsid w:val="00A71E20"/>
    <w:rsid w:val="00AA32B2"/>
    <w:rsid w:val="00AC02E5"/>
    <w:rsid w:val="00AF5E3D"/>
    <w:rsid w:val="00B17D30"/>
    <w:rsid w:val="00B24E0A"/>
    <w:rsid w:val="00B35B76"/>
    <w:rsid w:val="00B41CE5"/>
    <w:rsid w:val="00B47656"/>
    <w:rsid w:val="00B56585"/>
    <w:rsid w:val="00B6361B"/>
    <w:rsid w:val="00B72F4D"/>
    <w:rsid w:val="00B86C32"/>
    <w:rsid w:val="00B87811"/>
    <w:rsid w:val="00B87E9A"/>
    <w:rsid w:val="00BA0C08"/>
    <w:rsid w:val="00BA6F4C"/>
    <w:rsid w:val="00BC18E2"/>
    <w:rsid w:val="00BE3D7C"/>
    <w:rsid w:val="00BE45B6"/>
    <w:rsid w:val="00C06216"/>
    <w:rsid w:val="00C20A15"/>
    <w:rsid w:val="00C42FE6"/>
    <w:rsid w:val="00C5161B"/>
    <w:rsid w:val="00CE0004"/>
    <w:rsid w:val="00CE67F4"/>
    <w:rsid w:val="00D03F9A"/>
    <w:rsid w:val="00D218B3"/>
    <w:rsid w:val="00D53473"/>
    <w:rsid w:val="00D925E0"/>
    <w:rsid w:val="00DC2037"/>
    <w:rsid w:val="00DC5A5D"/>
    <w:rsid w:val="00DD137A"/>
    <w:rsid w:val="00DD425F"/>
    <w:rsid w:val="00DE4267"/>
    <w:rsid w:val="00DE549F"/>
    <w:rsid w:val="00DF2603"/>
    <w:rsid w:val="00DF527A"/>
    <w:rsid w:val="00E07CDE"/>
    <w:rsid w:val="00E23571"/>
    <w:rsid w:val="00E23650"/>
    <w:rsid w:val="00E34E39"/>
    <w:rsid w:val="00E35A92"/>
    <w:rsid w:val="00E57533"/>
    <w:rsid w:val="00E6337F"/>
    <w:rsid w:val="00E6645E"/>
    <w:rsid w:val="00E75615"/>
    <w:rsid w:val="00EA4D9E"/>
    <w:rsid w:val="00ED39A9"/>
    <w:rsid w:val="00EE2B8C"/>
    <w:rsid w:val="00EE52A7"/>
    <w:rsid w:val="00EF2685"/>
    <w:rsid w:val="00EF5A49"/>
    <w:rsid w:val="00F21DC2"/>
    <w:rsid w:val="00F268E7"/>
    <w:rsid w:val="00F42BB2"/>
    <w:rsid w:val="00F53125"/>
    <w:rsid w:val="00F62259"/>
    <w:rsid w:val="00F64AFD"/>
    <w:rsid w:val="00F70B79"/>
    <w:rsid w:val="00F90DAC"/>
    <w:rsid w:val="00FB4AFC"/>
    <w:rsid w:val="00FD6574"/>
    <w:rsid w:val="00FE5B02"/>
    <w:rsid w:val="00FF2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603"/>
    <w:pPr>
      <w:ind w:left="720"/>
      <w:contextualSpacing/>
    </w:pPr>
  </w:style>
  <w:style w:type="paragraph" w:customStyle="1" w:styleId="c110">
    <w:name w:val="c110"/>
    <w:basedOn w:val="a"/>
    <w:rsid w:val="00DF26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rsid w:val="00DF260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52">
    <w:name w:val="c52"/>
    <w:basedOn w:val="a0"/>
    <w:rsid w:val="00DF26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60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06F9D"/>
    <w:rPr>
      <w:b/>
      <w:bCs/>
    </w:rPr>
  </w:style>
  <w:style w:type="character" w:styleId="a7">
    <w:name w:val="Hyperlink"/>
    <w:basedOn w:val="a0"/>
    <w:uiPriority w:val="99"/>
    <w:unhideWhenUsed/>
    <w:rsid w:val="00295300"/>
    <w:rPr>
      <w:color w:val="0000FF"/>
      <w:u w:val="single"/>
    </w:rPr>
  </w:style>
  <w:style w:type="table" w:styleId="a8">
    <w:name w:val="Table Grid"/>
    <w:basedOn w:val="a1"/>
    <w:uiPriority w:val="59"/>
    <w:rsid w:val="00576A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2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E75615"/>
    <w:rPr>
      <w:color w:val="800080" w:themeColor="followedHyperlink"/>
      <w:u w:val="single"/>
    </w:rPr>
  </w:style>
  <w:style w:type="paragraph" w:customStyle="1" w:styleId="c9">
    <w:name w:val="c9"/>
    <w:basedOn w:val="a"/>
    <w:rsid w:val="0053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37671"/>
  </w:style>
  <w:style w:type="character" w:customStyle="1" w:styleId="c6">
    <w:name w:val="c6"/>
    <w:basedOn w:val="a0"/>
    <w:rsid w:val="00537671"/>
  </w:style>
  <w:style w:type="character" w:customStyle="1" w:styleId="c31">
    <w:name w:val="c31"/>
    <w:basedOn w:val="a0"/>
    <w:rsid w:val="00537671"/>
  </w:style>
  <w:style w:type="character" w:customStyle="1" w:styleId="c7">
    <w:name w:val="c7"/>
    <w:basedOn w:val="a0"/>
    <w:rsid w:val="00537671"/>
  </w:style>
  <w:style w:type="paragraph" w:customStyle="1" w:styleId="c32">
    <w:name w:val="c32"/>
    <w:basedOn w:val="a"/>
    <w:rsid w:val="00DE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549F"/>
  </w:style>
  <w:style w:type="character" w:customStyle="1" w:styleId="c29">
    <w:name w:val="c29"/>
    <w:basedOn w:val="a0"/>
    <w:rsid w:val="00DE549F"/>
  </w:style>
  <w:style w:type="paragraph" w:styleId="ab">
    <w:name w:val="header"/>
    <w:basedOn w:val="a"/>
    <w:link w:val="ac"/>
    <w:uiPriority w:val="99"/>
    <w:semiHidden/>
    <w:unhideWhenUsed/>
    <w:rsid w:val="00FF2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F2C6F"/>
  </w:style>
  <w:style w:type="paragraph" w:styleId="ad">
    <w:name w:val="footer"/>
    <w:basedOn w:val="a"/>
    <w:link w:val="ae"/>
    <w:uiPriority w:val="99"/>
    <w:unhideWhenUsed/>
    <w:rsid w:val="00FF2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F2C6F"/>
  </w:style>
  <w:style w:type="character" w:customStyle="1" w:styleId="c0">
    <w:name w:val="c0"/>
    <w:basedOn w:val="a0"/>
    <w:rsid w:val="00881C51"/>
  </w:style>
  <w:style w:type="paragraph" w:customStyle="1" w:styleId="c16">
    <w:name w:val="c16"/>
    <w:basedOn w:val="a"/>
    <w:rsid w:val="00DC5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603"/>
    <w:pPr>
      <w:ind w:left="720"/>
      <w:contextualSpacing/>
    </w:pPr>
  </w:style>
  <w:style w:type="paragraph" w:customStyle="1" w:styleId="c110">
    <w:name w:val="c110"/>
    <w:basedOn w:val="a"/>
    <w:rsid w:val="00DF26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rsid w:val="00DF260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52">
    <w:name w:val="c52"/>
    <w:basedOn w:val="a0"/>
    <w:rsid w:val="00DF260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9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0%D0%BF%D0%BB%D1%8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7%D0%B5%D0%BC%D0%BB%D1%8F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www.google.com/search?biw=&#1082;&#1072;&#1088;&#1090;&#1080;&#1085;&#1082;&#1072;+&#1078;&#1080;&#1074;&#1086;&#1090;&#1085;&#1099;&#1077;+&#1071;&#1084;&#1072;&#1083;&#1072;&amp;oq" TargetMode="External"/><Relationship Id="rId47" Type="http://schemas.openxmlformats.org/officeDocument/2006/relationships/footer" Target="footer1.xml"/><Relationship Id="rId68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%D0%9F%D0%BB%D0%B0%D0%BC%D1%8F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prosveshhenie.ru/konkursy/regionalnye/material?n=4763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8%D1%81%D1%82%D0%B2%D0%B5%D0%BD%D0%BD%D0%B8%D1%86%D0%B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www.google.com/search?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7%D0%B0%D0%BC%D0%BA%D0%BE%D0%B2%D1%8B%D0%B9_%D0%BA%D0%BB%D1%8E%D1%87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1%D0%B5%D0%BB%D0%B0%D1%8F_%D1%81%D0%BE%D0%B2%D0%B0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nsportal.ru/detskii-sad/vospitatelnaya-rabota/2016/07/12/metodicheskie-rekomendatsii-po-ispolzovaniyu-metodov-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7%D1%91%D1%80%D0%BD%D0%BE-%D0%B1%D1%83%D1%80%D0%B0%D1%8F_%D0%BB%D0%B8%D1%81%D0%B8%D1%86%D0%B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www.google.com/search?biw=&#1082;&#1072;&#1088;&#1090;&#1080;&#1085;&#1082;&#1072;+&#1052;&#1086;&#1088;&#1076;&#1072;+&#1085;&#1077;&#1085;&#1077;&#1094;&#1082;&#1072;&#1103;+&#1089;&#1077;&#1090;&#1100;+&#1076;&#1083;&#1103;+&#1083;&#1086;&#1074;&#1083;&#1080;+&#1088;&#1099;&#1073;&#1099;&amp;oq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11</Pages>
  <Words>2917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1</dc:creator>
  <cp:keywords/>
  <dc:description/>
  <cp:lastModifiedBy>Дубовцева Т.Ф</cp:lastModifiedBy>
  <cp:revision>136</cp:revision>
  <cp:lastPrinted>2019-12-09T06:50:00Z</cp:lastPrinted>
  <dcterms:created xsi:type="dcterms:W3CDTF">2015-02-17T07:14:00Z</dcterms:created>
  <dcterms:modified xsi:type="dcterms:W3CDTF">2020-09-25T07:12:00Z</dcterms:modified>
</cp:coreProperties>
</file>