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8" w:rsidRDefault="00A14738" w:rsidP="007D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38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«Помним! Гордимся!»</w:t>
      </w:r>
    </w:p>
    <w:p w:rsidR="007D22C2" w:rsidRPr="00A14738" w:rsidRDefault="007D22C2" w:rsidP="007D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7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38">
        <w:rPr>
          <w:rFonts w:ascii="Times New Roman" w:hAnsi="Times New Roman" w:cs="Times New Roman"/>
          <w:sz w:val="24"/>
          <w:szCs w:val="24"/>
        </w:rPr>
        <w:t>Время неумолимо бежит вперед, и прошлое все дальше и дальше от нас. Многие стали забывать не только о Великой Победе, но и о героях, которые отдали свои жизни ради безоблачного будущего. Обо всем этом должна знать и помнить современная молодежь, чтобы память о героях Великой Отечественной войны не увядала.</w:t>
      </w:r>
    </w:p>
    <w:p w:rsidR="00A147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38">
        <w:rPr>
          <w:rFonts w:ascii="Times New Roman" w:hAnsi="Times New Roman" w:cs="Times New Roman"/>
          <w:sz w:val="24"/>
          <w:szCs w:val="24"/>
        </w:rPr>
        <w:t>Освещение этого события юному поколению, одно из приоритетных направлений деятельности педагогов в учебном 2019-2020 году, направленных   на формирование патриотического воспитания учащихся: уважению к боевому прошлому нашей Родины, памяти павших бойцов и ветеранов ВОВ, к защитникам Отечества и активной гражданской позиции учащихся.  </w:t>
      </w:r>
    </w:p>
    <w:p w:rsidR="00A147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38">
        <w:rPr>
          <w:rFonts w:ascii="Times New Roman" w:hAnsi="Times New Roman" w:cs="Times New Roman"/>
          <w:sz w:val="24"/>
          <w:szCs w:val="24"/>
        </w:rPr>
        <w:t xml:space="preserve">В течение года, с учащимися были проведены беседы о Великой Отечественной войне, написаны сочинения на тему «Без срока давности...», читали и разучивали художественные произведения о ВОВ. К празднованию Великой победы проведены общешкольные мероприятия о снятии Блокады Ленинграда, Сталинградской битве. </w:t>
      </w:r>
    </w:p>
    <w:p w:rsidR="00A147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38">
        <w:rPr>
          <w:rFonts w:ascii="Times New Roman" w:hAnsi="Times New Roman" w:cs="Times New Roman"/>
          <w:sz w:val="24"/>
          <w:szCs w:val="24"/>
        </w:rPr>
        <w:t>В условиях дистанционного обучения учащиеся и педагоги МОУ СОШ № 2 г. Малоярославца имени А.Н. Радищева приняли активное участие в мероприятиях, посвященных страницам истории Великой Отечественной войны и героизму советского народа, вставшего на защиту Родины. Кадры военной хроники, видеофильмы, мультфильмы о ВОВ, песни Советского детства заставили школьников по-новому взглянуть на события военных лет. </w:t>
      </w:r>
    </w:p>
    <w:p w:rsidR="00A147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38">
        <w:rPr>
          <w:rFonts w:ascii="Times New Roman" w:hAnsi="Times New Roman" w:cs="Times New Roman"/>
          <w:sz w:val="24"/>
          <w:szCs w:val="24"/>
        </w:rPr>
        <w:t>Учащиеся и педагоги приняли активное участие в конкурсах, акциях, проектах, посвященных Дню Победы.</w:t>
      </w:r>
    </w:p>
    <w:p w:rsid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38">
        <w:rPr>
          <w:rFonts w:ascii="Times New Roman" w:hAnsi="Times New Roman" w:cs="Times New Roman"/>
          <w:sz w:val="24"/>
          <w:szCs w:val="24"/>
        </w:rPr>
        <w:t xml:space="preserve">В рамках подготовки мероприятий к празднованию 75-летия Великой победы в </w:t>
      </w:r>
      <w:proofErr w:type="spellStart"/>
      <w:r w:rsidRPr="00A14738">
        <w:rPr>
          <w:rFonts w:ascii="Times New Roman" w:hAnsi="Times New Roman" w:cs="Times New Roman"/>
          <w:sz w:val="24"/>
          <w:szCs w:val="24"/>
        </w:rPr>
        <w:t>Малоярославецком</w:t>
      </w:r>
      <w:proofErr w:type="spellEnd"/>
      <w:r w:rsidRPr="00A14738">
        <w:rPr>
          <w:rFonts w:ascii="Times New Roman" w:hAnsi="Times New Roman" w:cs="Times New Roman"/>
          <w:sz w:val="24"/>
          <w:szCs w:val="24"/>
        </w:rPr>
        <w:t xml:space="preserve"> районе, как и на всей территории Российской Федерации, проводится акция «Помним! Гордимся!». Она позволяет показать подвиг героев того времени на примере отдельной семьи, а также рассказать историю через фотографии дедов, прадедов, ушедших в свое время защищать Родину. Только наглядно мы сможем показать нашим детям, насколько значима Победа в Великой Отечественной войне для страны в целом и для каждого её гражданина.</w:t>
      </w:r>
    </w:p>
    <w:p w:rsidR="00A147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1-4 классов создали видеопроекты «Стихи о войне», «Песни Великой Победы», а также ролики о своих родственниках. </w:t>
      </w:r>
    </w:p>
    <w:p w:rsidR="006C1938" w:rsidRPr="00A14738" w:rsidRDefault="00A14738" w:rsidP="007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A14738">
        <w:rPr>
          <w:rFonts w:ascii="Times New Roman" w:hAnsi="Times New Roman" w:cs="Times New Roman"/>
          <w:sz w:val="24"/>
          <w:szCs w:val="24"/>
        </w:rPr>
        <w:t>аботы детского творчества размещены на странице сайта школы в рубрике «</w:t>
      </w:r>
      <w:r>
        <w:rPr>
          <w:rFonts w:ascii="Times New Roman" w:hAnsi="Times New Roman" w:cs="Times New Roman"/>
          <w:sz w:val="24"/>
          <w:szCs w:val="24"/>
        </w:rPr>
        <w:t>День Победы</w:t>
      </w:r>
      <w:r w:rsidRPr="00A147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C1938" w:rsidRPr="00A1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8"/>
    <w:rsid w:val="006C1938"/>
    <w:rsid w:val="007D22C2"/>
    <w:rsid w:val="00A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BE21"/>
  <w15:chartTrackingRefBased/>
  <w15:docId w15:val="{F182CA1A-F678-4F97-A107-C5F93129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2020-05-29T11:50:00Z</dcterms:created>
  <dcterms:modified xsi:type="dcterms:W3CDTF">2020-06-01T06:06:00Z</dcterms:modified>
</cp:coreProperties>
</file>