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1A4E" w:rsidRDefault="00C63504">
      <w:r>
        <w:t>Видеоролик – презентация инновационного проекта «</w:t>
      </w:r>
      <w:r w:rsidRPr="00C63504">
        <w:t xml:space="preserve">Механизмы управления внутренней системой оценки </w:t>
      </w:r>
      <w:proofErr w:type="gramStart"/>
      <w:r w:rsidRPr="00C63504">
        <w:t>индивидуальных образовательных достижений</w:t>
      </w:r>
      <w:proofErr w:type="gramEnd"/>
      <w:r w:rsidRPr="00C63504">
        <w:t xml:space="preserve"> обучающихся на основе использования результатов вариативных оценочных процедур</w:t>
      </w:r>
      <w:r>
        <w:t xml:space="preserve">» МБОУ «Гимназия № 1 г. Челябинска» доступен для просмотра по ссылке </w:t>
      </w:r>
      <w:hyperlink r:id="rId4" w:history="1">
        <w:r w:rsidRPr="00B1613A">
          <w:rPr>
            <w:rStyle w:val="a3"/>
          </w:rPr>
          <w:t>https://disk.yandex.ru/i/JpB0s4EClCSIWQ</w:t>
        </w:r>
      </w:hyperlink>
    </w:p>
    <w:p w:rsidR="00C63504" w:rsidRDefault="00C63504">
      <w:bookmarkStart w:id="0" w:name="_GoBack"/>
      <w:bookmarkEnd w:id="0"/>
    </w:p>
    <w:sectPr w:rsidR="00C635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6CFC"/>
    <w:rsid w:val="006F6CFC"/>
    <w:rsid w:val="00C63504"/>
    <w:rsid w:val="00E21A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269B15"/>
  <w15:chartTrackingRefBased/>
  <w15:docId w15:val="{AC352700-7CE7-460F-90C0-F3F9A862C4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3504"/>
    <w:pPr>
      <w:spacing w:after="0" w:line="240" w:lineRule="auto"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6350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isk.yandex.ru/i/JpB0s4EClCSIWQ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57</Words>
  <Characters>326</Characters>
  <Application>Microsoft Office Word</Application>
  <DocSecurity>0</DocSecurity>
  <Lines>2</Lines>
  <Paragraphs>1</Paragraphs>
  <ScaleCrop>false</ScaleCrop>
  <Company/>
  <LinksUpToDate>false</LinksUpToDate>
  <CharactersWithSpaces>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Кацай Ирина Ивановна</dc:creator>
  <cp:keywords/>
  <dc:description/>
  <cp:lastModifiedBy>Кацай Ирина Ивановна</cp:lastModifiedBy>
  <cp:revision>2</cp:revision>
  <dcterms:created xsi:type="dcterms:W3CDTF">2021-09-24T09:34:00Z</dcterms:created>
  <dcterms:modified xsi:type="dcterms:W3CDTF">2021-09-24T09:36:00Z</dcterms:modified>
</cp:coreProperties>
</file>