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6CC1" w:rsidRPr="00C7534C" w:rsidRDefault="00616CC1" w:rsidP="00616CC1">
      <w:pPr>
        <w:pStyle w:val="a4"/>
        <w:tabs>
          <w:tab w:val="left" w:pos="0"/>
        </w:tabs>
        <w:spacing w:after="0" w:line="240" w:lineRule="auto"/>
        <w:ind w:left="393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7534C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Ресурсное обеспечение проекта</w:t>
      </w:r>
      <w:r w:rsidRPr="00C7534C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616CC1" w:rsidRPr="00D42FEB" w:rsidRDefault="00616CC1" w:rsidP="00616CC1">
      <w:pPr>
        <w:pStyle w:val="a4"/>
        <w:tabs>
          <w:tab w:val="left" w:pos="0"/>
        </w:tabs>
        <w:spacing w:after="0" w:line="240" w:lineRule="auto"/>
        <w:ind w:left="0"/>
        <w:jc w:val="center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C7534C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Кадровое обеспечение проекта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4"/>
        <w:gridCol w:w="2969"/>
        <w:gridCol w:w="4096"/>
        <w:gridCol w:w="1867"/>
      </w:tblGrid>
      <w:tr w:rsidR="00616CC1" w:rsidTr="000F4D4C">
        <w:tc>
          <w:tcPr>
            <w:tcW w:w="675" w:type="dxa"/>
          </w:tcPr>
          <w:p w:rsid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77" w:type="dxa"/>
          </w:tcPr>
          <w:p w:rsid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 специалиста</w:t>
            </w:r>
          </w:p>
        </w:tc>
        <w:tc>
          <w:tcPr>
            <w:tcW w:w="4111" w:type="dxa"/>
          </w:tcPr>
          <w:p w:rsid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Образование, должность</w:t>
            </w:r>
          </w:p>
        </w:tc>
        <w:tc>
          <w:tcPr>
            <w:tcW w:w="1843" w:type="dxa"/>
          </w:tcPr>
          <w:p w:rsid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Функционал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проекта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Сюрин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 Сергей Николаевич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 – педагогическое, директор, социальный педагог и педагог-психолог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Руководитель проекта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Лямзин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Михаил Алексеевич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высшее – педагогическое, д.п.н., профессор кафедры психологии и педагогической антропологии ФГБОУ ВО «МГЛУ» </w:t>
            </w:r>
            <w:proofErr w:type="gramEnd"/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Научный руководитель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Рачковская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Надежда Александровна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высшее – педагогическое,  д.п.н., профессор кафедры общей и педагогической психологии ГБОУ ВО МО «МГОУ» </w:t>
            </w:r>
          </w:p>
        </w:tc>
        <w:tc>
          <w:tcPr>
            <w:tcW w:w="1843" w:type="dxa"/>
          </w:tcPr>
          <w:p w:rsidR="00616CC1" w:rsidRPr="00616CC1" w:rsidRDefault="00616CC1" w:rsidP="00E164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Научный </w:t>
            </w:r>
            <w:r w:rsidR="00E16428">
              <w:rPr>
                <w:rFonts w:ascii="Times New Roman" w:hAnsi="Times New Roman" w:cs="Times New Roman"/>
                <w:sz w:val="28"/>
                <w:szCs w:val="28"/>
              </w:rPr>
              <w:t>консультант проекта</w:t>
            </w:r>
            <w:bookmarkStart w:id="0" w:name="_GoBack"/>
            <w:bookmarkEnd w:id="0"/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Швейниц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Татьяна Владимировна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 – педагогическое, заместитель директора по научно-методической работе, педагог-организатор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Разработчик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Сюрина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Ольга Васильевна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 – педагогическое, заместитель директора по организации деятельности ПМПК, учитель-дефектолог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Разработчик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Макарова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Наталья Ильинична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 – педагогическое, заместитель директора по диагностической и коррекционной работе, педагог-психолог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Разработчик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Лавникевич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Елена Николаевна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 – педагогическое, заместитель директора по УВР, учитель начальных классов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Разработчик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Вялых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Татьяна Константиновна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 – педагогическое, заместитель директора по УВР, учитель начальных классов высшей квалификационной </w: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Разработчик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Симановская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Марина Евгеньевна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 – педагогическое, заместитель директора по УВР первой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Разработчик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Павленко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Ирина Львовна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заместитель директора по воспитательной работе, педагог-организатор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Разработчик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Котловская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Виктория Владимировна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Высшее-профессиональное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Заместитель директора по АХР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разработчик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Баранова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Юлия Борисовна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учитель-дефектолог высшей квалификационной категории, ответственный специалист за реализацию ИПРа детей-инвалидов в г.о. Красногорск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Тоц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Елена Сергеевна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учитель-логопед высшей квалификационной категории, ответственный специалист за взаимодействие с логопедической службой ДОУ г.о. Красногорск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Потанина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Елена Владимировна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педагог-психолог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Попова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Светлана Ильинична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педагог-психолог высшей квалификационной категории, ответственный специалист по взаимодействию с методическим объединением педагогов-психологов системы образования г.о. Красногорск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Воробьева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Екатерина Викторовна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педагог-психолог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Воробьева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Мария Геннадьевна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педагог-психолог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Воробьева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Алла Владимировна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учитель-дефектолог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Шильникова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Витальевна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 – медицинское, врач-психиатр (детский), заведующий медицинским блоком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Стрельцова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Екатерина Викторовна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педагогическое, педагог-психолог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Вотинова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Оксана Владимировна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Высшее-педагогическое, учитель-дефектолог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Евтушенко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Ольга Сергеевна 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учитель-дефектолог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Мусаилова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Оксана Борисовна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учитель-логопед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Косарева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Ольга Викторовна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педагог-психолог первой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Косарева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Юлия Викторовна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педагог-психолог первой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Заикина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Галина Ивановна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учитель-логопед первой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Кубышкина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Юлия Сергеевна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учитель-дефектолог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Яковлева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Ольга Викторовна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педагог-психолог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Шинкаренко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Екатерина Александровна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педагог-психолог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Атабекян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Лариса Владимировна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, кандидат психологических наук, педагог-психолог 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Никандрова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 Ольга Владимировна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учитель-дефектолог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Прокошина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Ольга Анатольевна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Средне-специальное – </w:t>
            </w: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, учитель начальных классов первой </w: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33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Яковлева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Елена Геннадьевна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Средне-специальное – </w:t>
            </w: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 начальных классов первой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Познякова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Екатерина Николаевна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педагог-организатор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Шабляева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Юлия Александровна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 географии и биологии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Абакумова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Татьяна Куниевна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 русского языка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Мелеша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Татьяна Владимировна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 начальных классов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Мелеша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Вера Николаевна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 начальных классов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Конюхова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София Сергеевна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 немецкого языка первой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Кораблина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Ольга Николаевна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 русского языка высшей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Каверина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Елена Васильевна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кандидат философских наук, педагог-организатор первой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Яшина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Светлана Викторовна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Средне-специальное – </w:t>
            </w: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 технологии первой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Малинкина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Мария Ильинична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учитель технологии первой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Рыжков Николай Сергеевич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Средне-специальное – </w:t>
            </w: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, социальный педагог первой </w: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Исполнитель</w:t>
            </w:r>
          </w:p>
        </w:tc>
      </w:tr>
      <w:tr w:rsidR="00616CC1" w:rsidRPr="009E5B5A" w:rsidTr="000F4D4C">
        <w:tc>
          <w:tcPr>
            <w:tcW w:w="675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45</w:t>
            </w:r>
          </w:p>
        </w:tc>
        <w:tc>
          <w:tcPr>
            <w:tcW w:w="2977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Захаров Александр Степанович</w:t>
            </w:r>
          </w:p>
        </w:tc>
        <w:tc>
          <w:tcPr>
            <w:tcW w:w="4111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Высшее-педагогическое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, педагог-психолог первой квалификационной категории</w:t>
            </w:r>
          </w:p>
        </w:tc>
        <w:tc>
          <w:tcPr>
            <w:tcW w:w="1843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</w:tr>
    </w:tbl>
    <w:p w:rsidR="00616CC1" w:rsidRPr="00CD129B" w:rsidRDefault="00616CC1" w:rsidP="00616CC1">
      <w:pPr>
        <w:pStyle w:val="a4"/>
        <w:numPr>
          <w:ilvl w:val="1"/>
          <w:numId w:val="43"/>
        </w:num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</w:pPr>
      <w:r w:rsidRPr="00CD129B">
        <w:rPr>
          <w:rFonts w:ascii="Times New Roman" w:hAnsi="Times New Roman" w:cs="Times New Roman"/>
          <w:color w:val="000000" w:themeColor="text1"/>
          <w:sz w:val="28"/>
          <w:szCs w:val="28"/>
          <w:u w:val="single"/>
        </w:rPr>
        <w:t>Материально-техническое обеспечение проекта</w:t>
      </w:r>
    </w:p>
    <w:p w:rsidR="00616CC1" w:rsidRPr="00292358" w:rsidRDefault="00616CC1" w:rsidP="00616CC1">
      <w:pPr>
        <w:pStyle w:val="c14"/>
        <w:spacing w:before="0" w:beforeAutospacing="0" w:after="0" w:afterAutospacing="0"/>
        <w:jc w:val="both"/>
        <w:rPr>
          <w:sz w:val="28"/>
          <w:szCs w:val="28"/>
        </w:rPr>
      </w:pPr>
      <w:r w:rsidRPr="00292358">
        <w:rPr>
          <w:rStyle w:val="c3"/>
          <w:sz w:val="28"/>
          <w:szCs w:val="28"/>
        </w:rPr>
        <w:t>Материально-техническая база МБОУ «Образовательный центр «Созвездие»»  предусматривает соблюдение следующих норм и правил: </w:t>
      </w:r>
    </w:p>
    <w:p w:rsidR="00616CC1" w:rsidRPr="00292358" w:rsidRDefault="00616CC1" w:rsidP="00616CC1">
      <w:pPr>
        <w:pStyle w:val="c14"/>
        <w:numPr>
          <w:ilvl w:val="0"/>
          <w:numId w:val="12"/>
        </w:numPr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>санитарно-гигиенических норм образовательного процесса с учетом потребностей детей с ОВЗ, обучающихся в данном учреждении (требования к водоснабжению, канализации, освещению, воздушно-тепловому режиму и т. д.); </w:t>
      </w:r>
    </w:p>
    <w:p w:rsidR="00616CC1" w:rsidRPr="00292358" w:rsidRDefault="00616CC1" w:rsidP="00616CC1">
      <w:pPr>
        <w:pStyle w:val="c14"/>
        <w:numPr>
          <w:ilvl w:val="0"/>
          <w:numId w:val="12"/>
        </w:numPr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>возможность для беспрепятственного доступа обучающихся с ограниченными возможностями здоровья к объектам инфраструктуры МБОУ «Образовательный центр «Созвездие»»</w:t>
      </w:r>
    </w:p>
    <w:p w:rsidR="00616CC1" w:rsidRPr="00292358" w:rsidRDefault="00616CC1" w:rsidP="00616CC1">
      <w:pPr>
        <w:pStyle w:val="c14"/>
        <w:numPr>
          <w:ilvl w:val="0"/>
          <w:numId w:val="12"/>
        </w:numPr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>санитарно-бытовые условия с учетом потребностей детей с ОВЗ, обучающихся в МБОУ «Образовательный центр «Созвездие»»  (наличие оборудованных гардеробов, санузлов, мест личной гигиены и т. д.); </w:t>
      </w:r>
    </w:p>
    <w:p w:rsidR="00616CC1" w:rsidRPr="00292358" w:rsidRDefault="00616CC1" w:rsidP="00616CC1">
      <w:pPr>
        <w:pStyle w:val="c14"/>
        <w:numPr>
          <w:ilvl w:val="0"/>
          <w:numId w:val="12"/>
        </w:numPr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>социально-бытовые условия с учетом конкретных потребностей ребенка с ОВЗ, обучающегося в данном учреждении (наличие адекватно оборудованного пространства школьного учреждения, рабочего места ребенка, и т.д.); </w:t>
      </w:r>
    </w:p>
    <w:p w:rsidR="00616CC1" w:rsidRPr="00292358" w:rsidRDefault="00616CC1" w:rsidP="00616CC1">
      <w:pPr>
        <w:pStyle w:val="c14"/>
        <w:numPr>
          <w:ilvl w:val="0"/>
          <w:numId w:val="12"/>
        </w:numPr>
        <w:spacing w:before="0" w:beforeAutospacing="0" w:after="0" w:afterAutospacing="0"/>
        <w:rPr>
          <w:sz w:val="28"/>
          <w:szCs w:val="28"/>
        </w:rPr>
      </w:pPr>
      <w:proofErr w:type="gramStart"/>
      <w:r w:rsidRPr="00292358">
        <w:rPr>
          <w:rStyle w:val="c3"/>
          <w:sz w:val="28"/>
          <w:szCs w:val="28"/>
        </w:rPr>
        <w:t>пожарной</w:t>
      </w:r>
      <w:proofErr w:type="gramEnd"/>
      <w:r w:rsidRPr="00292358">
        <w:rPr>
          <w:rStyle w:val="c3"/>
          <w:sz w:val="28"/>
          <w:szCs w:val="28"/>
        </w:rPr>
        <w:t xml:space="preserve"> и электробезопасности, с учетом потребностей детей с ОВЗ, обучающихся в МБОУ «Образовательный центр «Созвездие»».</w:t>
      </w:r>
    </w:p>
    <w:p w:rsidR="00616CC1" w:rsidRPr="00292358" w:rsidRDefault="00616CC1" w:rsidP="00616CC1">
      <w:pPr>
        <w:pStyle w:val="c14"/>
        <w:spacing w:before="0" w:beforeAutospacing="0" w:after="0" w:afterAutospacing="0"/>
        <w:jc w:val="both"/>
        <w:rPr>
          <w:sz w:val="28"/>
          <w:szCs w:val="28"/>
        </w:rPr>
      </w:pPr>
      <w:r w:rsidRPr="00292358">
        <w:rPr>
          <w:rStyle w:val="c3"/>
          <w:sz w:val="28"/>
          <w:szCs w:val="28"/>
        </w:rPr>
        <w:t xml:space="preserve">       Материально-техническое обеспечение обучения и комплексного психолого-медико-социального сопровождения  детей с ограниченными возможностями здоровья отвечает общим и особым образовательным потребностям группы детей с ограниченными возможностями (с учетом типа дизонтогенеза). В связи с этим в структуре материально-технического обеспечения отражается специфика требований </w:t>
      </w:r>
      <w:proofErr w:type="gramStart"/>
      <w:r w:rsidRPr="00292358">
        <w:rPr>
          <w:rStyle w:val="c3"/>
          <w:sz w:val="28"/>
          <w:szCs w:val="28"/>
        </w:rPr>
        <w:t>к</w:t>
      </w:r>
      <w:proofErr w:type="gramEnd"/>
      <w:r w:rsidRPr="00292358">
        <w:rPr>
          <w:rStyle w:val="c3"/>
          <w:sz w:val="28"/>
          <w:szCs w:val="28"/>
        </w:rPr>
        <w:t>:</w:t>
      </w:r>
    </w:p>
    <w:p w:rsidR="00616CC1" w:rsidRPr="00292358" w:rsidRDefault="00616CC1" w:rsidP="00616CC1">
      <w:pPr>
        <w:pStyle w:val="c14"/>
        <w:numPr>
          <w:ilvl w:val="0"/>
          <w:numId w:val="13"/>
        </w:numPr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>Организации пространства, в котором обучается ребенок с ограниченными возможностями здоровья.</w:t>
      </w:r>
    </w:p>
    <w:p w:rsidR="00616CC1" w:rsidRPr="00292358" w:rsidRDefault="00616CC1" w:rsidP="00616CC1">
      <w:pPr>
        <w:pStyle w:val="c14"/>
        <w:numPr>
          <w:ilvl w:val="0"/>
          <w:numId w:val="13"/>
        </w:numPr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>Организации временного режима обучения.</w:t>
      </w:r>
    </w:p>
    <w:p w:rsidR="00616CC1" w:rsidRPr="00292358" w:rsidRDefault="00616CC1" w:rsidP="00616CC1">
      <w:pPr>
        <w:pStyle w:val="c14"/>
        <w:numPr>
          <w:ilvl w:val="0"/>
          <w:numId w:val="13"/>
        </w:numPr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>Организации рабочего места ребенка с ограниченными возможностями здоровья.</w:t>
      </w:r>
    </w:p>
    <w:p w:rsidR="00616CC1" w:rsidRPr="00292358" w:rsidRDefault="00616CC1" w:rsidP="00616CC1">
      <w:pPr>
        <w:pStyle w:val="c14"/>
        <w:numPr>
          <w:ilvl w:val="0"/>
          <w:numId w:val="13"/>
        </w:numPr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>Техническим средствам обеспечения комфортного доступа ребенка с ограниченными возможностями здоровья к образованию (ассистирующие средства и технологии).</w:t>
      </w:r>
    </w:p>
    <w:p w:rsidR="00616CC1" w:rsidRPr="00292358" w:rsidRDefault="00616CC1" w:rsidP="00616CC1">
      <w:pPr>
        <w:pStyle w:val="c14"/>
        <w:numPr>
          <w:ilvl w:val="0"/>
          <w:numId w:val="13"/>
        </w:numPr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>Техническим средствам обучения для каждой категории детей с ограниченными возможностями здоровья (включая специализированные компьютерные инструменты обучения, ориентированные на удовлетворение особых образовательных потребностей).</w:t>
      </w:r>
    </w:p>
    <w:p w:rsidR="00616CC1" w:rsidRPr="00292358" w:rsidRDefault="00616CC1" w:rsidP="00616CC1">
      <w:pPr>
        <w:pStyle w:val="c14"/>
        <w:spacing w:before="0" w:beforeAutospacing="0" w:after="0" w:afterAutospacing="0"/>
        <w:jc w:val="both"/>
        <w:rPr>
          <w:sz w:val="28"/>
          <w:szCs w:val="28"/>
        </w:rPr>
      </w:pPr>
      <w:r w:rsidRPr="00626588">
        <w:rPr>
          <w:rStyle w:val="c3"/>
          <w:sz w:val="28"/>
          <w:szCs w:val="28"/>
        </w:rPr>
        <w:t xml:space="preserve">     </w:t>
      </w:r>
      <w:proofErr w:type="gramStart"/>
      <w:r w:rsidRPr="00292358">
        <w:rPr>
          <w:rStyle w:val="c3"/>
          <w:sz w:val="28"/>
          <w:szCs w:val="28"/>
        </w:rPr>
        <w:t xml:space="preserve">С целью реализации адаптированных основных и дополнительных общеобразовательных программ для детей с ограниченными возможностями </w:t>
      </w:r>
      <w:r w:rsidRPr="00292358">
        <w:rPr>
          <w:rStyle w:val="c3"/>
          <w:sz w:val="28"/>
          <w:szCs w:val="28"/>
        </w:rPr>
        <w:lastRenderedPageBreak/>
        <w:t>здоровья в школьном и коррекционном отделениях МБОУ «Образовательный центр «Созвездие»» используется специализированное учебное, реабилитационное, компьютерное оборудованием и автотранспортом для организации коррекционной работы и обучения детей-инвалидов, относящихся в категории МГН.</w:t>
      </w:r>
      <w:proofErr w:type="gramEnd"/>
      <w:r w:rsidRPr="00292358">
        <w:rPr>
          <w:rStyle w:val="c3"/>
          <w:sz w:val="28"/>
          <w:szCs w:val="28"/>
        </w:rPr>
        <w:t xml:space="preserve"> При этом оснащение школьного и коррекционного отделений</w:t>
      </w:r>
      <w:r w:rsidRPr="00292358">
        <w:rPr>
          <w:rStyle w:val="c3"/>
          <w:sz w:val="28"/>
          <w:szCs w:val="28"/>
        </w:rPr>
        <w:tab/>
        <w:t xml:space="preserve"> центра предусматривает:</w:t>
      </w:r>
    </w:p>
    <w:p w:rsidR="00616CC1" w:rsidRPr="00292358" w:rsidRDefault="00616CC1" w:rsidP="00616CC1">
      <w:pPr>
        <w:pStyle w:val="c14"/>
        <w:numPr>
          <w:ilvl w:val="0"/>
          <w:numId w:val="14"/>
        </w:numPr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>оснащение учебных кабинетов специальной мебелью, в том числе столы с регулируемой высотой, наклоном столешницы, стулья, регулируемые по высоте;</w:t>
      </w:r>
    </w:p>
    <w:p w:rsidR="00616CC1" w:rsidRPr="00292358" w:rsidRDefault="00616CC1" w:rsidP="00616CC1">
      <w:pPr>
        <w:pStyle w:val="c14"/>
        <w:numPr>
          <w:ilvl w:val="0"/>
          <w:numId w:val="14"/>
        </w:numPr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 xml:space="preserve">оснащение кабинетов коррекционно-развивающего обучения специализированными аппаратно-программными комплексами, основанными на технологиях </w:t>
      </w:r>
      <w:proofErr w:type="gramStart"/>
      <w:r w:rsidRPr="00292358">
        <w:rPr>
          <w:rStyle w:val="c3"/>
          <w:sz w:val="28"/>
          <w:szCs w:val="28"/>
        </w:rPr>
        <w:t>БОС</w:t>
      </w:r>
      <w:proofErr w:type="gramEnd"/>
      <w:r w:rsidRPr="00292358">
        <w:rPr>
          <w:rStyle w:val="c3"/>
          <w:sz w:val="28"/>
          <w:szCs w:val="28"/>
        </w:rPr>
        <w:t xml:space="preserve"> для коррекционно-реабилитационного сопровождения  детей-инвалидов (производство НПФ «Амалтея»);</w:t>
      </w:r>
    </w:p>
    <w:p w:rsidR="00616CC1" w:rsidRPr="00292358" w:rsidRDefault="00616CC1" w:rsidP="00616CC1">
      <w:pPr>
        <w:pStyle w:val="c14"/>
        <w:numPr>
          <w:ilvl w:val="0"/>
          <w:numId w:val="14"/>
        </w:numPr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92358">
        <w:rPr>
          <w:sz w:val="28"/>
          <w:szCs w:val="28"/>
        </w:rPr>
        <w:t xml:space="preserve">применение </w:t>
      </w:r>
      <w:r w:rsidRPr="00292358">
        <w:rPr>
          <w:rStyle w:val="c3"/>
          <w:sz w:val="28"/>
          <w:szCs w:val="28"/>
        </w:rPr>
        <w:t>компьютерных логопедических, психологических программ для коррекционно-реабилитационной работы с детьми с ограниченными возможностями здоровья;</w:t>
      </w:r>
    </w:p>
    <w:p w:rsidR="00616CC1" w:rsidRPr="00292358" w:rsidRDefault="00616CC1" w:rsidP="00616CC1">
      <w:pPr>
        <w:pStyle w:val="c14"/>
        <w:numPr>
          <w:ilvl w:val="0"/>
          <w:numId w:val="14"/>
        </w:numPr>
        <w:spacing w:before="0" w:beforeAutospacing="0" w:after="0" w:afterAutospacing="0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>разработку, апробацию и внедрение учебно-методических пособий для работы педагога-психолога, учителя-логопеда для работы с детьми с нарушениями речи, нарушениями познавательных процессов, эмоционально-волевой сферы;</w:t>
      </w:r>
    </w:p>
    <w:p w:rsidR="00616CC1" w:rsidRPr="00292358" w:rsidRDefault="00616CC1" w:rsidP="00616CC1">
      <w:pPr>
        <w:pStyle w:val="c14"/>
        <w:numPr>
          <w:ilvl w:val="0"/>
          <w:numId w:val="14"/>
        </w:numPr>
        <w:spacing w:before="0" w:beforeAutospacing="0" w:after="0" w:afterAutospacing="0"/>
        <w:ind w:left="839" w:hanging="357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 xml:space="preserve">применение психодиагностических комплектов для углубленной психолого-педагогической, дефектологической и логопедической диагностики актуального уровня развития, познавательной, эмоционально-волевой и коммуникативной сфер и пр. (психодиагностические комплекты Семаго, альбомы углубленной диагностики речевых нарушений и пр.); </w:t>
      </w:r>
    </w:p>
    <w:p w:rsidR="00616CC1" w:rsidRPr="00292358" w:rsidRDefault="00616CC1" w:rsidP="00616CC1">
      <w:pPr>
        <w:pStyle w:val="c14"/>
        <w:numPr>
          <w:ilvl w:val="0"/>
          <w:numId w:val="14"/>
        </w:numPr>
        <w:spacing w:before="0" w:beforeAutospacing="0" w:after="0" w:afterAutospacing="0"/>
        <w:ind w:left="839" w:hanging="357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>использование кабинетов логотерапевтической коррекции;</w:t>
      </w:r>
    </w:p>
    <w:p w:rsidR="00616CC1" w:rsidRPr="00292358" w:rsidRDefault="00616CC1" w:rsidP="00616CC1">
      <w:pPr>
        <w:pStyle w:val="c14"/>
        <w:numPr>
          <w:ilvl w:val="0"/>
          <w:numId w:val="14"/>
        </w:numPr>
        <w:spacing w:before="0" w:beforeAutospacing="0" w:after="0" w:afterAutospacing="0"/>
        <w:ind w:left="839" w:hanging="357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>использование  специализированного оборудования комнат сенсорного развития и Монтессори педагогики;</w:t>
      </w:r>
    </w:p>
    <w:p w:rsidR="00616CC1" w:rsidRPr="00292358" w:rsidRDefault="00616CC1" w:rsidP="00616CC1">
      <w:pPr>
        <w:pStyle w:val="c14"/>
        <w:numPr>
          <w:ilvl w:val="0"/>
          <w:numId w:val="14"/>
        </w:numPr>
        <w:spacing w:before="0" w:beforeAutospacing="0" w:after="0" w:afterAutospacing="0"/>
        <w:ind w:left="839" w:hanging="357"/>
        <w:jc w:val="both"/>
        <w:rPr>
          <w:rStyle w:val="c3"/>
          <w:sz w:val="28"/>
          <w:szCs w:val="28"/>
        </w:rPr>
      </w:pPr>
      <w:r w:rsidRPr="00292358">
        <w:rPr>
          <w:rStyle w:val="c3"/>
          <w:sz w:val="28"/>
          <w:szCs w:val="28"/>
        </w:rPr>
        <w:t xml:space="preserve">применение интерактивных коррекционных технологий (интерактивные доски, проекторы, коррекционные проекционные столы и полы, интерактивная песочница); </w:t>
      </w:r>
    </w:p>
    <w:p w:rsidR="00616CC1" w:rsidRPr="00292358" w:rsidRDefault="00616CC1" w:rsidP="00616CC1">
      <w:pPr>
        <w:pStyle w:val="c14"/>
        <w:numPr>
          <w:ilvl w:val="0"/>
          <w:numId w:val="14"/>
        </w:numPr>
        <w:spacing w:before="0" w:beforeAutospacing="0" w:after="0" w:afterAutospacing="0"/>
        <w:ind w:left="839" w:hanging="357"/>
        <w:jc w:val="both"/>
        <w:rPr>
          <w:sz w:val="28"/>
          <w:szCs w:val="28"/>
        </w:rPr>
      </w:pPr>
      <w:r w:rsidRPr="00292358">
        <w:rPr>
          <w:rStyle w:val="c3"/>
          <w:sz w:val="28"/>
          <w:szCs w:val="28"/>
        </w:rPr>
        <w:t xml:space="preserve">использование специализированного микроавтобуса для транспортировки детей-инвалидов, относящихся к категории МГН  </w:t>
      </w:r>
      <w:r w:rsidRPr="00292358">
        <w:rPr>
          <w:sz w:val="28"/>
          <w:szCs w:val="28"/>
        </w:rPr>
        <w:t>на базе «</w:t>
      </w:r>
      <w:r w:rsidRPr="00292358">
        <w:rPr>
          <w:sz w:val="28"/>
          <w:szCs w:val="28"/>
          <w:lang w:val="en-US"/>
        </w:rPr>
        <w:t>Mercedes</w:t>
      </w:r>
      <w:r>
        <w:rPr>
          <w:sz w:val="28"/>
          <w:szCs w:val="28"/>
        </w:rPr>
        <w:t xml:space="preserve"> </w:t>
      </w:r>
      <w:r w:rsidRPr="00292358">
        <w:rPr>
          <w:sz w:val="28"/>
          <w:szCs w:val="28"/>
          <w:lang w:val="en-US"/>
        </w:rPr>
        <w:t>Benz</w:t>
      </w:r>
      <w:r>
        <w:rPr>
          <w:sz w:val="28"/>
          <w:szCs w:val="28"/>
        </w:rPr>
        <w:t xml:space="preserve"> </w:t>
      </w:r>
      <w:r w:rsidRPr="00292358">
        <w:rPr>
          <w:sz w:val="28"/>
          <w:szCs w:val="28"/>
          <w:lang w:val="en-US"/>
        </w:rPr>
        <w:t>Sprinter</w:t>
      </w:r>
      <w:r>
        <w:rPr>
          <w:sz w:val="28"/>
          <w:szCs w:val="28"/>
        </w:rPr>
        <w:t xml:space="preserve"> </w:t>
      </w:r>
      <w:r w:rsidRPr="00292358">
        <w:rPr>
          <w:sz w:val="28"/>
          <w:szCs w:val="28"/>
          <w:lang w:val="en-US"/>
        </w:rPr>
        <w:t>Classic</w:t>
      </w:r>
      <w:r w:rsidRPr="00292358">
        <w:rPr>
          <w:sz w:val="28"/>
          <w:szCs w:val="28"/>
        </w:rPr>
        <w:t>» 10 мест +2МГН.</w:t>
      </w:r>
    </w:p>
    <w:p w:rsidR="00616CC1" w:rsidRPr="00292358" w:rsidRDefault="00616CC1" w:rsidP="00616CC1">
      <w:pPr>
        <w:pStyle w:val="c14"/>
        <w:spacing w:before="0" w:beforeAutospacing="0" w:after="0" w:afterAutospacing="0"/>
        <w:jc w:val="both"/>
        <w:rPr>
          <w:sz w:val="28"/>
          <w:szCs w:val="28"/>
        </w:rPr>
      </w:pPr>
      <w:r w:rsidRPr="00292358">
        <w:rPr>
          <w:rStyle w:val="c3"/>
          <w:sz w:val="28"/>
          <w:szCs w:val="28"/>
        </w:rPr>
        <w:t xml:space="preserve">       Материально-техническая база коррекционного и школьного отделения МБОУ «Образовательный центр «Созвездие»» ориентирована не только на ребенка с особыми образовательными потребностями, но и на других участников образовательного и коррекционно-развивающего процесса. Это обусловлено необходимостью применения дифференцированного и вариативного подхода к обучению и комплексному коррекционно-реабилитационному сопровождению детей с ограниченными возможностями здоровья.</w:t>
      </w:r>
    </w:p>
    <w:p w:rsidR="00616CC1" w:rsidRPr="00065AD8" w:rsidRDefault="00616CC1" w:rsidP="00616CC1">
      <w:pPr>
        <w:pStyle w:val="a4"/>
        <w:tabs>
          <w:tab w:val="left" w:pos="0"/>
        </w:tabs>
        <w:spacing w:after="0" w:line="240" w:lineRule="auto"/>
        <w:ind w:left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5AD8">
        <w:rPr>
          <w:rFonts w:ascii="Times New Roman" w:hAnsi="Times New Roman" w:cs="Times New Roman"/>
          <w:color w:val="000000" w:themeColor="text1"/>
          <w:sz w:val="28"/>
          <w:szCs w:val="28"/>
        </w:rPr>
        <w:t>Таблица 3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1"/>
        <w:gridCol w:w="7987"/>
        <w:gridCol w:w="1169"/>
      </w:tblGrid>
      <w:tr w:rsidR="00616CC1" w:rsidRPr="00791D18" w:rsidTr="000F4D4C">
        <w:tc>
          <w:tcPr>
            <w:tcW w:w="594" w:type="dxa"/>
            <w:shd w:val="pct12" w:color="auto" w:fill="auto"/>
          </w:tcPr>
          <w:p w:rsidR="00616CC1" w:rsidRPr="0094469E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469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№ </w:t>
            </w:r>
            <w:proofErr w:type="gramStart"/>
            <w:r w:rsidRPr="0094469E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94469E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8479" w:type="dxa"/>
            <w:shd w:val="pct12" w:color="auto" w:fill="auto"/>
          </w:tcPr>
          <w:p w:rsidR="00616CC1" w:rsidRPr="0094469E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46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оборудования </w:t>
            </w:r>
          </w:p>
        </w:tc>
        <w:tc>
          <w:tcPr>
            <w:tcW w:w="1169" w:type="dxa"/>
            <w:shd w:val="pct12" w:color="auto" w:fill="auto"/>
          </w:tcPr>
          <w:p w:rsidR="00616CC1" w:rsidRPr="0094469E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469E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616CC1" w:rsidRPr="0094469E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4469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(ед.)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Мобильный компьютерный класс (11ноутбуков для </w:t>
            </w:r>
            <w:proofErr w:type="gramStart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обучающихся</w:t>
            </w:r>
            <w:proofErr w:type="gramEnd"/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 + 1 ноутбук для учителя)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1компл.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Интерактивная доска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МФУ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Принтер </w:t>
            </w:r>
            <w:r w:rsidRPr="00616C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HP</w: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 1020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Интерактивный коррекционно-развивающий комплекс (интерактивная доска + проектор + ноутбук + комплект интерактивных коррекционно-развивающий игр)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Интерактивный стол 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Интерактивный пол для детей с нарушениями ОДА и с трудностями вертикализации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Кабинет для индивидуальной и подгрупповой психолого-педагогической коррекции, оснащенный комплектом коррекционно-развивающих игр, стимульного, дидактического и методического материала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Кабинет для индивидуальной и подгрупповой логопедической  коррекции нарушений устной и письменной речи, оснащенный комплектом коррекционно-развивающих игр, стимульного, дидактического и методического материала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Кабинет для индивидуальной и подгрупповой дефектологической коррекции нарушений уровня формирования учебных навыков у детей и подростков, оснащенный комплектом коррекционно-развивающих игр, стимульного, дидактического и методического материала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Кабинет Монтессори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Комната сенсорного развития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Тренинговый зал, оборудованный для проведения групповых коррекционно-развивающих занятий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Комплект </w:t>
            </w:r>
            <w:r w:rsidRPr="00616C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LCD</w: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-панелей (21</w: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sym w:font="Symbol" w:char="F0B2"/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) + </w:t>
            </w:r>
            <w:r w:rsidRPr="00616C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DVD</w: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-проигрыватель +музыкальный центр для организации учебно-воспитательного процесса и внеурочной деятельности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Комплект компьютерных психодиагностических методик с возможностью использования автоматизированной обработки данных психодиагностических обследований детей и подростков (производство НПФ «Амалтея» - 25 дисков)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Психодиагностический комплект Семаго для проведения психолого-педагогической диагностики детей от 3 до 11 лет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Многофункциональное копировальное устройство формата А3 Kyocera 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Цифровая фотокамера Olympus 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Видеокамера Sony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Синтезатор Casio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Компьютер</w:t>
            </w:r>
            <w:r w:rsidRPr="00616C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CPU Intel Core 2 DUO E4300 6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Мультимедийный проектор Beng 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Комплект таблиц для начальной школы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Комплект таблиц для обучающихся 5-9 классов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Фонд учебной и учебно-методической литературы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2790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Фонд художественной литературы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745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Фонд специализированной литературы для специалистов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459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28.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Учебные видеофильмы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29.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Доски Сегена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Коррекционно-развивающая программа с использованием технологий биологической обратной связи (НПФ «Амалтея») (Экватор)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31.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Коррекционно-развивающая программа с использованием технологий биологической обратной связи (НПФ «Амалтея») (Волна) 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32.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Коррекционно-развивающая программа с использованием технологий биологической обратной связи (НПФ «Амалтея») (Комфорт)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33.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Коррекционно-развивающая программа с использованием технологий биологической обратной связи (НПФ «Амалтея») (Сталкер)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34.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Комплекты развивающего оборудования для коррекции нарушения базовых высших психических функций и аналитико-синтетических процессов у детей и подростков (с учетом уровня актуального развития и возраста) в ходе психологических занятий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35.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Комплекты развивающего оборудования для коррекции эмоционально-волевой и коммуникативной сферы у детей и подростков (с учетом уровня актуального развития и возраста) в ходе психологических занятий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36.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Комплекты развивающего оборудования для коррекции тяжелых нарушений устной речи (с учетом уровня актуального развития и возраста) в ходе логопедических занятий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37.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Комплекты развивающего оборудования для коррекции нарушений письменной речи у младших школьников (с учетом уровня актуального развития и возраста) в ходе логопедических занятий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38.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Комплекты развивающего оборудования для коррекции уровня формирования школьных навыков у младших школьников (с учетом уровня актуального развития и возраста) в ходе дефектологических занятий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39.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Комплекты развивающего оборудования для дефектологической коррекции уровня актуального развития у детей дошкольного возраста. 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40.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Коррекционно-развивающий программный комплекс индивидуального сопровождения детей с различными степенями тугоухости «Глобус»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41.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Коррекционно-развивающий программный комплекс индивидуального сопровождения детей с логоневрозом «Монолог»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42.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Логопедические зонды для постановки звуков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43.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 xml:space="preserve">Логопедические массажные зонды 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44.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Матрицы Равена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45.</w:t>
            </w:r>
          </w:p>
        </w:tc>
        <w:tc>
          <w:tcPr>
            <w:tcW w:w="8479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Нейровизор  БММ -24 (Электроэнцефалограф)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46.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eastAsia="Times New Roman" w:hAnsi="Times New Roman" w:cs="Times New Roman"/>
                <w:sz w:val="28"/>
                <w:szCs w:val="28"/>
              </w:rPr>
              <w:t>Осветитель таблиц с рефлектором ОТИЗ-40-01 исп. 2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47.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Офтальмоскоп зеркальный ОРЗ -01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48.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bCs/>
                <w:sz w:val="28"/>
                <w:szCs w:val="28"/>
              </w:rPr>
              <w:t>Линейка скиаскопическая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49.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Авторефрактометр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50.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Налобный осветитель </w:t>
            </w:r>
            <w:r w:rsidRPr="00616CC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Ri</w:t>
            </w:r>
            <w:r w:rsidRPr="00616CC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616CC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focus</w:t>
            </w:r>
            <w:r w:rsidRPr="00616CC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616CC1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LED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51.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bCs/>
                <w:sz w:val="28"/>
                <w:szCs w:val="28"/>
              </w:rPr>
              <w:t>Набор линз и призм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52.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bCs/>
                <w:sz w:val="28"/>
                <w:szCs w:val="28"/>
              </w:rPr>
              <w:t>Набор таблиц для оценки светоощущения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53.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Щелевая лампа  с офтальмологическим электроприводным столом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54.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pStyle w:val="Default"/>
              <w:rPr>
                <w:sz w:val="28"/>
                <w:szCs w:val="28"/>
              </w:rPr>
            </w:pPr>
            <w:r w:rsidRPr="00616CC1">
              <w:rPr>
                <w:sz w:val="28"/>
                <w:szCs w:val="28"/>
              </w:rPr>
              <w:t xml:space="preserve">ИНТРА-ЛОР Аппарат для промывки в отоларингологии 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55.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pStyle w:val="Default"/>
              <w:rPr>
                <w:sz w:val="28"/>
                <w:szCs w:val="28"/>
              </w:rPr>
            </w:pPr>
            <w:r w:rsidRPr="00616CC1">
              <w:rPr>
                <w:sz w:val="28"/>
                <w:szCs w:val="28"/>
              </w:rPr>
              <w:t xml:space="preserve">2050 ECONOM Диагностический набор 2,7 В (Riester) (отоскоп uni, </w:t>
            </w:r>
            <w:proofErr w:type="spellStart"/>
            <w:r w:rsidRPr="00616CC1">
              <w:rPr>
                <w:sz w:val="28"/>
                <w:szCs w:val="28"/>
              </w:rPr>
              <w:t>May</w:t>
            </w:r>
            <w:proofErr w:type="spellEnd"/>
            <w:r w:rsidRPr="00616CC1">
              <w:rPr>
                <w:sz w:val="28"/>
                <w:szCs w:val="28"/>
              </w:rPr>
              <w:t>-офтальмоскоп uni, наз. расш., рукоятка бат. типа</w:t>
            </w:r>
            <w:proofErr w:type="gramStart"/>
            <w:r w:rsidRPr="00616CC1">
              <w:rPr>
                <w:sz w:val="28"/>
                <w:szCs w:val="28"/>
              </w:rPr>
              <w:t xml:space="preserve"> С</w:t>
            </w:r>
            <w:proofErr w:type="gramEnd"/>
            <w:r w:rsidRPr="00616CC1">
              <w:rPr>
                <w:sz w:val="28"/>
                <w:szCs w:val="28"/>
              </w:rPr>
              <w:t xml:space="preserve">, футляр) 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56.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pStyle w:val="Default"/>
              <w:rPr>
                <w:sz w:val="28"/>
                <w:szCs w:val="28"/>
              </w:rPr>
            </w:pPr>
            <w:r w:rsidRPr="00616CC1">
              <w:rPr>
                <w:sz w:val="28"/>
                <w:szCs w:val="28"/>
              </w:rPr>
              <w:t xml:space="preserve">АИ-02 Тимпанометр (аудиометр импендансный поликлинического типа), с термопринтером 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57.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pStyle w:val="Default"/>
              <w:rPr>
                <w:sz w:val="28"/>
                <w:szCs w:val="28"/>
              </w:rPr>
            </w:pPr>
            <w:r w:rsidRPr="00616CC1">
              <w:rPr>
                <w:sz w:val="28"/>
                <w:szCs w:val="28"/>
              </w:rPr>
              <w:t>Комплект для углубленной нейропсихологической диагностики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58.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pStyle w:val="Default"/>
              <w:rPr>
                <w:sz w:val="28"/>
                <w:szCs w:val="28"/>
              </w:rPr>
            </w:pPr>
            <w:r w:rsidRPr="00616CC1">
              <w:rPr>
                <w:sz w:val="28"/>
                <w:szCs w:val="28"/>
              </w:rPr>
              <w:t>Стул ортопедический для детей с ДЦП (размер №1)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59.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pStyle w:val="Default"/>
              <w:rPr>
                <w:sz w:val="28"/>
                <w:szCs w:val="28"/>
              </w:rPr>
            </w:pPr>
            <w:r w:rsidRPr="00616CC1">
              <w:rPr>
                <w:sz w:val="28"/>
                <w:szCs w:val="28"/>
              </w:rPr>
              <w:t>Стул ортопедический для детей с ДЦП (размер №3)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60.</w:t>
            </w:r>
          </w:p>
        </w:tc>
        <w:tc>
          <w:tcPr>
            <w:tcW w:w="8479" w:type="dxa"/>
            <w:vAlign w:val="center"/>
          </w:tcPr>
          <w:p w:rsidR="00616CC1" w:rsidRPr="00616CC1" w:rsidRDefault="00616CC1" w:rsidP="000F4D4C">
            <w:pPr>
              <w:pStyle w:val="Default"/>
              <w:rPr>
                <w:sz w:val="28"/>
                <w:szCs w:val="28"/>
              </w:rPr>
            </w:pPr>
            <w:r w:rsidRPr="00616CC1">
              <w:rPr>
                <w:sz w:val="28"/>
                <w:szCs w:val="28"/>
              </w:rPr>
              <w:t>Световой стол для рисования песком</w:t>
            </w: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594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47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69" w:type="dxa"/>
          </w:tcPr>
          <w:p w:rsidR="00616CC1" w:rsidRPr="00616CC1" w:rsidRDefault="00616CC1" w:rsidP="000F4D4C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instrText xml:space="preserve"> =SUM(ABOVE) </w:instrTex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616CC1">
              <w:rPr>
                <w:rFonts w:ascii="Times New Roman" w:hAnsi="Times New Roman" w:cs="Times New Roman"/>
                <w:noProof/>
                <w:sz w:val="28"/>
                <w:szCs w:val="28"/>
              </w:rPr>
              <w:t>4292</w: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</w:tbl>
    <w:p w:rsidR="00616CC1" w:rsidRPr="00616CC1" w:rsidRDefault="00616CC1" w:rsidP="00616CC1">
      <w:pPr>
        <w:pStyle w:val="a4"/>
        <w:spacing w:after="0" w:line="240" w:lineRule="auto"/>
        <w:ind w:left="357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16CC1">
        <w:rPr>
          <w:rFonts w:ascii="Times New Roman" w:hAnsi="Times New Roman" w:cs="Times New Roman"/>
          <w:b/>
          <w:sz w:val="28"/>
          <w:szCs w:val="28"/>
        </w:rPr>
        <w:t>Коррекционно-развивающие игры и развивающие комплексы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0"/>
        <w:gridCol w:w="7796"/>
        <w:gridCol w:w="1276"/>
      </w:tblGrid>
      <w:tr w:rsidR="00616CC1" w:rsidRPr="00616CC1" w:rsidTr="000F4D4C">
        <w:tc>
          <w:tcPr>
            <w:tcW w:w="710" w:type="dxa"/>
            <w:shd w:val="pct12" w:color="auto" w:fill="auto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616CC1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616CC1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7796" w:type="dxa"/>
            <w:shd w:val="pct12" w:color="auto" w:fill="auto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коррекционно-развивающих игр</w:t>
            </w:r>
          </w:p>
        </w:tc>
        <w:tc>
          <w:tcPr>
            <w:tcW w:w="1276" w:type="dxa"/>
            <w:shd w:val="pct12" w:color="auto" w:fill="auto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Кол-во, </w:t>
            </w:r>
          </w:p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b/>
                <w:sz w:val="28"/>
                <w:szCs w:val="28"/>
              </w:rPr>
              <w:t>Ед.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val="en-US"/>
              </w:rPr>
            </w:pPr>
            <w:r w:rsidRPr="00616CC1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</w:rPr>
              <w:t>Кухня</w:t>
            </w:r>
            <w:r w:rsidRPr="00616CC1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val="en-US"/>
              </w:rPr>
              <w:t xml:space="preserve"> Cheftronic Minnie Smoby (</w:t>
            </w:r>
            <w:r w:rsidRPr="00616CC1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</w:rPr>
              <w:t>Смоби</w:t>
            </w:r>
            <w:r w:rsidRPr="00616CC1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val="en-US"/>
              </w:rPr>
              <w:t xml:space="preserve">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Электронная кухня </w:t>
            </w:r>
            <w:r w:rsidRPr="00616CC1">
              <w:rPr>
                <w:b w:val="0"/>
                <w:sz w:val="28"/>
                <w:szCs w:val="28"/>
                <w:lang w:val="en-US"/>
              </w:rPr>
              <w:t>mini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Tefal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Cheftronic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Smoby</w:t>
            </w:r>
            <w:r w:rsidRPr="00616CC1">
              <w:rPr>
                <w:b w:val="0"/>
                <w:sz w:val="28"/>
                <w:szCs w:val="28"/>
              </w:rPr>
              <w:t xml:space="preserve"> (Смоби)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Палатка игровая Яркий домик KID HOP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Электронная мобильная кухня Zanussi HTI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rPr>
          <w:trHeight w:val="297"/>
        </w:trPr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Игровой набор Shantou  Gepai Юный ученый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Палатка Shantou Gepai  Розовая мечта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rPr>
          <w:trHeight w:val="58"/>
        </w:trPr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Песок для лепки коричневый 910 г Kinetic Sand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Мат № 3 100x100x10 см складной зелено-желтый Perfetto Sport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Ремонтная мастерская Самолеты Smoby (Смоби)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Игровой набор Shantou Gepai Хозяюшка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Супермаркет Tronic Smoby (Смоби)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Тележка с инструментами Тачки Smoby (Смоби)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Миксер Shantou Gepai с подсветкой и звуком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Набор посуды с сушилкой Smart HTI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Набор доктора в чемоданчике Smoby (Смоби)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Конструктор базовый 17 шт. Koggi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Батут с сеткой Trampoline Fitness диаметр 1,83 м 6ft DFC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Игровой набор Shantou Gepai Кофеварка с посудой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Игровой набор Shantou Gepai Кофе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Игровой набор Shantou Gepai Стиральная машина и пылесос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Полиция Shantou Gepai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Пожарная станция Shantou Gepai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Игровой набор Shantou Gepai Прачечная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Мяч гимнастический Arpax 75 см радужный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Игровой набор для уборки Vileda Klein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Игрушка Ксилофон Little Tikes (Литл Тайкс)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Ветеринарная тележка 8 предметов Smoby (Смоби)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Музыкальные инструменты Zhorya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Щит баскетбольный компактный Lerado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Электронный плакат "Говорящая русская азбука" new Знаток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Звуковой плакат Сказки Лета Знаток </w:t>
            </w:r>
            <w:r w:rsidRPr="00616CC1">
              <w:rPr>
                <w:b w:val="0"/>
                <w:sz w:val="28"/>
                <w:szCs w:val="28"/>
              </w:rPr>
              <w:tab/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Коврик-пазл "Алфавит" 32 детали Бомик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Пиратский набор Новый формат Fun Kits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Развивающий коврик Mambobaby Совята + Город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Космический песок 500 г розовый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Космический песок 500 г синий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Космический песок 2кг сиреневый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Космический песок 3кг зеленый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Электронный звуковой плакат Веселый оркестр Знаток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Электронный звуковой плакат Азбука детской безопасности Знаток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Электронный плакат Математика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У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чим с Лунтиком Умка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Набор Shantou Gepai Детская поликлиника c куклой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Набор бытовой техники Shantou Gepai 4 предмета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Говорящий плакат "Учим время и распорядок дня с Лунтиком" Умка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Развивающий коврик Mambo baby Совята + Фруктовый парк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46.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Мясорубка Shantou Gepai с подсветкой и вибрацией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Интерактивный плакат-игра Правила дорожного движения Тачки Disney Умка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Салон красоты Диана Полесье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Волшебная кондитерская Halsall Cosy Cottag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  <w:lang w:val="en-US"/>
              </w:rPr>
            </w:pPr>
            <w:r w:rsidRPr="00616CC1">
              <w:rPr>
                <w:b w:val="0"/>
                <w:sz w:val="28"/>
                <w:szCs w:val="28"/>
              </w:rPr>
              <w:t>Игровой</w:t>
            </w:r>
            <w:r w:rsidRPr="00616CC1">
              <w:rPr>
                <w:b w:val="0"/>
                <w:sz w:val="28"/>
                <w:szCs w:val="28"/>
                <w:lang w:val="en-US"/>
              </w:rPr>
              <w:t xml:space="preserve"> </w:t>
            </w:r>
            <w:r w:rsidRPr="00616CC1">
              <w:rPr>
                <w:b w:val="0"/>
                <w:sz w:val="28"/>
                <w:szCs w:val="28"/>
              </w:rPr>
              <w:t>набор</w:t>
            </w:r>
            <w:r w:rsidRPr="00616CC1">
              <w:rPr>
                <w:b w:val="0"/>
                <w:sz w:val="28"/>
                <w:szCs w:val="28"/>
                <w:lang w:val="en-US"/>
              </w:rPr>
              <w:t xml:space="preserve"> Shantou Gepai My happy kitchen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Тележка Альтернатива Помощница на колёсах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jc w:val="both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Музыкальная гитара со светом и звуком 43 см на батарейках Simba Baby (Симба Беби)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Говорящий плакат ПДД Умка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Игровой стол Smoby Cotoons развивающий розовый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Электронный звуковой плакат Живая география Знаток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Развивающая игрушка Паровозик из Ромашково Умка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Кот-сказочник Умка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Кукла 32 см с креслом-переноской My little Baby Born (Беби Бон)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Развивающая книга Умка стихи А. Барто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Развивающий столик для малыша Fisher-Price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Дудочка Classic World Музыка лета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Конструктор Саксофлейта 16 деталей Quercetti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Развивающий центр Ракета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Classic World Сортер-лабиринт Цветочные горки Classic World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Музыкальный бубен Hello Kitty (Хелло Китти)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Сортер-лабиринт Шоссе Classic World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Набор звуковых плакатов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В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 помощь школе для говорящей ручки Знаток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Занимательный цилиндр МДИ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Обучающая игрушка Fisher-Price Умывальник щенка с технологией Smart Stages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Шнуровка Djeco </w:t>
            </w:r>
            <w:proofErr w:type="gramStart"/>
            <w:r w:rsidRPr="00616CC1">
              <w:rPr>
                <w:b w:val="0"/>
                <w:sz w:val="28"/>
                <w:szCs w:val="28"/>
              </w:rPr>
              <w:t>Зверюшки</w:t>
            </w:r>
            <w:proofErr w:type="gramEnd"/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Развивающая игрушка TINBO TOYS Веселый автобус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Занимательная пирамидка-2 Стеллар (Stellar)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Доска-вкладыш Собачка БМ Томик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Телефон музыкальный 10 песен Шаинского Умка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Электронный звуковой плакат Государственные символы Знаток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Тамбурин B. Dot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Доска-вкладыш Фрукты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Набор музыкальных инструментов Волшебные ноты Kids4kids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79.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Умные пазлы Буквы, слоги, слова с дополненной реальностью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Набор Штеффи счастливая семья Simba (Симба)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Коляска для кукол Smoby MC &amp; Quinny 3 в 1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Переносной домик Barbie с куклой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Коляска для кукол прогулочная 4-х колёсная Полесье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Кукла Барби Профессии Педиатр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Кукла Барби Профессии Карьера дантиста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Игровой набор с куклой Barbie Шеф итальянской кухни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Набор Гламурный бассейн Barbie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Кукла Золушка в нарядном платье Disney Princess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89.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Многоуровневый гараж Скайлайн Teamsters Halsall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90.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Набор Овощи в лукошке 10 предметов Нордпласт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Настольная игра Упрямый шарик Kid Hop (Кид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Х</w:t>
            </w:r>
            <w:proofErr w:type="gramEnd"/>
            <w:r w:rsidRPr="00616CC1">
              <w:rPr>
                <w:b w:val="0"/>
                <w:sz w:val="28"/>
                <w:szCs w:val="28"/>
              </w:rPr>
              <w:t>оп)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92.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proofErr w:type="gramStart"/>
            <w:r w:rsidRPr="00616CC1">
              <w:rPr>
                <w:b w:val="0"/>
                <w:sz w:val="28"/>
                <w:szCs w:val="28"/>
              </w:rPr>
              <w:t>Конструктор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 Любимый дом Свинка Пеппа (Peppa Pig Big)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93.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Краски дня День 30 деталей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94.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Краски дня Вечер 30 деталей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95.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Деревянная пирамидка цветная Томик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96.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Сортер 2 в 1 Домашние животные Робинс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97.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Первые сказки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98.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Большой набор </w:t>
            </w:r>
            <w:proofErr w:type="gramStart"/>
            <w:r w:rsidRPr="00616CC1">
              <w:rPr>
                <w:b w:val="0"/>
                <w:sz w:val="28"/>
                <w:szCs w:val="28"/>
              </w:rPr>
              <w:t>O</w:t>
            </w:r>
            <w:proofErr w:type="gramEnd"/>
            <w:r w:rsidRPr="00616CC1">
              <w:rPr>
                <w:b w:val="0"/>
                <w:sz w:val="28"/>
                <w:szCs w:val="28"/>
              </w:rPr>
              <w:t>фис спасателей Щенячий патруль (Paw Patrol)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99.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Краски дня День 105 деталей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Сортер Веселые фигурки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Краснокамская игрушка Геометрик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Игра Fotorama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Д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онеси и не разбей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Доска-вкладыш Лес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Кубики Русские Узоры Томик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Набор карточек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Г</w:t>
            </w:r>
            <w:proofErr w:type="gramEnd"/>
            <w:r w:rsidRPr="00616CC1">
              <w:rPr>
                <w:b w:val="0"/>
                <w:sz w:val="28"/>
                <w:szCs w:val="28"/>
              </w:rPr>
              <w:t>отовимся к школе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Мольберт растущий со счетами М</w:t>
            </w:r>
            <w:proofErr w:type="gramStart"/>
            <w:r w:rsidRPr="00616CC1">
              <w:rPr>
                <w:b w:val="0"/>
                <w:sz w:val="28"/>
                <w:szCs w:val="28"/>
              </w:rPr>
              <w:t>2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 оранжевый Ника детям </w:t>
            </w:r>
            <w:r w:rsidRPr="00616CC1">
              <w:rPr>
                <w:b w:val="0"/>
                <w:sz w:val="28"/>
                <w:szCs w:val="28"/>
              </w:rPr>
              <w:tab/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Деревянная рамка-вкладыш Bondibon Транспорт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Палатка игровая Яркий домик KID HOP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Набор Краснокамская игрушка Грибочки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110.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Шнуровка-сортер МДИ Брусочек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111.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Доска-вкладыш Домашние Животные Двор Томик </w:t>
            </w:r>
            <w:r w:rsidRPr="00616CC1">
              <w:rPr>
                <w:b w:val="0"/>
                <w:sz w:val="28"/>
                <w:szCs w:val="28"/>
              </w:rPr>
              <w:tab/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112.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Кубики Мякиши Режим дня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113.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Сортер Геометрические фигуры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114.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Паркинг ARAL 4-уровневый Полесье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115.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Томик Транспорт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116.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Томик Цветной 65 деталей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117.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Томик Сказки Теремок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118.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Игрушечные весы Полесье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119.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Доска-вкладыш Домашние Животные Отара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Кубики Животные леса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Доска-вкладыш Геометрия Квадрат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Конструктор Томик Сказки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Т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ри поросенка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Набор Краснокамская игрушка Стучалка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Многофункциональное шпионское устройство Eastcolight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125.</w:t>
            </w:r>
          </w:p>
        </w:tc>
        <w:tc>
          <w:tcPr>
            <w:tcW w:w="7796" w:type="dxa"/>
          </w:tcPr>
          <w:p w:rsidR="00616CC1" w:rsidRPr="00616CC1" w:rsidRDefault="00E16428" w:rsidP="000F4D4C">
            <w:pPr>
              <w:pStyle w:val="1"/>
              <w:tabs>
                <w:tab w:val="left" w:pos="166"/>
                <w:tab w:val="left" w:pos="5244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hyperlink r:id="rId6" w:tgtFrame="_blank" w:history="1">
              <w:r w:rsidR="00616CC1" w:rsidRPr="00616CC1">
                <w:rPr>
                  <w:rStyle w:val="a7"/>
                  <w:rFonts w:eastAsiaTheme="majorEastAsia"/>
                  <w:b w:val="0"/>
                  <w:color w:val="000000"/>
                  <w:sz w:val="28"/>
                  <w:szCs w:val="28"/>
                  <w:u w:val="none"/>
                </w:rPr>
                <w:t>Развивающий центр 7 в 1 I'm Toy</w:t>
              </w:r>
            </w:hyperlink>
            <w:r w:rsidR="00616CC1" w:rsidRPr="00616CC1">
              <w:rPr>
                <w:b w:val="0"/>
                <w:sz w:val="28"/>
                <w:szCs w:val="28"/>
              </w:rPr>
              <w:tab/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126.</w:t>
            </w:r>
          </w:p>
        </w:tc>
        <w:tc>
          <w:tcPr>
            <w:tcW w:w="7796" w:type="dxa"/>
          </w:tcPr>
          <w:p w:rsidR="00616CC1" w:rsidRPr="00616CC1" w:rsidRDefault="00E16428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hyperlink r:id="rId7" w:tgtFrame="_blank" w:history="1">
              <w:r w:rsidR="00616CC1" w:rsidRPr="00616CC1">
                <w:rPr>
                  <w:rStyle w:val="a7"/>
                  <w:rFonts w:eastAsiaTheme="majorEastAsia"/>
                  <w:b w:val="0"/>
                  <w:color w:val="000000"/>
                  <w:sz w:val="28"/>
                  <w:szCs w:val="28"/>
                  <w:u w:val="none"/>
                </w:rPr>
                <w:t xml:space="preserve">Сортер Vilac Огород </w:t>
              </w:r>
            </w:hyperlink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proofErr w:type="gramStart"/>
            <w:r w:rsidRPr="00616CC1">
              <w:rPr>
                <w:b w:val="0"/>
                <w:sz w:val="28"/>
                <w:szCs w:val="28"/>
              </w:rPr>
              <w:t>Часы-календарь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 МДИ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Сухой бассейн Подводный мир Romana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rPr>
          <w:trHeight w:val="192"/>
        </w:trPr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129.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Шарики для бассейна Кассон 100шт.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616CC1" w:rsidRPr="00616CC1" w:rsidTr="000F4D4C">
        <w:trPr>
          <w:trHeight w:val="58"/>
        </w:trPr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130.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Шнуровка Томик Кит 3 детали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131.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Электронный конструктор Знаток 320 схем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Домино Геометрические фигуры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133.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Гараж с дорогой Полесье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134.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Кубики Домашние животные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135.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Деревянная железная дорога BALBI 40 деталей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136.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Доска-вкладыш Геометрия Круг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137.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Полесье Лунапарк-1 148 элементов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138.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Томик Сказки Волк и семеро козлят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139.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Бетоновоз "Салют" Полесье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140.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Набор продуктов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П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омогаю Маме 20 предметов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141.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Набор Краснокамская игрушка Сортировщик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142.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Кубики настроения Краснокамская игрушка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143.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Грузовик Забава Полесье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144.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Развивающие карточки-пазлы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 У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чимся читать по слогам Новые слова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145.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Мозаика 60 деталей 6 цветов Десятое королевство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146.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Шнуровка Томик Цветок красный 3 детали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147.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Игровой набор Thomas and Friends Мост Тидмута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148.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Игрушка Fisher-Price Вспыш и его друзья </w:t>
            </w:r>
            <w:proofErr w:type="gramStart"/>
            <w:r w:rsidRPr="00616CC1">
              <w:rPr>
                <w:b w:val="0"/>
                <w:sz w:val="28"/>
                <w:szCs w:val="28"/>
              </w:rPr>
              <w:t>чудо-машинки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 Blaze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149.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Гладильная доска и утюг Smoby Tefal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Сортер-лабиринт Деревянные игрушки Цирк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Мозаика Геометрические фигуры Крона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Лото Геометрические фигуры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Кубики Томик Мебель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Настольная игра Дрофа-Медиа Кавардак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Томик Африка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Конструктор Томик Ферма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Игрушка Паровозик Калли с прицепом Stack Track Chuggington (Чаггингтон)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Гигантская железная дорога Kids4kids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159.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Калейдоскоп Весна/Осень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160.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Гжель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161.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Логический кубик Мир Деревянной Игрушки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162.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Лабиринт Краснокамская игрушка Интеллект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163.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Домино логическое Счастливое детство 20 элементов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164.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Башенный кран Полесье Малый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165.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Город день/ночь 16 деталей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166.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80 деталей в сумке First Builders голубой Mega Bloks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167.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Пожарная машина "Салют" Полесье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168.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Магнитная игра Classic World Удачная рыбалка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169.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Самоделкин Семья 235 эл Полесье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170.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Гоночный трек Полесье №4 Wader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171.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Счетики Краснокамская игрушка Радуга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Конструктор Краснокамская игрушка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С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троим сами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173.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Шнуровка Гриб боровик Крона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174.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Развивающая игра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С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обираем урожай Дрофа-Медиа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175.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Конструктор-сортер Classic World Часы Тик-Так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176.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Автомобиль 16 деталей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177.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Сортер-лабиринт Цветочные горки Classic World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178.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Набор игровой Mapacha Пуговки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179.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Набор инструментов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И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граем вместе Тачки в ящике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180.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 Classic World Лесные друзья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181.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Пирамидка Краснокамская игрушка Квинтет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182.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Многофункциональный лабиринт Куб Classic World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183.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  <w:lang w:val="en-US"/>
              </w:rPr>
            </w:pPr>
            <w:r w:rsidRPr="00616CC1">
              <w:rPr>
                <w:b w:val="0"/>
                <w:sz w:val="28"/>
                <w:szCs w:val="28"/>
              </w:rPr>
              <w:t>Базовая</w:t>
            </w:r>
            <w:r w:rsidRPr="00616CC1">
              <w:rPr>
                <w:b w:val="0"/>
                <w:sz w:val="28"/>
                <w:szCs w:val="28"/>
                <w:lang w:val="en-US"/>
              </w:rPr>
              <w:t xml:space="preserve"> </w:t>
            </w:r>
            <w:r w:rsidRPr="00616CC1">
              <w:rPr>
                <w:b w:val="0"/>
                <w:sz w:val="28"/>
                <w:szCs w:val="28"/>
              </w:rPr>
              <w:t>машинка</w:t>
            </w:r>
            <w:r w:rsidRPr="00616CC1">
              <w:rPr>
                <w:b w:val="0"/>
                <w:sz w:val="28"/>
                <w:szCs w:val="28"/>
                <w:lang w:val="en-US"/>
              </w:rPr>
              <w:t xml:space="preserve"> Hot Wheels Snow Stormers 5 </w:t>
            </w:r>
            <w:r w:rsidRPr="00616CC1">
              <w:rPr>
                <w:b w:val="0"/>
                <w:sz w:val="28"/>
                <w:szCs w:val="28"/>
              </w:rPr>
              <w:t>шт</w:t>
            </w:r>
            <w:r w:rsidRPr="00616CC1">
              <w:rPr>
                <w:b w:val="0"/>
                <w:sz w:val="28"/>
                <w:szCs w:val="28"/>
                <w:lang w:val="en-US"/>
              </w:rPr>
              <w:t xml:space="preserve">.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184.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Паровоз 16 деталей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185.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Набор чистюля Полесье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186.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Игровой набор Математическая пицца Стигис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187.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Сервировочный столик Полесье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188.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Конструктор Мой автоцентр </w:t>
            </w:r>
            <w:r w:rsidRPr="00616CC1">
              <w:rPr>
                <w:b w:val="0"/>
                <w:sz w:val="28"/>
                <w:szCs w:val="28"/>
                <w:lang w:val="en-US"/>
              </w:rPr>
              <w:t>Kids4kids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189.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Магнитный лабиринт </w:t>
            </w:r>
            <w:r w:rsidRPr="00616CC1">
              <w:rPr>
                <w:b w:val="0"/>
                <w:sz w:val="28"/>
                <w:szCs w:val="28"/>
                <w:lang w:val="en-US"/>
              </w:rPr>
              <w:t>Classic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World</w:t>
            </w:r>
            <w:r w:rsidRPr="00616CC1">
              <w:rPr>
                <w:b w:val="0"/>
                <w:sz w:val="28"/>
                <w:szCs w:val="28"/>
              </w:rPr>
              <w:t xml:space="preserve"> Транспорт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190.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25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ab/>
              <w:t>Счеты МДИ перекидные большие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191.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Домино МДИ Транспорт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192.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Домино Точки Томик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193.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Игра Краснокамская игрушка Профессии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194.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25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ab/>
              <w:t>Брусочки Краснокамская игрушка строительные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195.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Конструктор Краснокамская игрушка Юниор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196.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proofErr w:type="gramStart"/>
            <w:r w:rsidRPr="00616CC1">
              <w:rPr>
                <w:b w:val="0"/>
                <w:sz w:val="28"/>
                <w:szCs w:val="28"/>
              </w:rPr>
              <w:t>Счетные палочки 30шт в пластиковой пенале</w:t>
            </w:r>
            <w:proofErr w:type="gramEnd"/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197.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Самосвал «Нордик» Нордпласт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198.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Пожарная машина «Нордик» Нодпласт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199.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0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Трактор «Нордик» Нордпластик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Конструктор Бомик Тюлень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Игра-ходилка «Ну, погоди!» Умка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Игра-ходилка «Каникулы в Простоквашино» Умка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Домино Мой садик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rPr>
          <w:trHeight w:val="232"/>
        </w:trPr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Домино для малышей Корова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Домино для малышей Ежик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Домино для малышей Гонщики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Домино для малышей Котик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Домино для малышей </w:t>
            </w:r>
            <w:proofErr w:type="spellStart"/>
            <w:r w:rsidRPr="00616CC1">
              <w:rPr>
                <w:b w:val="0"/>
                <w:sz w:val="28"/>
                <w:szCs w:val="28"/>
              </w:rPr>
              <w:t>МышкаДрофа</w:t>
            </w:r>
            <w:proofErr w:type="spellEnd"/>
            <w:r w:rsidRPr="00616CC1">
              <w:rPr>
                <w:b w:val="0"/>
                <w:sz w:val="28"/>
                <w:szCs w:val="28"/>
              </w:rPr>
              <w:t>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209.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Домино для малышей Львенок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210.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Союзмультфильм Малыш и Карлсон 104шт.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 Puzzle (</w:t>
            </w:r>
            <w:r w:rsidRPr="00616CC1">
              <w:rPr>
                <w:b w:val="0"/>
                <w:sz w:val="28"/>
                <w:szCs w:val="28"/>
              </w:rPr>
              <w:t>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211.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Пазлы Союзмультфильм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Т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ридцать восемь попугаев 104шт.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212.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Мозаика «Медведь» Бомик в ассортименте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0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Пазлы для малышей Добрые зверята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И</w:t>
            </w:r>
            <w:proofErr w:type="gramEnd"/>
            <w:r w:rsidRPr="00616CC1">
              <w:rPr>
                <w:b w:val="0"/>
                <w:sz w:val="28"/>
                <w:szCs w:val="28"/>
              </w:rPr>
              <w:t>грай и собирай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214.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-35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Развивающая рамка Лошадка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215.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-35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Развивающая рамка Лошадка-единорожка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216.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-35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Развивающая рамка Лошадка-златогривка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217.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-35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Развивающая рамка Лошадка-принцесса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218.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-35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Развивающая рамка Слоненок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219.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-35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Развивающая рамка Троллейбус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220.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-35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Развивающая рамка Щенок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221.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-35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Развивающая рамка Паровозик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222.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-35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Развивающая рамка Дружок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223.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-35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Развивающая рамка Лошадка-пегасочка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224.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-35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Развивающая рамка Олененок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225.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Кубики Томик Мебель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226.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Кубики Овощи Томик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227.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Кубики Цветочки Томик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228.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Кубики Животные Томик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229.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Кубики Посуда Томик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230.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Кубики Русские узоры Томик 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231.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Кубики Томик Собирайка Бабочка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232.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Кубики Томик Собирайка Зайка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233.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Кубики Томик Собирайка Кошка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234.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Кубики Томик Собирайка Лягушка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235.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Кубики Томик Собирайка Мишка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236.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Кубики Томик Собирайка Собачка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237.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Конструктор «Курица» Бомик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238.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Пазлы для малышей 2528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И</w:t>
            </w:r>
            <w:proofErr w:type="gramEnd"/>
            <w:r w:rsidRPr="00616CC1">
              <w:rPr>
                <w:b w:val="0"/>
                <w:sz w:val="28"/>
                <w:szCs w:val="28"/>
              </w:rPr>
              <w:t>грай и собирай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239.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Крокодил Гена  160шт.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240.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Львенок и Черепаха  160шт.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241.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 Малыш и Карлсон 160шт.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242.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Маугли 160шт.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243.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 Маша и Медведь  160шт.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244.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 Попугай Кеша 160шт.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245.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Простоквашино 160шт.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246.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 Дюймовочка 160шт.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247.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Зоопарк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248.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Мой дом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249.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Профессии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250.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Карточки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В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 зоопарке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251.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Трафареты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В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 деревне Дрова-Медиа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252.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Трафареты Веселый зоопарк Дрова-Медиа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253.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Трафареты Листья деревьев Дрова-Медиа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254.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Трафареты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Н</w:t>
            </w:r>
            <w:proofErr w:type="gramEnd"/>
            <w:r w:rsidRPr="00616CC1">
              <w:rPr>
                <w:b w:val="0"/>
                <w:sz w:val="28"/>
                <w:szCs w:val="28"/>
              </w:rPr>
              <w:t>а лужайке Дрова-Медиа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255.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Шнуровка Томик Цветок красный 3 детали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256.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Шнуровка Томик Цветок желтый 3 детали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257.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Шнуровка Томик Рыбка 3 детали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258.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Шнуровка Томик Ягодка 3 детали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259.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Шнуровка Томик Бабочка 3 детали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260.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Магниты Кто в домике живет?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261.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Магниты Что как звучит?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262.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Мозаика «Собака» Томик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263.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Самосвал Полесье Яша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264.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Мозаика «Носорог» Бомик в ассортименте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265.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Мозаика «Самолет» Бомик в ассортименте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266.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Настольная игра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Г</w:t>
            </w:r>
            <w:proofErr w:type="gramEnd"/>
            <w:r w:rsidRPr="00616CC1">
              <w:rPr>
                <w:b w:val="0"/>
                <w:sz w:val="28"/>
                <w:szCs w:val="28"/>
              </w:rPr>
              <w:t>овори правильно Л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267.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Настольная игра Говори правильно </w:t>
            </w:r>
            <w:proofErr w:type="gramStart"/>
            <w:r w:rsidRPr="00616CC1">
              <w:rPr>
                <w:b w:val="0"/>
                <w:sz w:val="28"/>
                <w:szCs w:val="28"/>
              </w:rPr>
              <w:t>Р</w:t>
            </w:r>
            <w:proofErr w:type="gramEnd"/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268.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Настольная игра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Г</w:t>
            </w:r>
            <w:proofErr w:type="gramEnd"/>
            <w:r w:rsidRPr="00616CC1">
              <w:rPr>
                <w:b w:val="0"/>
                <w:sz w:val="28"/>
                <w:szCs w:val="28"/>
              </w:rPr>
              <w:t>овори правильно С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269.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Карточки-пазлы </w:t>
            </w:r>
            <w:proofErr w:type="gramStart"/>
            <w:r w:rsidRPr="00616CC1">
              <w:rPr>
                <w:b w:val="0"/>
                <w:sz w:val="28"/>
                <w:szCs w:val="28"/>
              </w:rPr>
              <w:t>Кто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 где живет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Карточки Машинки Дрова-Медиа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2291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Шнуровка «Дерево с плодами» Бомик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2684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Игра </w:t>
            </w:r>
            <w:r w:rsidRPr="00616CC1">
              <w:rPr>
                <w:b w:val="0"/>
                <w:sz w:val="28"/>
                <w:szCs w:val="28"/>
                <w:lang w:val="en-US"/>
              </w:rPr>
              <w:t>RN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Toys</w:t>
            </w:r>
            <w:proofErr w:type="gramStart"/>
            <w:r w:rsidRPr="00616CC1">
              <w:rPr>
                <w:b w:val="0"/>
                <w:sz w:val="28"/>
                <w:szCs w:val="28"/>
              </w:rPr>
              <w:t xml:space="preserve"> П</w:t>
            </w:r>
            <w:proofErr w:type="gramEnd"/>
            <w:r w:rsidRPr="00616CC1">
              <w:rPr>
                <w:b w:val="0"/>
                <w:sz w:val="28"/>
                <w:szCs w:val="28"/>
              </w:rPr>
              <w:t>оймай мяч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rPr>
          <w:trHeight w:val="317"/>
        </w:trPr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Карандаши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Круглый год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Магазин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Найди узор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Сказки 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proofErr w:type="gramStart"/>
            <w:r w:rsidRPr="00616CC1">
              <w:rPr>
                <w:b w:val="0"/>
                <w:sz w:val="28"/>
                <w:szCs w:val="28"/>
              </w:rPr>
              <w:t>Зверята</w:t>
            </w:r>
            <w:proofErr w:type="gramEnd"/>
            <w:r w:rsidRPr="00616CC1">
              <w:rPr>
                <w:b w:val="0"/>
                <w:sz w:val="28"/>
                <w:szCs w:val="28"/>
              </w:rPr>
              <w:t xml:space="preserve">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279.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Угадай-ка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280.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</w:t>
            </w:r>
            <w:r w:rsidRPr="00616CC1">
              <w:rPr>
                <w:b w:val="0"/>
                <w:sz w:val="28"/>
                <w:szCs w:val="28"/>
                <w:lang w:val="en-US"/>
              </w:rPr>
              <w:t>Shrek</w:t>
            </w:r>
            <w:r w:rsidRPr="00616CC1">
              <w:rPr>
                <w:b w:val="0"/>
                <w:sz w:val="28"/>
                <w:szCs w:val="28"/>
              </w:rPr>
              <w:t xml:space="preserve"> 260шт.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281.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Врунгель 260шт.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282.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Золушка 260шт.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283.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Русалочка  260шт.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284.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Самолеты 260шт.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285.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Звездные войны 260шт.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286.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Львенок и черепаха 260шт.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287.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Попугай Кеша 260шт.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288.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Пазлы Чебурашка 260шт. </w:t>
            </w:r>
            <w:r w:rsidRPr="00616CC1">
              <w:rPr>
                <w:b w:val="0"/>
                <w:sz w:val="28"/>
                <w:szCs w:val="28"/>
                <w:lang w:val="en-US"/>
              </w:rPr>
              <w:t>Step</w:t>
            </w:r>
            <w:r w:rsidRPr="00616CC1">
              <w:rPr>
                <w:b w:val="0"/>
                <w:sz w:val="28"/>
                <w:szCs w:val="28"/>
              </w:rPr>
              <w:t xml:space="preserve"> </w:t>
            </w:r>
            <w:r w:rsidRPr="00616CC1">
              <w:rPr>
                <w:b w:val="0"/>
                <w:sz w:val="28"/>
                <w:szCs w:val="28"/>
                <w:lang w:val="en-US"/>
              </w:rPr>
              <w:t>Puzzle</w:t>
            </w:r>
            <w:r w:rsidRPr="00616CC1">
              <w:rPr>
                <w:b w:val="0"/>
                <w:sz w:val="28"/>
                <w:szCs w:val="28"/>
              </w:rPr>
              <w:t xml:space="preserve"> (Степ Пазл)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289.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Обучающая доска Мастер игрушек Часы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290.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Шнуровка Томик Яблоня 6 деталей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291.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Дидактическая игрушка «Веселые фигурки» Нордпласт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292.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106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Ассоциации (</w:t>
            </w:r>
            <w:proofErr w:type="gramStart"/>
            <w:r w:rsidRPr="00616CC1">
              <w:rPr>
                <w:b w:val="0"/>
                <w:sz w:val="28"/>
                <w:szCs w:val="28"/>
              </w:rPr>
              <w:t>новый</w:t>
            </w:r>
            <w:proofErr w:type="gramEnd"/>
            <w:r w:rsidRPr="00616CC1">
              <w:rPr>
                <w:b w:val="0"/>
                <w:sz w:val="28"/>
                <w:szCs w:val="28"/>
              </w:rPr>
              <w:t>)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293.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Буквы (</w:t>
            </w:r>
            <w:proofErr w:type="gramStart"/>
            <w:r w:rsidRPr="00616CC1">
              <w:rPr>
                <w:b w:val="0"/>
                <w:sz w:val="28"/>
                <w:szCs w:val="28"/>
              </w:rPr>
              <w:t>новый</w:t>
            </w:r>
            <w:proofErr w:type="gramEnd"/>
            <w:r w:rsidRPr="00616CC1">
              <w:rPr>
                <w:b w:val="0"/>
                <w:sz w:val="28"/>
                <w:szCs w:val="28"/>
              </w:rPr>
              <w:t>)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294.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Семья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295.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Урожай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296.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Цифры  (</w:t>
            </w:r>
            <w:proofErr w:type="gramStart"/>
            <w:r w:rsidRPr="00616CC1">
              <w:rPr>
                <w:b w:val="0"/>
                <w:sz w:val="28"/>
                <w:szCs w:val="28"/>
              </w:rPr>
              <w:t>новый</w:t>
            </w:r>
            <w:proofErr w:type="gramEnd"/>
            <w:r w:rsidRPr="00616CC1">
              <w:rPr>
                <w:b w:val="0"/>
                <w:sz w:val="28"/>
                <w:szCs w:val="28"/>
              </w:rPr>
              <w:t>)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297.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Что к чему (</w:t>
            </w:r>
            <w:proofErr w:type="gramStart"/>
            <w:r w:rsidRPr="00616CC1">
              <w:rPr>
                <w:b w:val="0"/>
                <w:sz w:val="28"/>
                <w:szCs w:val="28"/>
              </w:rPr>
              <w:t>новый</w:t>
            </w:r>
            <w:proofErr w:type="gramEnd"/>
            <w:r w:rsidRPr="00616CC1">
              <w:rPr>
                <w:b w:val="0"/>
                <w:sz w:val="28"/>
                <w:szCs w:val="28"/>
              </w:rPr>
              <w:t>) Дрофа-Медиа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298.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Шнуровка «Геометрические фигуры» 24шт Бомик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299.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Шнуровка Кот Боня Крона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300.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Шнуровка </w:t>
            </w:r>
            <w:r w:rsidRPr="00616CC1">
              <w:rPr>
                <w:b w:val="0"/>
                <w:sz w:val="28"/>
                <w:szCs w:val="28"/>
                <w:lang w:val="en-US"/>
              </w:rPr>
              <w:t>Mapacha</w:t>
            </w:r>
            <w:r w:rsidRPr="00616CC1">
              <w:rPr>
                <w:b w:val="0"/>
                <w:sz w:val="28"/>
                <w:szCs w:val="28"/>
              </w:rPr>
              <w:t xml:space="preserve"> Дерево с совятами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301.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Шнуровка </w:t>
            </w:r>
            <w:r w:rsidRPr="00616CC1">
              <w:rPr>
                <w:b w:val="0"/>
                <w:sz w:val="28"/>
                <w:szCs w:val="28"/>
                <w:lang w:val="en-US"/>
              </w:rPr>
              <w:t>Mapacha</w:t>
            </w:r>
            <w:r w:rsidRPr="00616CC1">
              <w:rPr>
                <w:b w:val="0"/>
                <w:sz w:val="28"/>
                <w:szCs w:val="28"/>
              </w:rPr>
              <w:t xml:space="preserve"> Клоуны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302.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Шнуровка </w:t>
            </w:r>
            <w:r w:rsidRPr="00616CC1">
              <w:rPr>
                <w:b w:val="0"/>
                <w:sz w:val="28"/>
                <w:szCs w:val="28"/>
                <w:lang w:val="en-US"/>
              </w:rPr>
              <w:t>Mapacha</w:t>
            </w:r>
            <w:r w:rsidRPr="00616CC1">
              <w:rPr>
                <w:b w:val="0"/>
                <w:sz w:val="28"/>
                <w:szCs w:val="28"/>
              </w:rPr>
              <w:t xml:space="preserve"> Паровоз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303.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Шнуровка </w:t>
            </w:r>
            <w:r w:rsidRPr="00616CC1">
              <w:rPr>
                <w:b w:val="0"/>
                <w:sz w:val="28"/>
                <w:szCs w:val="28"/>
                <w:lang w:val="en-US"/>
              </w:rPr>
              <w:t>Mapacha</w:t>
            </w:r>
            <w:r w:rsidRPr="00616CC1">
              <w:rPr>
                <w:b w:val="0"/>
                <w:sz w:val="28"/>
                <w:szCs w:val="28"/>
              </w:rPr>
              <w:t xml:space="preserve"> Сладости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304.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 xml:space="preserve">Шнуровка </w:t>
            </w:r>
            <w:r w:rsidRPr="00616CC1">
              <w:rPr>
                <w:b w:val="0"/>
                <w:sz w:val="28"/>
                <w:szCs w:val="28"/>
                <w:lang w:val="en-US"/>
              </w:rPr>
              <w:t>Mapacha</w:t>
            </w:r>
            <w:r w:rsidRPr="00616CC1">
              <w:rPr>
                <w:b w:val="0"/>
                <w:sz w:val="28"/>
                <w:szCs w:val="28"/>
              </w:rPr>
              <w:t xml:space="preserve"> фрукты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305.</w:t>
            </w: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Мозаика «Геометрия» большая Бомик в ассортименте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16CC1" w:rsidRPr="00616CC1" w:rsidTr="000F4D4C">
        <w:tc>
          <w:tcPr>
            <w:tcW w:w="710" w:type="dxa"/>
          </w:tcPr>
          <w:p w:rsidR="00616CC1" w:rsidRPr="00616CC1" w:rsidRDefault="00616CC1" w:rsidP="000F4D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796" w:type="dxa"/>
          </w:tcPr>
          <w:p w:rsidR="00616CC1" w:rsidRPr="00616CC1" w:rsidRDefault="00616CC1" w:rsidP="000F4D4C">
            <w:pPr>
              <w:pStyle w:val="1"/>
              <w:tabs>
                <w:tab w:val="left" w:pos="4848"/>
              </w:tabs>
              <w:spacing w:before="0" w:beforeAutospacing="0" w:after="0" w:afterAutospacing="0"/>
              <w:jc w:val="right"/>
              <w:rPr>
                <w:b w:val="0"/>
                <w:sz w:val="28"/>
                <w:szCs w:val="28"/>
              </w:rPr>
            </w:pPr>
            <w:r w:rsidRPr="00616CC1">
              <w:rPr>
                <w:b w:val="0"/>
                <w:sz w:val="28"/>
                <w:szCs w:val="28"/>
              </w:rPr>
              <w:t>ИТОГО:</w:t>
            </w:r>
          </w:p>
        </w:tc>
        <w:tc>
          <w:tcPr>
            <w:tcW w:w="1276" w:type="dxa"/>
          </w:tcPr>
          <w:p w:rsidR="00616CC1" w:rsidRPr="00616CC1" w:rsidRDefault="00616CC1" w:rsidP="000F4D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16CC1">
              <w:rPr>
                <w:rFonts w:ascii="Times New Roman" w:hAnsi="Times New Roman" w:cs="Times New Roman"/>
                <w:sz w:val="28"/>
                <w:szCs w:val="28"/>
              </w:rPr>
              <w:fldChar w:fldCharType="begin"/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instrText xml:space="preserve"> =SUM(ABOVE) </w:instrTex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fldChar w:fldCharType="separate"/>
            </w:r>
            <w:r w:rsidRPr="00616CC1">
              <w:rPr>
                <w:rFonts w:ascii="Times New Roman" w:hAnsi="Times New Roman" w:cs="Times New Roman"/>
                <w:noProof/>
                <w:sz w:val="28"/>
                <w:szCs w:val="28"/>
              </w:rPr>
              <w:t>1160</w:t>
            </w:r>
            <w:r w:rsidRPr="00616CC1">
              <w:rPr>
                <w:rFonts w:ascii="Times New Roman" w:hAnsi="Times New Roman" w:cs="Times New Roman"/>
                <w:sz w:val="28"/>
                <w:szCs w:val="28"/>
              </w:rPr>
              <w:fldChar w:fldCharType="end"/>
            </w:r>
          </w:p>
        </w:tc>
      </w:tr>
    </w:tbl>
    <w:p w:rsidR="0011592A" w:rsidRDefault="0011592A"/>
    <w:sectPr w:rsidR="001159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5pt;height:10.5pt" o:bullet="t">
        <v:imagedata r:id="rId1" o:title="mso3D4"/>
      </v:shape>
    </w:pict>
  </w:numPicBullet>
  <w:abstractNum w:abstractNumId="0">
    <w:nsid w:val="01A1228D"/>
    <w:multiLevelType w:val="hybridMultilevel"/>
    <w:tmpl w:val="10D07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211D0C"/>
    <w:multiLevelType w:val="hybridMultilevel"/>
    <w:tmpl w:val="5FC6A8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5A691B"/>
    <w:multiLevelType w:val="hybridMultilevel"/>
    <w:tmpl w:val="1848E3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8D08C9"/>
    <w:multiLevelType w:val="hybridMultilevel"/>
    <w:tmpl w:val="236401B6"/>
    <w:lvl w:ilvl="0" w:tplc="EF3A4D3A">
      <w:start w:val="1"/>
      <w:numFmt w:val="decimal"/>
      <w:lvlText w:val="%1."/>
      <w:lvlJc w:val="left"/>
      <w:pPr>
        <w:ind w:left="502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10787606"/>
    <w:multiLevelType w:val="hybridMultilevel"/>
    <w:tmpl w:val="37E81CB0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>
    <w:nsid w:val="112A305C"/>
    <w:multiLevelType w:val="hybridMultilevel"/>
    <w:tmpl w:val="A1386376"/>
    <w:lvl w:ilvl="0" w:tplc="3FFE6700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35C723F"/>
    <w:multiLevelType w:val="multilevel"/>
    <w:tmpl w:val="A56818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BF1246D"/>
    <w:multiLevelType w:val="hybridMultilevel"/>
    <w:tmpl w:val="5AF01B44"/>
    <w:lvl w:ilvl="0" w:tplc="04190007">
      <w:start w:val="1"/>
      <w:numFmt w:val="bullet"/>
      <w:lvlText w:val=""/>
      <w:lvlPicBulletId w:val="0"/>
      <w:lvlJc w:val="left"/>
      <w:pPr>
        <w:ind w:left="12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7" w:hanging="360"/>
      </w:pPr>
      <w:rPr>
        <w:rFonts w:ascii="Wingdings" w:hAnsi="Wingdings" w:hint="default"/>
      </w:rPr>
    </w:lvl>
  </w:abstractNum>
  <w:abstractNum w:abstractNumId="8">
    <w:nsid w:val="1C4D7421"/>
    <w:multiLevelType w:val="multilevel"/>
    <w:tmpl w:val="8794CD1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>
    <w:nsid w:val="1C5B08AF"/>
    <w:multiLevelType w:val="hybridMultilevel"/>
    <w:tmpl w:val="86387E96"/>
    <w:lvl w:ilvl="0" w:tplc="0419000D">
      <w:start w:val="1"/>
      <w:numFmt w:val="bullet"/>
      <w:lvlText w:val=""/>
      <w:lvlJc w:val="left"/>
      <w:pPr>
        <w:ind w:left="8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0">
    <w:nsid w:val="1DFB5BE0"/>
    <w:multiLevelType w:val="hybridMultilevel"/>
    <w:tmpl w:val="BE10E2F4"/>
    <w:lvl w:ilvl="0" w:tplc="29CE41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A6EC3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892F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AAA03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73AF5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A00D53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22CB8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1841C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270A7B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>
    <w:nsid w:val="21950BFA"/>
    <w:multiLevelType w:val="hybridMultilevel"/>
    <w:tmpl w:val="5B006960"/>
    <w:lvl w:ilvl="0" w:tplc="0419000D">
      <w:start w:val="1"/>
      <w:numFmt w:val="bullet"/>
      <w:lvlText w:val=""/>
      <w:lvlJc w:val="left"/>
      <w:pPr>
        <w:ind w:left="75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2">
    <w:nsid w:val="244A6F28"/>
    <w:multiLevelType w:val="hybridMultilevel"/>
    <w:tmpl w:val="3822E3A8"/>
    <w:lvl w:ilvl="0" w:tplc="04190007">
      <w:start w:val="1"/>
      <w:numFmt w:val="bullet"/>
      <w:lvlText w:val=""/>
      <w:lvlPicBulletId w:val="0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24BA2C64"/>
    <w:multiLevelType w:val="hybridMultilevel"/>
    <w:tmpl w:val="A43881C0"/>
    <w:lvl w:ilvl="0" w:tplc="87BEE5C6">
      <w:start w:val="1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4">
    <w:nsid w:val="26C048EC"/>
    <w:multiLevelType w:val="hybridMultilevel"/>
    <w:tmpl w:val="A43881C0"/>
    <w:lvl w:ilvl="0" w:tplc="87BEE5C6">
      <w:start w:val="1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5">
    <w:nsid w:val="2A250B2F"/>
    <w:multiLevelType w:val="hybridMultilevel"/>
    <w:tmpl w:val="A1386376"/>
    <w:lvl w:ilvl="0" w:tplc="3FFE6700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2AC876E8"/>
    <w:multiLevelType w:val="hybridMultilevel"/>
    <w:tmpl w:val="DC485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B674E6A"/>
    <w:multiLevelType w:val="hybridMultilevel"/>
    <w:tmpl w:val="A43881C0"/>
    <w:lvl w:ilvl="0" w:tplc="87BEE5C6">
      <w:start w:val="1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18">
    <w:nsid w:val="2C283F5A"/>
    <w:multiLevelType w:val="hybridMultilevel"/>
    <w:tmpl w:val="10D07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E12499"/>
    <w:multiLevelType w:val="hybridMultilevel"/>
    <w:tmpl w:val="A3D6E44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2215C2C"/>
    <w:multiLevelType w:val="hybridMultilevel"/>
    <w:tmpl w:val="ADD8E37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6773077"/>
    <w:multiLevelType w:val="hybridMultilevel"/>
    <w:tmpl w:val="3F527A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69A7E84"/>
    <w:multiLevelType w:val="hybridMultilevel"/>
    <w:tmpl w:val="B3DEDF3E"/>
    <w:lvl w:ilvl="0" w:tplc="0419000D">
      <w:start w:val="1"/>
      <w:numFmt w:val="bullet"/>
      <w:lvlText w:val=""/>
      <w:lvlJc w:val="left"/>
      <w:pPr>
        <w:ind w:left="79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1" w:hanging="360"/>
      </w:pPr>
      <w:rPr>
        <w:rFonts w:ascii="Wingdings" w:hAnsi="Wingdings" w:hint="default"/>
      </w:rPr>
    </w:lvl>
  </w:abstractNum>
  <w:abstractNum w:abstractNumId="23">
    <w:nsid w:val="3AE949BD"/>
    <w:multiLevelType w:val="hybridMultilevel"/>
    <w:tmpl w:val="DA7EB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0BF20C4"/>
    <w:multiLevelType w:val="hybridMultilevel"/>
    <w:tmpl w:val="5D9A374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E027069"/>
    <w:multiLevelType w:val="hybridMultilevel"/>
    <w:tmpl w:val="A43881C0"/>
    <w:lvl w:ilvl="0" w:tplc="87BEE5C6">
      <w:start w:val="1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26">
    <w:nsid w:val="526F33D9"/>
    <w:multiLevelType w:val="hybridMultilevel"/>
    <w:tmpl w:val="93CEAC76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>
    <w:nsid w:val="529D1DC0"/>
    <w:multiLevelType w:val="hybridMultilevel"/>
    <w:tmpl w:val="CD76B9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33010EF"/>
    <w:multiLevelType w:val="hybridMultilevel"/>
    <w:tmpl w:val="FF0655C2"/>
    <w:lvl w:ilvl="0" w:tplc="6E0C65F0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>
    <w:nsid w:val="5B650822"/>
    <w:multiLevelType w:val="hybridMultilevel"/>
    <w:tmpl w:val="6B4EED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2342E5C"/>
    <w:multiLevelType w:val="hybridMultilevel"/>
    <w:tmpl w:val="840C496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2D12C36"/>
    <w:multiLevelType w:val="hybridMultilevel"/>
    <w:tmpl w:val="9D788616"/>
    <w:lvl w:ilvl="0" w:tplc="71042CE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C04F0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6643E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102A14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97A4F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2A4C9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C6C5A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D5460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29EAD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2">
    <w:nsid w:val="644C7E99"/>
    <w:multiLevelType w:val="multilevel"/>
    <w:tmpl w:val="1270D41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</w:rPr>
    </w:lvl>
  </w:abstractNum>
  <w:abstractNum w:abstractNumId="33">
    <w:nsid w:val="659A050F"/>
    <w:multiLevelType w:val="hybridMultilevel"/>
    <w:tmpl w:val="7AD84B4A"/>
    <w:lvl w:ilvl="0" w:tplc="04190007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>
    <w:nsid w:val="6623270A"/>
    <w:multiLevelType w:val="hybridMultilevel"/>
    <w:tmpl w:val="A3C67A32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>
    <w:nsid w:val="66BC7EA1"/>
    <w:multiLevelType w:val="hybridMultilevel"/>
    <w:tmpl w:val="1AB268E0"/>
    <w:lvl w:ilvl="0" w:tplc="65F00A78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6">
    <w:nsid w:val="68E0224C"/>
    <w:multiLevelType w:val="hybridMultilevel"/>
    <w:tmpl w:val="A43881C0"/>
    <w:lvl w:ilvl="0" w:tplc="87BEE5C6">
      <w:start w:val="1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37">
    <w:nsid w:val="691E6057"/>
    <w:multiLevelType w:val="hybridMultilevel"/>
    <w:tmpl w:val="A43881C0"/>
    <w:lvl w:ilvl="0" w:tplc="87BEE5C6">
      <w:start w:val="1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38">
    <w:nsid w:val="691F0CD9"/>
    <w:multiLevelType w:val="hybridMultilevel"/>
    <w:tmpl w:val="4426D33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C2B78E1"/>
    <w:multiLevelType w:val="hybridMultilevel"/>
    <w:tmpl w:val="134A55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D9E1A0E"/>
    <w:multiLevelType w:val="hybridMultilevel"/>
    <w:tmpl w:val="A34C0EB0"/>
    <w:lvl w:ilvl="0" w:tplc="A348B288">
      <w:start w:val="1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41">
    <w:nsid w:val="6DDB2B2B"/>
    <w:multiLevelType w:val="hybridMultilevel"/>
    <w:tmpl w:val="B07E876C"/>
    <w:lvl w:ilvl="0" w:tplc="DC94AC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674FD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7DA57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6AE67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65E98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7C497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CBA80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BC41F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DA26A5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2">
    <w:nsid w:val="70204194"/>
    <w:multiLevelType w:val="hybridMultilevel"/>
    <w:tmpl w:val="30267E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5F32A14"/>
    <w:multiLevelType w:val="hybridMultilevel"/>
    <w:tmpl w:val="A43881C0"/>
    <w:lvl w:ilvl="0" w:tplc="87BEE5C6">
      <w:start w:val="1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44">
    <w:nsid w:val="7A1A06C9"/>
    <w:multiLevelType w:val="hybridMultilevel"/>
    <w:tmpl w:val="DD523D58"/>
    <w:lvl w:ilvl="0" w:tplc="04190007">
      <w:start w:val="1"/>
      <w:numFmt w:val="bullet"/>
      <w:lvlText w:val=""/>
      <w:lvlPicBulletId w:val="0"/>
      <w:lvlJc w:val="left"/>
      <w:pPr>
        <w:ind w:left="12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7" w:hanging="360"/>
      </w:pPr>
      <w:rPr>
        <w:rFonts w:ascii="Wingdings" w:hAnsi="Wingdings" w:hint="default"/>
      </w:rPr>
    </w:lvl>
  </w:abstractNum>
  <w:abstractNum w:abstractNumId="45">
    <w:nsid w:val="7AD80C26"/>
    <w:multiLevelType w:val="hybridMultilevel"/>
    <w:tmpl w:val="A4C0C1E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E474FF4"/>
    <w:multiLevelType w:val="hybridMultilevel"/>
    <w:tmpl w:val="0A524D9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E861D88"/>
    <w:multiLevelType w:val="hybridMultilevel"/>
    <w:tmpl w:val="A1386376"/>
    <w:lvl w:ilvl="0" w:tplc="3FFE670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F780352"/>
    <w:multiLevelType w:val="hybridMultilevel"/>
    <w:tmpl w:val="FFE0EB6E"/>
    <w:lvl w:ilvl="0" w:tplc="A244B6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CA0B4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15094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5EA1B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CB6954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03E15F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2D23C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24EAF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29A38D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6"/>
  </w:num>
  <w:num w:numId="2">
    <w:abstractNumId w:val="8"/>
  </w:num>
  <w:num w:numId="3">
    <w:abstractNumId w:val="2"/>
  </w:num>
  <w:num w:numId="4">
    <w:abstractNumId w:val="26"/>
  </w:num>
  <w:num w:numId="5">
    <w:abstractNumId w:val="34"/>
  </w:num>
  <w:num w:numId="6">
    <w:abstractNumId w:val="46"/>
  </w:num>
  <w:num w:numId="7">
    <w:abstractNumId w:val="19"/>
  </w:num>
  <w:num w:numId="8">
    <w:abstractNumId w:val="45"/>
  </w:num>
  <w:num w:numId="9">
    <w:abstractNumId w:val="1"/>
  </w:num>
  <w:num w:numId="10">
    <w:abstractNumId w:val="23"/>
  </w:num>
  <w:num w:numId="11">
    <w:abstractNumId w:val="20"/>
  </w:num>
  <w:num w:numId="12">
    <w:abstractNumId w:val="29"/>
  </w:num>
  <w:num w:numId="13">
    <w:abstractNumId w:val="4"/>
  </w:num>
  <w:num w:numId="14">
    <w:abstractNumId w:val="9"/>
  </w:num>
  <w:num w:numId="15">
    <w:abstractNumId w:val="22"/>
  </w:num>
  <w:num w:numId="16">
    <w:abstractNumId w:val="7"/>
  </w:num>
  <w:num w:numId="17">
    <w:abstractNumId w:val="44"/>
  </w:num>
  <w:num w:numId="18">
    <w:abstractNumId w:val="33"/>
  </w:num>
  <w:num w:numId="19">
    <w:abstractNumId w:val="32"/>
  </w:num>
  <w:num w:numId="20">
    <w:abstractNumId w:val="28"/>
  </w:num>
  <w:num w:numId="21">
    <w:abstractNumId w:val="41"/>
  </w:num>
  <w:num w:numId="22">
    <w:abstractNumId w:val="10"/>
  </w:num>
  <w:num w:numId="23">
    <w:abstractNumId w:val="31"/>
  </w:num>
  <w:num w:numId="24">
    <w:abstractNumId w:val="48"/>
  </w:num>
  <w:num w:numId="25">
    <w:abstractNumId w:val="0"/>
  </w:num>
  <w:num w:numId="26">
    <w:abstractNumId w:val="18"/>
  </w:num>
  <w:num w:numId="27">
    <w:abstractNumId w:val="21"/>
  </w:num>
  <w:num w:numId="28">
    <w:abstractNumId w:val="27"/>
  </w:num>
  <w:num w:numId="29">
    <w:abstractNumId w:val="47"/>
  </w:num>
  <w:num w:numId="30">
    <w:abstractNumId w:val="5"/>
  </w:num>
  <w:num w:numId="31">
    <w:abstractNumId w:val="15"/>
  </w:num>
  <w:num w:numId="32">
    <w:abstractNumId w:val="40"/>
  </w:num>
  <w:num w:numId="33">
    <w:abstractNumId w:val="37"/>
  </w:num>
  <w:num w:numId="34">
    <w:abstractNumId w:val="3"/>
  </w:num>
  <w:num w:numId="35">
    <w:abstractNumId w:val="17"/>
  </w:num>
  <w:num w:numId="36">
    <w:abstractNumId w:val="25"/>
  </w:num>
  <w:num w:numId="37">
    <w:abstractNumId w:val="13"/>
  </w:num>
  <w:num w:numId="38">
    <w:abstractNumId w:val="14"/>
  </w:num>
  <w:num w:numId="39">
    <w:abstractNumId w:val="36"/>
  </w:num>
  <w:num w:numId="40">
    <w:abstractNumId w:val="43"/>
  </w:num>
  <w:num w:numId="41">
    <w:abstractNumId w:val="16"/>
  </w:num>
  <w:num w:numId="42">
    <w:abstractNumId w:val="42"/>
  </w:num>
  <w:num w:numId="43">
    <w:abstractNumId w:val="35"/>
  </w:num>
  <w:num w:numId="44">
    <w:abstractNumId w:val="30"/>
  </w:num>
  <w:num w:numId="45">
    <w:abstractNumId w:val="39"/>
  </w:num>
  <w:num w:numId="46">
    <w:abstractNumId w:val="38"/>
  </w:num>
  <w:num w:numId="47">
    <w:abstractNumId w:val="24"/>
  </w:num>
  <w:num w:numId="48">
    <w:abstractNumId w:val="11"/>
  </w:num>
  <w:num w:numId="4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47A2"/>
    <w:rsid w:val="0011592A"/>
    <w:rsid w:val="004D47A2"/>
    <w:rsid w:val="00616CC1"/>
    <w:rsid w:val="00E16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CC1"/>
  </w:style>
  <w:style w:type="paragraph" w:styleId="1">
    <w:name w:val="heading 1"/>
    <w:basedOn w:val="a"/>
    <w:link w:val="10"/>
    <w:uiPriority w:val="9"/>
    <w:qFormat/>
    <w:rsid w:val="00616C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6CC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6CC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6CC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16CC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16CC1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table" w:styleId="a3">
    <w:name w:val="Table Grid"/>
    <w:basedOn w:val="a1"/>
    <w:uiPriority w:val="59"/>
    <w:rsid w:val="00616C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16CC1"/>
    <w:pPr>
      <w:ind w:left="720"/>
      <w:contextualSpacing/>
    </w:pPr>
    <w:rPr>
      <w:rFonts w:eastAsiaTheme="minorEastAsia"/>
      <w:lang w:eastAsia="ru-RU"/>
    </w:rPr>
  </w:style>
  <w:style w:type="paragraph" w:customStyle="1" w:styleId="11">
    <w:name w:val="ЗАГОЛОВОК 1 ЛЕНА"/>
    <w:basedOn w:val="a5"/>
    <w:link w:val="12"/>
    <w:qFormat/>
    <w:rsid w:val="00616CC1"/>
    <w:rPr>
      <w:rFonts w:ascii="Cambria" w:eastAsia="Calibri" w:hAnsi="Cambria" w:cs="Times New Roman"/>
      <w:b/>
      <w:sz w:val="32"/>
      <w:szCs w:val="32"/>
      <w:lang w:eastAsia="ru-RU"/>
    </w:rPr>
  </w:style>
  <w:style w:type="paragraph" w:styleId="a5">
    <w:name w:val="No Spacing"/>
    <w:link w:val="a6"/>
    <w:uiPriority w:val="1"/>
    <w:qFormat/>
    <w:rsid w:val="00616CC1"/>
    <w:pPr>
      <w:spacing w:after="0" w:line="240" w:lineRule="auto"/>
    </w:pPr>
  </w:style>
  <w:style w:type="character" w:customStyle="1" w:styleId="a6">
    <w:name w:val="Без интервала Знак"/>
    <w:basedOn w:val="a0"/>
    <w:link w:val="a5"/>
    <w:uiPriority w:val="1"/>
    <w:rsid w:val="00616CC1"/>
  </w:style>
  <w:style w:type="character" w:customStyle="1" w:styleId="12">
    <w:name w:val="ЗАГОЛОВОК 1 ЛЕНА Знак"/>
    <w:link w:val="11"/>
    <w:rsid w:val="00616CC1"/>
    <w:rPr>
      <w:rFonts w:ascii="Cambria" w:eastAsia="Calibri" w:hAnsi="Cambria" w:cs="Times New Roman"/>
      <w:b/>
      <w:sz w:val="32"/>
      <w:szCs w:val="32"/>
      <w:lang w:eastAsia="ru-RU"/>
    </w:rPr>
  </w:style>
  <w:style w:type="character" w:styleId="a7">
    <w:name w:val="Hyperlink"/>
    <w:basedOn w:val="a0"/>
    <w:uiPriority w:val="99"/>
    <w:unhideWhenUsed/>
    <w:rsid w:val="00616CC1"/>
    <w:rPr>
      <w:color w:val="0000FF" w:themeColor="hyperlink"/>
      <w:u w:val="single"/>
    </w:rPr>
  </w:style>
  <w:style w:type="character" w:customStyle="1" w:styleId="apple-converted-space">
    <w:name w:val="apple-converted-space"/>
    <w:basedOn w:val="a0"/>
    <w:rsid w:val="00616CC1"/>
  </w:style>
  <w:style w:type="paragraph" w:customStyle="1" w:styleId="Iauiue">
    <w:name w:val="Iau?iue"/>
    <w:rsid w:val="00616CC1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nformat">
    <w:name w:val="ConsPlusNonformat"/>
    <w:uiPriority w:val="99"/>
    <w:rsid w:val="00616CC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616CC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rmal (Web)"/>
    <w:basedOn w:val="a"/>
    <w:uiPriority w:val="99"/>
    <w:unhideWhenUsed/>
    <w:rsid w:val="00616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16CC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ja-JP"/>
    </w:rPr>
  </w:style>
  <w:style w:type="character" w:customStyle="1" w:styleId="c3">
    <w:name w:val="c3"/>
    <w:basedOn w:val="a0"/>
    <w:rsid w:val="00616CC1"/>
  </w:style>
  <w:style w:type="paragraph" w:customStyle="1" w:styleId="c14">
    <w:name w:val="c14"/>
    <w:basedOn w:val="a"/>
    <w:rsid w:val="00616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616CC1"/>
    <w:pPr>
      <w:widowControl w:val="0"/>
      <w:autoSpaceDE w:val="0"/>
      <w:autoSpaceDN w:val="0"/>
      <w:adjustRightInd w:val="0"/>
      <w:spacing w:after="0" w:line="314" w:lineRule="exact"/>
      <w:ind w:firstLine="71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_"/>
    <w:basedOn w:val="a0"/>
    <w:link w:val="31"/>
    <w:uiPriority w:val="99"/>
    <w:locked/>
    <w:rsid w:val="00616CC1"/>
    <w:rPr>
      <w:shd w:val="clear" w:color="auto" w:fill="FFFFFF"/>
    </w:rPr>
  </w:style>
  <w:style w:type="paragraph" w:customStyle="1" w:styleId="31">
    <w:name w:val="Основной текст3"/>
    <w:basedOn w:val="a"/>
    <w:link w:val="a9"/>
    <w:uiPriority w:val="99"/>
    <w:rsid w:val="00616CC1"/>
    <w:pPr>
      <w:shd w:val="clear" w:color="auto" w:fill="FFFFFF"/>
      <w:spacing w:before="240" w:after="360" w:line="240" w:lineRule="atLeast"/>
    </w:pPr>
  </w:style>
  <w:style w:type="character" w:customStyle="1" w:styleId="FontStyle16">
    <w:name w:val="Font Style16"/>
    <w:uiPriority w:val="99"/>
    <w:rsid w:val="00616CC1"/>
    <w:rPr>
      <w:rFonts w:ascii="Times New Roman" w:hAnsi="Times New Roman" w:cs="Times New Roman" w:hint="default"/>
      <w:sz w:val="26"/>
    </w:rPr>
  </w:style>
  <w:style w:type="paragraph" w:styleId="aa">
    <w:name w:val="Balloon Text"/>
    <w:basedOn w:val="a"/>
    <w:link w:val="ab"/>
    <w:uiPriority w:val="99"/>
    <w:semiHidden/>
    <w:unhideWhenUsed/>
    <w:rsid w:val="00616CC1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616CC1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16">
    <w:name w:val="c16"/>
    <w:basedOn w:val="a"/>
    <w:rsid w:val="00616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616CC1"/>
  </w:style>
  <w:style w:type="paragraph" w:customStyle="1" w:styleId="c7">
    <w:name w:val="c7"/>
    <w:basedOn w:val="a"/>
    <w:rsid w:val="00616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616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616CC1"/>
  </w:style>
  <w:style w:type="paragraph" w:customStyle="1" w:styleId="c6">
    <w:name w:val="c6"/>
    <w:basedOn w:val="a"/>
    <w:rsid w:val="00616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616CC1"/>
    <w:rPr>
      <w:b/>
      <w:bCs/>
    </w:rPr>
  </w:style>
  <w:style w:type="paragraph" w:styleId="ad">
    <w:name w:val="header"/>
    <w:basedOn w:val="a"/>
    <w:link w:val="ae"/>
    <w:uiPriority w:val="99"/>
    <w:unhideWhenUsed/>
    <w:rsid w:val="00616CC1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616CC1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616CC1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f0">
    <w:name w:val="Нижний колонтитул Знак"/>
    <w:basedOn w:val="a0"/>
    <w:link w:val="af"/>
    <w:uiPriority w:val="99"/>
    <w:rsid w:val="00616CC1"/>
    <w:rPr>
      <w:rFonts w:eastAsiaTheme="minorEastAsia"/>
      <w:lang w:eastAsia="ru-RU"/>
    </w:rPr>
  </w:style>
  <w:style w:type="table" w:styleId="1-2">
    <w:name w:val="Medium Grid 1 Accent 2"/>
    <w:basedOn w:val="a1"/>
    <w:uiPriority w:val="67"/>
    <w:rsid w:val="00616CC1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">
    <w:name w:val="Medium Grid 1 Accent 3"/>
    <w:basedOn w:val="a1"/>
    <w:uiPriority w:val="67"/>
    <w:rsid w:val="00616CC1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">
    <w:name w:val="Medium Grid 1 Accent 4"/>
    <w:basedOn w:val="a1"/>
    <w:uiPriority w:val="67"/>
    <w:rsid w:val="00616CC1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CC1"/>
  </w:style>
  <w:style w:type="paragraph" w:styleId="1">
    <w:name w:val="heading 1"/>
    <w:basedOn w:val="a"/>
    <w:link w:val="10"/>
    <w:uiPriority w:val="9"/>
    <w:qFormat/>
    <w:rsid w:val="00616C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6CC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6CC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6CC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16CC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16CC1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table" w:styleId="a3">
    <w:name w:val="Table Grid"/>
    <w:basedOn w:val="a1"/>
    <w:uiPriority w:val="59"/>
    <w:rsid w:val="00616C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16CC1"/>
    <w:pPr>
      <w:ind w:left="720"/>
      <w:contextualSpacing/>
    </w:pPr>
    <w:rPr>
      <w:rFonts w:eastAsiaTheme="minorEastAsia"/>
      <w:lang w:eastAsia="ru-RU"/>
    </w:rPr>
  </w:style>
  <w:style w:type="paragraph" w:customStyle="1" w:styleId="11">
    <w:name w:val="ЗАГОЛОВОК 1 ЛЕНА"/>
    <w:basedOn w:val="a5"/>
    <w:link w:val="12"/>
    <w:qFormat/>
    <w:rsid w:val="00616CC1"/>
    <w:rPr>
      <w:rFonts w:ascii="Cambria" w:eastAsia="Calibri" w:hAnsi="Cambria" w:cs="Times New Roman"/>
      <w:b/>
      <w:sz w:val="32"/>
      <w:szCs w:val="32"/>
      <w:lang w:eastAsia="ru-RU"/>
    </w:rPr>
  </w:style>
  <w:style w:type="paragraph" w:styleId="a5">
    <w:name w:val="No Spacing"/>
    <w:link w:val="a6"/>
    <w:uiPriority w:val="1"/>
    <w:qFormat/>
    <w:rsid w:val="00616CC1"/>
    <w:pPr>
      <w:spacing w:after="0" w:line="240" w:lineRule="auto"/>
    </w:pPr>
  </w:style>
  <w:style w:type="character" w:customStyle="1" w:styleId="a6">
    <w:name w:val="Без интервала Знак"/>
    <w:basedOn w:val="a0"/>
    <w:link w:val="a5"/>
    <w:uiPriority w:val="1"/>
    <w:rsid w:val="00616CC1"/>
  </w:style>
  <w:style w:type="character" w:customStyle="1" w:styleId="12">
    <w:name w:val="ЗАГОЛОВОК 1 ЛЕНА Знак"/>
    <w:link w:val="11"/>
    <w:rsid w:val="00616CC1"/>
    <w:rPr>
      <w:rFonts w:ascii="Cambria" w:eastAsia="Calibri" w:hAnsi="Cambria" w:cs="Times New Roman"/>
      <w:b/>
      <w:sz w:val="32"/>
      <w:szCs w:val="32"/>
      <w:lang w:eastAsia="ru-RU"/>
    </w:rPr>
  </w:style>
  <w:style w:type="character" w:styleId="a7">
    <w:name w:val="Hyperlink"/>
    <w:basedOn w:val="a0"/>
    <w:uiPriority w:val="99"/>
    <w:unhideWhenUsed/>
    <w:rsid w:val="00616CC1"/>
    <w:rPr>
      <w:color w:val="0000FF" w:themeColor="hyperlink"/>
      <w:u w:val="single"/>
    </w:rPr>
  </w:style>
  <w:style w:type="character" w:customStyle="1" w:styleId="apple-converted-space">
    <w:name w:val="apple-converted-space"/>
    <w:basedOn w:val="a0"/>
    <w:rsid w:val="00616CC1"/>
  </w:style>
  <w:style w:type="paragraph" w:customStyle="1" w:styleId="Iauiue">
    <w:name w:val="Iau?iue"/>
    <w:rsid w:val="00616CC1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nformat">
    <w:name w:val="ConsPlusNonformat"/>
    <w:uiPriority w:val="99"/>
    <w:rsid w:val="00616CC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616CC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rmal (Web)"/>
    <w:basedOn w:val="a"/>
    <w:uiPriority w:val="99"/>
    <w:unhideWhenUsed/>
    <w:rsid w:val="00616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16CC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ja-JP"/>
    </w:rPr>
  </w:style>
  <w:style w:type="character" w:customStyle="1" w:styleId="c3">
    <w:name w:val="c3"/>
    <w:basedOn w:val="a0"/>
    <w:rsid w:val="00616CC1"/>
  </w:style>
  <w:style w:type="paragraph" w:customStyle="1" w:styleId="c14">
    <w:name w:val="c14"/>
    <w:basedOn w:val="a"/>
    <w:rsid w:val="00616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616CC1"/>
    <w:pPr>
      <w:widowControl w:val="0"/>
      <w:autoSpaceDE w:val="0"/>
      <w:autoSpaceDN w:val="0"/>
      <w:adjustRightInd w:val="0"/>
      <w:spacing w:after="0" w:line="314" w:lineRule="exact"/>
      <w:ind w:firstLine="71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_"/>
    <w:basedOn w:val="a0"/>
    <w:link w:val="31"/>
    <w:uiPriority w:val="99"/>
    <w:locked/>
    <w:rsid w:val="00616CC1"/>
    <w:rPr>
      <w:shd w:val="clear" w:color="auto" w:fill="FFFFFF"/>
    </w:rPr>
  </w:style>
  <w:style w:type="paragraph" w:customStyle="1" w:styleId="31">
    <w:name w:val="Основной текст3"/>
    <w:basedOn w:val="a"/>
    <w:link w:val="a9"/>
    <w:uiPriority w:val="99"/>
    <w:rsid w:val="00616CC1"/>
    <w:pPr>
      <w:shd w:val="clear" w:color="auto" w:fill="FFFFFF"/>
      <w:spacing w:before="240" w:after="360" w:line="240" w:lineRule="atLeast"/>
    </w:pPr>
  </w:style>
  <w:style w:type="character" w:customStyle="1" w:styleId="FontStyle16">
    <w:name w:val="Font Style16"/>
    <w:uiPriority w:val="99"/>
    <w:rsid w:val="00616CC1"/>
    <w:rPr>
      <w:rFonts w:ascii="Times New Roman" w:hAnsi="Times New Roman" w:cs="Times New Roman" w:hint="default"/>
      <w:sz w:val="26"/>
    </w:rPr>
  </w:style>
  <w:style w:type="paragraph" w:styleId="aa">
    <w:name w:val="Balloon Text"/>
    <w:basedOn w:val="a"/>
    <w:link w:val="ab"/>
    <w:uiPriority w:val="99"/>
    <w:semiHidden/>
    <w:unhideWhenUsed/>
    <w:rsid w:val="00616CC1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616CC1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16">
    <w:name w:val="c16"/>
    <w:basedOn w:val="a"/>
    <w:rsid w:val="00616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616CC1"/>
  </w:style>
  <w:style w:type="paragraph" w:customStyle="1" w:styleId="c7">
    <w:name w:val="c7"/>
    <w:basedOn w:val="a"/>
    <w:rsid w:val="00616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616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616CC1"/>
  </w:style>
  <w:style w:type="paragraph" w:customStyle="1" w:styleId="c6">
    <w:name w:val="c6"/>
    <w:basedOn w:val="a"/>
    <w:rsid w:val="00616C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616CC1"/>
    <w:rPr>
      <w:b/>
      <w:bCs/>
    </w:rPr>
  </w:style>
  <w:style w:type="paragraph" w:styleId="ad">
    <w:name w:val="header"/>
    <w:basedOn w:val="a"/>
    <w:link w:val="ae"/>
    <w:uiPriority w:val="99"/>
    <w:unhideWhenUsed/>
    <w:rsid w:val="00616CC1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e">
    <w:name w:val="Верхний колонтитул Знак"/>
    <w:basedOn w:val="a0"/>
    <w:link w:val="ad"/>
    <w:uiPriority w:val="99"/>
    <w:rsid w:val="00616CC1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616CC1"/>
    <w:pPr>
      <w:tabs>
        <w:tab w:val="center" w:pos="4677"/>
        <w:tab w:val="right" w:pos="9355"/>
      </w:tabs>
      <w:spacing w:after="0" w:line="240" w:lineRule="auto"/>
    </w:pPr>
    <w:rPr>
      <w:rFonts w:eastAsiaTheme="minorEastAsia"/>
      <w:lang w:eastAsia="ru-RU"/>
    </w:rPr>
  </w:style>
  <w:style w:type="character" w:customStyle="1" w:styleId="af0">
    <w:name w:val="Нижний колонтитул Знак"/>
    <w:basedOn w:val="a0"/>
    <w:link w:val="af"/>
    <w:uiPriority w:val="99"/>
    <w:rsid w:val="00616CC1"/>
    <w:rPr>
      <w:rFonts w:eastAsiaTheme="minorEastAsia"/>
      <w:lang w:eastAsia="ru-RU"/>
    </w:rPr>
  </w:style>
  <w:style w:type="table" w:styleId="1-2">
    <w:name w:val="Medium Grid 1 Accent 2"/>
    <w:basedOn w:val="a1"/>
    <w:uiPriority w:val="67"/>
    <w:rsid w:val="00616CC1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">
    <w:name w:val="Medium Grid 1 Accent 3"/>
    <w:basedOn w:val="a1"/>
    <w:uiPriority w:val="67"/>
    <w:rsid w:val="00616CC1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">
    <w:name w:val="Medium Grid 1 Accent 4"/>
    <w:basedOn w:val="a1"/>
    <w:uiPriority w:val="67"/>
    <w:rsid w:val="00616CC1"/>
    <w:pPr>
      <w:spacing w:after="0" w:line="240" w:lineRule="auto"/>
    </w:pPr>
    <w:rPr>
      <w:rFonts w:eastAsiaTheme="minorEastAsia"/>
      <w:lang w:eastAsia="ru-RU"/>
    </w:r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lnk.babadu.ru/u/nrd.php?p=LV2rIOTZGb_160820_216069_-2_1&amp;l=O00W%7ErrIHIHK1DY1rWLYZVUHSrJHY0r_H10VSVNPUowKLwJzCwHxzLKBvIBHJtCHHuvytyxxKHyxCAuCj10TFZV1YJLoITHPSj10TFTLKP1ToWTj10TFJHTWHPNUoJHY0YLTPUKLYEUL3EvuAj_10TFZV1YJLoITHPSj10TFTLKP1ToWTj10TFJHTWHPNUoJHY0YLTPUKLYEUL3EvuAjZJFZYJoLTHPSF%24JPK%24jZJFSPKo%24JSPURPK%24jZJF1PKo%241ZLYPK%24jZJFSSPKo%24SSPK%24jZJFLOo%24WLYZFvvyBC%24&amp;s=wk_ECLvtN21Q9-EFY0ahJzXa3H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nk.babadu.ru/u/nrd.php?p=LV2rIOTZGb_160820_216069_-2_1&amp;l=O00W%7ErrIHIHK1DY1rWLYZVUHSrJHY0r_H10VSVNPUowKLwJzCwHxzLKBvIBHJtCHHuvytyxxKHyxCAuCj10TFZV1YJLoITHPSj10TFTLKP1ToWTj10TFJHTWHPNUoJHY0YLTPUKLYEUL3EvuAj_10TFZV1YJLoITHPSj10TFTLKP1ToWTj10TFJHTWHPNUoJHY0YLTPUKLYEUL3EvuAjZJFZYJoLTHPSF%24JPK%24jZJFSPKo%24JSPURPK%24jZJF1PKo%241ZLYPK%24jZJFSSPKo%24SSPK%24jZJFLOo%24WLYZFvvyBC%24&amp;s=wk_ECLvtN21Q9-EFY0ahJzXa3H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4686</Words>
  <Characters>26713</Characters>
  <Application>Microsoft Office Word</Application>
  <DocSecurity>0</DocSecurity>
  <Lines>222</Lines>
  <Paragraphs>62</Paragraphs>
  <ScaleCrop>false</ScaleCrop>
  <Company/>
  <LinksUpToDate>false</LinksUpToDate>
  <CharactersWithSpaces>31337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Сергей</cp:lastModifiedBy>
  <cp:revision>3</cp:revision>
  <dcterms:created xsi:type="dcterms:W3CDTF">2018-08-14T14:35:00Z</dcterms:created>
  <dcterms:modified xsi:type="dcterms:W3CDTF">2018-08-15T14:51:00Z</dcterms:modified>
</cp:coreProperties>
</file>