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B" w:rsidRPr="00302C3B" w:rsidRDefault="00302C3B" w:rsidP="00302C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2C3B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02326F" w:rsidRPr="00302C3B" w:rsidRDefault="00302C3B" w:rsidP="00302C3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2C3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302C3B">
        <w:rPr>
          <w:rFonts w:ascii="Times New Roman" w:hAnsi="Times New Roman" w:cs="Times New Roman"/>
          <w:sz w:val="28"/>
        </w:rPr>
        <w:t>Гостилицкая</w:t>
      </w:r>
      <w:proofErr w:type="spellEnd"/>
      <w:r w:rsidRPr="00302C3B">
        <w:rPr>
          <w:rFonts w:ascii="Times New Roman" w:hAnsi="Times New Roman" w:cs="Times New Roman"/>
          <w:sz w:val="28"/>
        </w:rPr>
        <w:t xml:space="preserve"> общеобразовательная школа»</w:t>
      </w:r>
    </w:p>
    <w:p w:rsidR="0002326F" w:rsidRPr="00302C3B" w:rsidRDefault="0002326F">
      <w:pPr>
        <w:rPr>
          <w:rFonts w:ascii="Times New Roman" w:hAnsi="Times New Roman" w:cs="Times New Roman"/>
        </w:rPr>
      </w:pPr>
    </w:p>
    <w:p w:rsidR="0002326F" w:rsidRPr="00302C3B" w:rsidRDefault="0002326F">
      <w:pPr>
        <w:rPr>
          <w:rFonts w:ascii="Times New Roman" w:hAnsi="Times New Roman" w:cs="Times New Roman"/>
        </w:rPr>
      </w:pPr>
    </w:p>
    <w:p w:rsidR="00302C3B" w:rsidRPr="00302C3B" w:rsidRDefault="00302C3B">
      <w:pPr>
        <w:rPr>
          <w:rFonts w:ascii="Times New Roman" w:hAnsi="Times New Roman" w:cs="Times New Roman"/>
        </w:rPr>
      </w:pPr>
    </w:p>
    <w:p w:rsidR="00302C3B" w:rsidRDefault="00302C3B">
      <w:pPr>
        <w:rPr>
          <w:rFonts w:ascii="Times New Roman" w:hAnsi="Times New Roman" w:cs="Times New Roman"/>
        </w:rPr>
      </w:pPr>
    </w:p>
    <w:p w:rsidR="00302C3B" w:rsidRDefault="00302C3B">
      <w:pPr>
        <w:rPr>
          <w:rFonts w:ascii="Times New Roman" w:hAnsi="Times New Roman" w:cs="Times New Roman"/>
        </w:rPr>
      </w:pPr>
    </w:p>
    <w:p w:rsidR="00302C3B" w:rsidRPr="00302C3B" w:rsidRDefault="00302C3B">
      <w:pPr>
        <w:rPr>
          <w:rFonts w:ascii="Times New Roman" w:hAnsi="Times New Roman" w:cs="Times New Roman"/>
        </w:rPr>
      </w:pPr>
    </w:p>
    <w:p w:rsidR="0002326F" w:rsidRPr="00302C3B" w:rsidRDefault="0002326F">
      <w:pPr>
        <w:rPr>
          <w:rFonts w:ascii="Times New Roman" w:hAnsi="Times New Roman" w:cs="Times New Roman"/>
        </w:rPr>
      </w:pPr>
    </w:p>
    <w:p w:rsidR="00302C3B" w:rsidRPr="00302C3B" w:rsidRDefault="0002326F" w:rsidP="000232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C3B">
        <w:rPr>
          <w:rFonts w:ascii="Times New Roman" w:hAnsi="Times New Roman" w:cs="Times New Roman"/>
          <w:b/>
          <w:sz w:val="48"/>
          <w:szCs w:val="48"/>
        </w:rPr>
        <w:t xml:space="preserve">Дополнительная </w:t>
      </w:r>
    </w:p>
    <w:p w:rsidR="0002326F" w:rsidRPr="00302C3B" w:rsidRDefault="0002326F" w:rsidP="000232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C3B">
        <w:rPr>
          <w:rFonts w:ascii="Times New Roman" w:hAnsi="Times New Roman" w:cs="Times New Roman"/>
          <w:b/>
          <w:sz w:val="48"/>
          <w:szCs w:val="48"/>
        </w:rPr>
        <w:t>общеразвивающая программа</w:t>
      </w:r>
    </w:p>
    <w:p w:rsidR="0002326F" w:rsidRPr="00302C3B" w:rsidRDefault="0002326F" w:rsidP="000232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C3B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302C3B">
        <w:rPr>
          <w:rFonts w:ascii="Times New Roman" w:hAnsi="Times New Roman" w:cs="Times New Roman"/>
          <w:b/>
          <w:sz w:val="48"/>
          <w:szCs w:val="48"/>
        </w:rPr>
        <w:t>Фанкластик</w:t>
      </w:r>
      <w:proofErr w:type="spellEnd"/>
      <w:r w:rsidRPr="00302C3B">
        <w:rPr>
          <w:rFonts w:ascii="Times New Roman" w:hAnsi="Times New Roman" w:cs="Times New Roman"/>
          <w:b/>
          <w:sz w:val="48"/>
          <w:szCs w:val="48"/>
        </w:rPr>
        <w:t>»</w:t>
      </w:r>
    </w:p>
    <w:p w:rsidR="0002326F" w:rsidRPr="00302C3B" w:rsidRDefault="0002326F" w:rsidP="000232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C3B">
        <w:rPr>
          <w:rFonts w:ascii="Times New Roman" w:hAnsi="Times New Roman" w:cs="Times New Roman"/>
          <w:b/>
          <w:sz w:val="48"/>
          <w:szCs w:val="48"/>
        </w:rPr>
        <w:t>для обучающихся с ОВЗ</w:t>
      </w:r>
    </w:p>
    <w:p w:rsidR="00302C3B" w:rsidRPr="00302C3B" w:rsidRDefault="00302C3B" w:rsidP="0002326F">
      <w:pPr>
        <w:jc w:val="center"/>
        <w:rPr>
          <w:rFonts w:ascii="Times New Roman" w:hAnsi="Times New Roman" w:cs="Times New Roman"/>
          <w:sz w:val="40"/>
          <w:szCs w:val="48"/>
        </w:rPr>
      </w:pPr>
      <w:r w:rsidRPr="00302C3B">
        <w:rPr>
          <w:rFonts w:ascii="Times New Roman" w:hAnsi="Times New Roman" w:cs="Times New Roman"/>
          <w:sz w:val="40"/>
          <w:szCs w:val="48"/>
        </w:rPr>
        <w:t>срок реализации – 1 год</w:t>
      </w:r>
    </w:p>
    <w:p w:rsidR="00302C3B" w:rsidRPr="00302C3B" w:rsidRDefault="00302C3B" w:rsidP="0002326F">
      <w:pPr>
        <w:jc w:val="center"/>
        <w:rPr>
          <w:rFonts w:ascii="Times New Roman" w:hAnsi="Times New Roman" w:cs="Times New Roman"/>
          <w:sz w:val="40"/>
          <w:szCs w:val="48"/>
        </w:rPr>
      </w:pPr>
      <w:r w:rsidRPr="00302C3B">
        <w:rPr>
          <w:rFonts w:ascii="Times New Roman" w:hAnsi="Times New Roman" w:cs="Times New Roman"/>
          <w:sz w:val="40"/>
          <w:szCs w:val="48"/>
        </w:rPr>
        <w:t>возраст – 7-11 лет</w:t>
      </w:r>
    </w:p>
    <w:p w:rsidR="0002326F" w:rsidRPr="00302C3B" w:rsidRDefault="0002326F">
      <w:pPr>
        <w:rPr>
          <w:rFonts w:ascii="Times New Roman" w:hAnsi="Times New Roman" w:cs="Times New Roman"/>
          <w:b/>
          <w:sz w:val="48"/>
          <w:szCs w:val="48"/>
        </w:rPr>
      </w:pPr>
    </w:p>
    <w:p w:rsidR="0002326F" w:rsidRPr="00557315" w:rsidRDefault="00557315" w:rsidP="00557315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57315">
        <w:rPr>
          <w:rFonts w:ascii="Times New Roman" w:hAnsi="Times New Roman" w:cs="Times New Roman"/>
          <w:sz w:val="24"/>
        </w:rPr>
        <w:t>Авторы программы:</w:t>
      </w:r>
    </w:p>
    <w:p w:rsidR="00557315" w:rsidRPr="00557315" w:rsidRDefault="00557315" w:rsidP="00557315">
      <w:pPr>
        <w:spacing w:after="0"/>
        <w:ind w:left="5664"/>
        <w:rPr>
          <w:rFonts w:ascii="Times New Roman" w:hAnsi="Times New Roman" w:cs="Times New Roman"/>
          <w:sz w:val="24"/>
        </w:rPr>
      </w:pPr>
      <w:r w:rsidRPr="00557315">
        <w:rPr>
          <w:rFonts w:ascii="Times New Roman" w:hAnsi="Times New Roman" w:cs="Times New Roman"/>
          <w:sz w:val="24"/>
        </w:rPr>
        <w:t>Ковальчук Ксения Сергеевна, учитель начальных классов;</w:t>
      </w:r>
    </w:p>
    <w:p w:rsidR="00557315" w:rsidRPr="00557315" w:rsidRDefault="00557315" w:rsidP="00557315">
      <w:pPr>
        <w:spacing w:after="0"/>
        <w:ind w:left="5664"/>
        <w:rPr>
          <w:rFonts w:ascii="Times New Roman" w:hAnsi="Times New Roman" w:cs="Times New Roman"/>
          <w:sz w:val="24"/>
        </w:rPr>
      </w:pPr>
      <w:proofErr w:type="spellStart"/>
      <w:r w:rsidRPr="00557315">
        <w:rPr>
          <w:rFonts w:ascii="Times New Roman" w:hAnsi="Times New Roman" w:cs="Times New Roman"/>
          <w:sz w:val="24"/>
        </w:rPr>
        <w:t>Сахапова</w:t>
      </w:r>
      <w:proofErr w:type="spellEnd"/>
      <w:r w:rsidRPr="00557315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557315">
        <w:rPr>
          <w:rFonts w:ascii="Times New Roman" w:hAnsi="Times New Roman" w:cs="Times New Roman"/>
          <w:sz w:val="24"/>
        </w:rPr>
        <w:t>Дамировна</w:t>
      </w:r>
      <w:proofErr w:type="spellEnd"/>
      <w:r w:rsidRPr="00557315">
        <w:rPr>
          <w:rFonts w:ascii="Times New Roman" w:hAnsi="Times New Roman" w:cs="Times New Roman"/>
          <w:sz w:val="24"/>
        </w:rPr>
        <w:t>, учитель коррекционного класса</w:t>
      </w:r>
    </w:p>
    <w:p w:rsidR="0002326F" w:rsidRPr="00302C3B" w:rsidRDefault="0002326F">
      <w:pPr>
        <w:rPr>
          <w:rFonts w:ascii="Times New Roman" w:hAnsi="Times New Roman" w:cs="Times New Roman"/>
        </w:rPr>
      </w:pPr>
    </w:p>
    <w:p w:rsidR="0002326F" w:rsidRPr="00302C3B" w:rsidRDefault="0002326F">
      <w:pPr>
        <w:rPr>
          <w:rFonts w:ascii="Times New Roman" w:hAnsi="Times New Roman" w:cs="Times New Roman"/>
        </w:rPr>
      </w:pPr>
    </w:p>
    <w:p w:rsidR="0002326F" w:rsidRPr="00302C3B" w:rsidRDefault="0002326F">
      <w:pPr>
        <w:rPr>
          <w:rFonts w:ascii="Times New Roman" w:hAnsi="Times New Roman" w:cs="Times New Roman"/>
        </w:rPr>
      </w:pPr>
    </w:p>
    <w:p w:rsidR="0002326F" w:rsidRDefault="0002326F">
      <w:pPr>
        <w:rPr>
          <w:rFonts w:ascii="Times New Roman" w:hAnsi="Times New Roman" w:cs="Times New Roman"/>
        </w:rPr>
      </w:pPr>
    </w:p>
    <w:p w:rsidR="00302C3B" w:rsidRPr="00302C3B" w:rsidRDefault="00302C3B">
      <w:pPr>
        <w:rPr>
          <w:rFonts w:ascii="Times New Roman" w:hAnsi="Times New Roman" w:cs="Times New Roman"/>
        </w:rPr>
      </w:pPr>
    </w:p>
    <w:p w:rsidR="0002326F" w:rsidRPr="00302C3B" w:rsidRDefault="00302C3B" w:rsidP="00302C3B">
      <w:pPr>
        <w:jc w:val="center"/>
        <w:rPr>
          <w:rFonts w:ascii="Times New Roman" w:hAnsi="Times New Roman" w:cs="Times New Roman"/>
          <w:sz w:val="28"/>
        </w:rPr>
      </w:pPr>
      <w:r w:rsidRPr="00302C3B">
        <w:rPr>
          <w:rFonts w:ascii="Times New Roman" w:hAnsi="Times New Roman" w:cs="Times New Roman"/>
          <w:sz w:val="28"/>
        </w:rPr>
        <w:t>2019г</w:t>
      </w:r>
    </w:p>
    <w:p w:rsidR="0002326F" w:rsidRPr="00302C3B" w:rsidRDefault="0002326F" w:rsidP="00023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326F" w:rsidRPr="00302C3B" w:rsidRDefault="0002326F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302C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0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детей с ограниченными возможностями здоровья (ОВЗ) – одна из актуальных проблем современного российского общества. Особое значение приобретает проблема </w:t>
      </w:r>
      <w:r w:rsidR="00C61186" w:rsidRPr="00302C3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Pr="0030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 детей с ОВЗ, </w:t>
      </w:r>
      <w:r w:rsidR="00C61186" w:rsidRPr="00302C3B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Pr="0030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выступает своеобразной гарантией социализации личности ребенка в обществе.</w:t>
      </w:r>
    </w:p>
    <w:p w:rsidR="00C61186" w:rsidRPr="00302C3B" w:rsidRDefault="00C61186" w:rsidP="00302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sz w:val="24"/>
          <w:szCs w:val="24"/>
        </w:rPr>
        <w:t>Дети с</w:t>
      </w:r>
      <w:r w:rsidR="008638D3" w:rsidRPr="00302C3B">
        <w:rPr>
          <w:rFonts w:ascii="Times New Roman" w:eastAsia="Calibri" w:hAnsi="Times New Roman" w:cs="Times New Roman"/>
          <w:sz w:val="24"/>
          <w:szCs w:val="24"/>
        </w:rPr>
        <w:t xml:space="preserve"> различными категориями 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C3B">
        <w:rPr>
          <w:rFonts w:ascii="Times New Roman" w:hAnsi="Times New Roman" w:cs="Times New Roman"/>
          <w:sz w:val="24"/>
          <w:szCs w:val="24"/>
        </w:rPr>
        <w:t>ОВЗ</w:t>
      </w:r>
      <w:r w:rsidR="008638D3" w:rsidRPr="00302C3B">
        <w:rPr>
          <w:rFonts w:ascii="Times New Roman" w:hAnsi="Times New Roman" w:cs="Times New Roman"/>
          <w:sz w:val="24"/>
          <w:szCs w:val="24"/>
        </w:rPr>
        <w:t xml:space="preserve"> (ТНР, ЗПР, </w:t>
      </w:r>
      <w:r w:rsidR="00567F08" w:rsidRPr="00302C3B">
        <w:rPr>
          <w:rFonts w:ascii="Times New Roman" w:hAnsi="Times New Roman" w:cs="Times New Roman"/>
          <w:sz w:val="24"/>
          <w:szCs w:val="24"/>
        </w:rPr>
        <w:t xml:space="preserve">УО </w:t>
      </w:r>
      <w:r w:rsidR="00302C3B" w:rsidRPr="00302C3B">
        <w:rPr>
          <w:rFonts w:ascii="Times New Roman" w:hAnsi="Times New Roman" w:cs="Times New Roman"/>
          <w:sz w:val="24"/>
          <w:szCs w:val="24"/>
        </w:rPr>
        <w:t>(</w:t>
      </w:r>
      <w:r w:rsidR="00567F08" w:rsidRPr="00302C3B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8638D3" w:rsidRPr="00302C3B">
        <w:rPr>
          <w:rFonts w:ascii="Times New Roman" w:hAnsi="Times New Roman" w:cs="Times New Roman"/>
          <w:sz w:val="24"/>
          <w:szCs w:val="24"/>
        </w:rPr>
        <w:t>)</w:t>
      </w:r>
      <w:r w:rsidR="00302C3B" w:rsidRPr="00302C3B">
        <w:rPr>
          <w:rFonts w:ascii="Times New Roman" w:hAnsi="Times New Roman" w:cs="Times New Roman"/>
          <w:sz w:val="24"/>
          <w:szCs w:val="24"/>
        </w:rPr>
        <w:t>)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обычно имеют функциональные или органические отклонения в состоянии ЦНС. У многих из них выявляются различные двигательные нарушения: нарушение равновесия, координация движений, </w:t>
      </w:r>
      <w:proofErr w:type="spellStart"/>
      <w:r w:rsidRPr="00302C3B">
        <w:rPr>
          <w:rFonts w:ascii="Times New Roman" w:eastAsia="Calibri" w:hAnsi="Times New Roman" w:cs="Times New Roman"/>
          <w:sz w:val="24"/>
          <w:szCs w:val="24"/>
        </w:rPr>
        <w:t>недифференцированность</w:t>
      </w:r>
      <w:proofErr w:type="spellEnd"/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движений пальцев рук и артикуляционных движений. Такие дети быстро истощаются и пресыщаются любым видом деятельности (т.е. быстро устают).  Они эмоционально неустойчивы, настроение их быстро меняется. Таким детям трудно сохранять усидчивость, работоспособность и произвольное внимание на протяжении всей образовательной деятельности. Как правило, </w:t>
      </w:r>
      <w:proofErr w:type="gramStart"/>
      <w:r w:rsidRPr="00302C3B">
        <w:rPr>
          <w:rFonts w:ascii="Times New Roman" w:eastAsia="Calibri" w:hAnsi="Times New Roman" w:cs="Times New Roman"/>
          <w:sz w:val="24"/>
          <w:szCs w:val="24"/>
        </w:rPr>
        <w:t>у  детей</w:t>
      </w:r>
      <w:proofErr w:type="gramEnd"/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302C3B">
        <w:rPr>
          <w:rFonts w:ascii="Times New Roman" w:hAnsi="Times New Roman" w:cs="Times New Roman"/>
          <w:sz w:val="24"/>
          <w:szCs w:val="24"/>
        </w:rPr>
        <w:t>ОВЗ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 отмечается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деятельностью, нарушение познавательной деятельности, слабость в развитии моторики, пространственные трудности, низкая умственная работоспособность. Бедность и </w:t>
      </w:r>
      <w:proofErr w:type="spellStart"/>
      <w:r w:rsidRPr="00302C3B">
        <w:rPr>
          <w:rFonts w:ascii="Times New Roman" w:eastAsia="Calibri" w:hAnsi="Times New Roman" w:cs="Times New Roman"/>
          <w:sz w:val="24"/>
          <w:szCs w:val="24"/>
        </w:rPr>
        <w:t>недифференцированность</w:t>
      </w:r>
      <w:proofErr w:type="spellEnd"/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словарного запаса, своеобразие связанного высказывания приводит к снижению потребности в общении, </w:t>
      </w:r>
      <w:proofErr w:type="spellStart"/>
      <w:r w:rsidRPr="00302C3B">
        <w:rPr>
          <w:rFonts w:ascii="Times New Roman" w:eastAsia="Calibri" w:hAnsi="Times New Roman" w:cs="Times New Roman"/>
          <w:sz w:val="24"/>
          <w:szCs w:val="24"/>
        </w:rPr>
        <w:t>несформированности</w:t>
      </w:r>
      <w:proofErr w:type="spellEnd"/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форм коммуникации, незаинтересованности в контакте, неумению ориентироваться в ситуации общения, негативизму. Коммуникативные возможности отличаются заметной ограниченностью. Данные особенности в развитии детей требуют специальной работы по их коррекции, учитывающей сильные и слабые стороны развития психики. Особое внимание при обучении должно уделяться развитию произвольной, осознанной деятельности, умению контролировать свои действия и достигать требуемого результата. </w:t>
      </w:r>
    </w:p>
    <w:p w:rsidR="000F5B5B" w:rsidRPr="00302C3B" w:rsidRDefault="000F5B5B" w:rsidP="00302C3B">
      <w:pPr>
        <w:pStyle w:val="c13c22c7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302C3B">
        <w:rPr>
          <w:rStyle w:val="c0c16c37"/>
          <w:b/>
          <w:bCs/>
          <w:i/>
          <w:iCs/>
          <w:color w:val="000000"/>
        </w:rPr>
        <w:t>Цель работы:</w:t>
      </w:r>
      <w:r w:rsidRPr="00302C3B">
        <w:rPr>
          <w:rStyle w:val="c0c12"/>
          <w:color w:val="000000"/>
        </w:rPr>
        <w:t> создание условий, обеспечивающих развитие когнитивной и эмоциональной сферы у  школьников с ОВЗ</w:t>
      </w:r>
      <w:r w:rsidR="008638D3" w:rsidRPr="00302C3B">
        <w:rPr>
          <w:rStyle w:val="c0c12"/>
          <w:color w:val="000000"/>
        </w:rPr>
        <w:t xml:space="preserve"> (ТНР, ЗПР, </w:t>
      </w:r>
      <w:r w:rsidR="00567F08" w:rsidRPr="00302C3B">
        <w:rPr>
          <w:rStyle w:val="c0c12"/>
          <w:color w:val="000000"/>
        </w:rPr>
        <w:t>УО интеллектуальные нарушения</w:t>
      </w:r>
      <w:r w:rsidR="008638D3" w:rsidRPr="00302C3B">
        <w:rPr>
          <w:rStyle w:val="c0c12"/>
          <w:color w:val="000000"/>
        </w:rPr>
        <w:t>)</w:t>
      </w:r>
      <w:r w:rsidRPr="00302C3B">
        <w:rPr>
          <w:rStyle w:val="c0c12"/>
          <w:color w:val="000000"/>
        </w:rPr>
        <w:t xml:space="preserve"> на основе </w:t>
      </w:r>
      <w:r w:rsidR="00793763" w:rsidRPr="00302C3B">
        <w:rPr>
          <w:rStyle w:val="c0c12"/>
          <w:color w:val="000000"/>
        </w:rPr>
        <w:t>р</w:t>
      </w:r>
      <w:r w:rsidRPr="00302C3B">
        <w:rPr>
          <w:rStyle w:val="c0c12"/>
          <w:color w:val="000000"/>
        </w:rPr>
        <w:t>аботы с конструктором «</w:t>
      </w:r>
      <w:proofErr w:type="spellStart"/>
      <w:r w:rsidRPr="00302C3B">
        <w:rPr>
          <w:rStyle w:val="c0c12"/>
          <w:color w:val="000000"/>
        </w:rPr>
        <w:t>Фанкластик</w:t>
      </w:r>
      <w:proofErr w:type="spellEnd"/>
      <w:r w:rsidRPr="00302C3B">
        <w:rPr>
          <w:rStyle w:val="c0c12"/>
          <w:color w:val="000000"/>
        </w:rPr>
        <w:t>»</w:t>
      </w:r>
    </w:p>
    <w:p w:rsidR="000F5B5B" w:rsidRPr="00302C3B" w:rsidRDefault="000F5B5B" w:rsidP="00302C3B">
      <w:pPr>
        <w:pStyle w:val="c13c58c70"/>
        <w:shd w:val="clear" w:color="auto" w:fill="FFFFFF"/>
        <w:spacing w:before="0" w:beforeAutospacing="0" w:after="0" w:afterAutospacing="0"/>
        <w:ind w:firstLine="284"/>
        <w:jc w:val="both"/>
        <w:rPr>
          <w:rStyle w:val="c0c16"/>
          <w:b/>
          <w:bCs/>
          <w:i/>
          <w:color w:val="000000"/>
        </w:rPr>
      </w:pPr>
      <w:r w:rsidRPr="00302C3B">
        <w:rPr>
          <w:rStyle w:val="c0c16"/>
          <w:b/>
          <w:bCs/>
          <w:i/>
          <w:color w:val="000000"/>
        </w:rPr>
        <w:t>Задачи: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c0c16"/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развивать мелкую моторику рук, стимулируя  общее речевое   развитие и умственные способности дошкольников;</w:t>
      </w:r>
      <w:r w:rsidRPr="00302C3B">
        <w:rPr>
          <w:rStyle w:val="c0c16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302C3B">
        <w:rPr>
          <w:rStyle w:val="c0c16"/>
          <w:rFonts w:ascii="Times New Roman" w:eastAsia="Calibri" w:hAnsi="Times New Roman" w:cs="Times New Roman"/>
          <w:bCs/>
          <w:color w:val="000000"/>
          <w:sz w:val="24"/>
          <w:szCs w:val="24"/>
        </w:rPr>
        <w:t>обогащать словарный запас;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развивать мышление (логическое, пространственное и техническое), активизировать мыслительные проц</w:t>
      </w:r>
      <w:r w:rsidRPr="00302C3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ессы </w:t>
      </w: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школьников (творческое решение поставленных задач, изобретательность, поиск  нового и оригинального);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совершенствовать коммуникативные навыки детей при работе в паре,  коллективно; 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пробуждать творческую активность и воображение (вербальное и невербальное);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обучать конструированию по образцу, чертежу, условиям, по собственному замыслу;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выявлять одарённых, талантливых детей, обладающих нестандартным творческим мышлением;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развивать у </w:t>
      </w: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школь</w:t>
      </w:r>
      <w:r w:rsidRPr="00302C3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ников интерес к моделированию и </w:t>
      </w: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конструированию, стимулировать детское техническое творчество;</w:t>
      </w:r>
    </w:p>
    <w:p w:rsidR="000F5B5B" w:rsidRPr="00302C3B" w:rsidRDefault="000F5B5B" w:rsidP="00302C3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Style w:val="c0"/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02C3B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развивать желание включаться в творческую деятельность.</w:t>
      </w:r>
    </w:p>
    <w:p w:rsidR="00302C3B" w:rsidRPr="00302C3B" w:rsidRDefault="00302C3B" w:rsidP="00302C3B">
      <w:pPr>
        <w:shd w:val="clear" w:color="auto" w:fill="FFFFFF"/>
        <w:spacing w:after="0" w:line="240" w:lineRule="auto"/>
        <w:ind w:left="1080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2C3B" w:rsidRPr="00302C3B" w:rsidRDefault="00302C3B" w:rsidP="00302C3B">
      <w:pPr>
        <w:shd w:val="clear" w:color="auto" w:fill="FFFFFF"/>
        <w:spacing w:after="0" w:line="240" w:lineRule="auto"/>
        <w:ind w:left="108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0F5B5B" w:rsidRPr="00302C3B" w:rsidRDefault="000F5B5B" w:rsidP="00302C3B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Новизна дополнительной общеразвивающей программы.</w:t>
      </w:r>
      <w:r w:rsidR="00302C3B" w:rsidRPr="00302C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F5B5B" w:rsidRPr="00302C3B" w:rsidRDefault="000F5B5B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В школьном обучении особая роль отводится проектной деятельности, которая является универсальным средством развития человека. Одной из форм проектно-исследовательской деятельности является изобретение или создание макета какого-либо объекта или системы. Конструирование позволяет учащимся работать в качестве юных исследователей, инженеров, математиков и даже писателей, предоставляя им инструкции, инструментарий и задания для </w:t>
      </w:r>
      <w:proofErr w:type="spellStart"/>
      <w:r w:rsidRPr="00302C3B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проектов. Учащиеся собирают модели, а затем используют их для выполнения задач, по сути, являющихся упражнениями в освоении естественных наук, технологии, математики, коммуникации. Занимаясь конструированием, ребята изучают простые механизмы, учатся при этом работать руками, они развивают линейное, структурное и элементарное конструкторское мышление, фантазию, изучают структуру многих объектов.</w:t>
      </w:r>
    </w:p>
    <w:p w:rsidR="00567F08" w:rsidRPr="00302C3B" w:rsidRDefault="00567F08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b/>
          <w:color w:val="000000"/>
          <w:sz w:val="24"/>
          <w:szCs w:val="24"/>
        </w:rPr>
        <w:t>Адресат программы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предназначена для обучающихся 7-11 лет. </w:t>
      </w:r>
    </w:p>
    <w:p w:rsidR="00567F08" w:rsidRPr="00302C3B" w:rsidRDefault="00567F08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– 1 год.  </w:t>
      </w:r>
    </w:p>
    <w:p w:rsidR="00567F08" w:rsidRPr="00302C3B" w:rsidRDefault="00567F08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b/>
          <w:color w:val="000000"/>
          <w:sz w:val="24"/>
          <w:szCs w:val="24"/>
        </w:rPr>
        <w:t>Объём программы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– 34 учебных часа. </w:t>
      </w:r>
    </w:p>
    <w:p w:rsidR="00567F08" w:rsidRPr="00302C3B" w:rsidRDefault="00567F08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ОВЗ (ТНР, ЗПР, УО </w:t>
      </w:r>
      <w:r w:rsidR="00302C3B" w:rsidRPr="00302C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>интеллектуальные нарушения</w:t>
      </w:r>
      <w:r w:rsidR="00302C3B" w:rsidRPr="00302C3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>) объём часов может варьироваться в зависимости от количества динамических часов в школьном расписании, для этих групп составляется вариативный учебный план, основная задача которого - познакомить обучающихся с принципами конструирования и конструкторскими возможностями развивающего конструктора «</w:t>
      </w:r>
      <w:proofErr w:type="spellStart"/>
      <w:r w:rsidRPr="00302C3B">
        <w:rPr>
          <w:rFonts w:ascii="Times New Roman" w:hAnsi="Times New Roman" w:cs="Times New Roman"/>
          <w:color w:val="000000"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567F08" w:rsidRPr="00302C3B" w:rsidRDefault="00567F08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организации образовательного процесса: </w:t>
      </w:r>
    </w:p>
    <w:p w:rsidR="00567F08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режим занятий: группы свободного набора – 1 учебных час в неделю;</w:t>
      </w:r>
    </w:p>
    <w:p w:rsidR="00567F08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состав учебных групп: от 11 обучающихся, максимально – 13 человек. </w:t>
      </w:r>
    </w:p>
    <w:p w:rsidR="00567F08" w:rsidRPr="00302C3B" w:rsidRDefault="007E13F5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67F08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группах, обучающихся в рамках реализации ФГОС НОО для обучающихся с ОВЗ, наполняемость учебных групп может быть менее 13 человек в зависимости от наполняемости школьного класса; </w:t>
      </w:r>
    </w:p>
    <w:p w:rsidR="00567F08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программа может реализовываться в разновозрастных группах через систему учебного материала и контрольных заданий трёх уровней сложности (стартовый, базовый, продвинутый);</w:t>
      </w:r>
    </w:p>
    <w:p w:rsidR="00567F08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при комплектовании учебных групп учитываются возрастные и индивидуальные особенности детей; </w:t>
      </w:r>
    </w:p>
    <w:p w:rsidR="00567F08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программа предусматривает индивидуальную работу с обучающимися, которая организуется в целях</w:t>
      </w:r>
      <w:r w:rsidR="006A1116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создания условий для самореализации детей с ОВЗ; качественной подготовки к конкурсным мероприятиям; отработки пропущенных учебных занятий; </w:t>
      </w:r>
    </w:p>
    <w:p w:rsidR="0035182E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возможность выбора обучающимися содержания образования, режима и темпа обучения с учетом их потребностей, и возможностей через построение индивидуального образовательного маршрута или разработку индивидуального учебного плана; </w:t>
      </w:r>
    </w:p>
    <w:p w:rsidR="00567F08" w:rsidRPr="00302C3B" w:rsidRDefault="00567F08" w:rsidP="00302C3B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соблюдается организационная система проведения инструктажей по технике безопасности и охране труда.</w:t>
      </w:r>
    </w:p>
    <w:p w:rsidR="007E13F5" w:rsidRPr="00302C3B" w:rsidRDefault="007E13F5" w:rsidP="00567F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3F5" w:rsidRPr="00302C3B" w:rsidRDefault="00793763" w:rsidP="00E3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763" w:rsidRPr="00302C3B" w:rsidRDefault="00793763" w:rsidP="00E338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763" w:rsidRPr="00302C3B" w:rsidRDefault="0079376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обеспечивает достижение следующих результатов: </w:t>
      </w:r>
    </w:p>
    <w:p w:rsidR="00793763" w:rsidRPr="00302C3B" w:rsidRDefault="0079376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i/>
          <w:color w:val="000000"/>
          <w:sz w:val="24"/>
          <w:szCs w:val="24"/>
        </w:rPr>
        <w:t>Личностные: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763" w:rsidRPr="00302C3B" w:rsidRDefault="00793763" w:rsidP="00302C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сформированная познавательная и творческая деятельность учащихся;</w:t>
      </w:r>
    </w:p>
    <w:p w:rsidR="00793763" w:rsidRPr="00302C3B" w:rsidRDefault="00793763" w:rsidP="00302C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развитые эмоциональные возможности в процессе создания творческих проектов по созданию роботов; </w:t>
      </w:r>
    </w:p>
    <w:p w:rsidR="00793763" w:rsidRPr="00302C3B" w:rsidRDefault="00793763" w:rsidP="00302C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улучшенная память, воображение, а также образное и логическое мышление;</w:t>
      </w:r>
    </w:p>
    <w:p w:rsidR="00793763" w:rsidRPr="00302C3B" w:rsidRDefault="00793763" w:rsidP="00302C3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развитая мелкая моторика рук, аккуратность в исполнении работ. </w:t>
      </w:r>
    </w:p>
    <w:p w:rsidR="00A561B3" w:rsidRDefault="00A561B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93763" w:rsidRPr="00302C3B" w:rsidRDefault="0079376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C3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Метапредметные</w:t>
      </w:r>
      <w:proofErr w:type="spellEnd"/>
      <w:r w:rsidRPr="00302C3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763" w:rsidRPr="00302C3B" w:rsidRDefault="00793763" w:rsidP="00302C3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базовых практических знаний и навыков, необходимых для самостоятельной разработки проектов, а именно самостоятельная работа при решении поставленной задачи; </w:t>
      </w:r>
    </w:p>
    <w:p w:rsidR="00793763" w:rsidRPr="00302C3B" w:rsidRDefault="00793763" w:rsidP="00302C3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навыков конструирования; </w:t>
      </w:r>
    </w:p>
    <w:p w:rsidR="00793763" w:rsidRPr="00302C3B" w:rsidRDefault="00793763" w:rsidP="00302C3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навыков 3D-моделирования. </w:t>
      </w:r>
    </w:p>
    <w:p w:rsidR="00793763" w:rsidRPr="00302C3B" w:rsidRDefault="0079376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3763" w:rsidRPr="00302C3B" w:rsidRDefault="00793763" w:rsidP="00302C3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навыки умения формулировать и удерживать поставленную  задачу; </w:t>
      </w:r>
    </w:p>
    <w:p w:rsidR="00793763" w:rsidRPr="00302C3B" w:rsidRDefault="00793763" w:rsidP="00302C3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выполнения действия; </w:t>
      </w:r>
    </w:p>
    <w:p w:rsidR="00793763" w:rsidRPr="00302C3B" w:rsidRDefault="00793763" w:rsidP="00302C3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действия в соответствии с поставленной задачей и условиями </w:t>
      </w:r>
      <w:proofErr w:type="spellStart"/>
      <w:r w:rsidRPr="00302C3B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реализации;</w:t>
      </w:r>
    </w:p>
    <w:p w:rsidR="00793763" w:rsidRPr="00302C3B" w:rsidRDefault="00793763" w:rsidP="00302C3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преобразовывать практическую задачу в позна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>вательную;</w:t>
      </w:r>
    </w:p>
    <w:p w:rsidR="00E4177D" w:rsidRPr="00302C3B" w:rsidRDefault="00793763" w:rsidP="00302C3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предложения педагога, товарищей, воспитателя  и других людей по и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справлению допущенных ошибок; </w:t>
      </w:r>
    </w:p>
    <w:p w:rsidR="00E4177D" w:rsidRPr="00302C3B" w:rsidRDefault="00793763" w:rsidP="00302C3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выделять и формулировать то, что уже усвоено и что еще нужно усвоить, опреде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>лять качество и уровня усвоения.</w:t>
      </w:r>
    </w:p>
    <w:p w:rsidR="00E4177D" w:rsidRPr="00302C3B" w:rsidRDefault="0079376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Коммуникативные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77D" w:rsidRPr="00302C3B" w:rsidRDefault="00793763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дети: будут знать: </w:t>
      </w:r>
    </w:p>
    <w:p w:rsidR="00E4177D" w:rsidRPr="00302C3B" w:rsidRDefault="00E4177D" w:rsidP="00302C3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безопасной работы;  </w:t>
      </w:r>
    </w:p>
    <w:p w:rsidR="00E4177D" w:rsidRPr="00302C3B" w:rsidRDefault="00793763" w:rsidP="00302C3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основные компонен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>ты конструктора «</w:t>
      </w:r>
      <w:proofErr w:type="spellStart"/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>Фанкластик</w:t>
      </w:r>
      <w:proofErr w:type="spellEnd"/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E4177D" w:rsidRPr="00302C3B" w:rsidRDefault="00793763" w:rsidP="00302C3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конструктивные особенности различных моделей, деталей и соединений;  </w:t>
      </w:r>
    </w:p>
    <w:p w:rsidR="00E4177D" w:rsidRPr="00302C3B" w:rsidRDefault="00793763" w:rsidP="00302C3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виды подвижных и неподвижны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х соединений в конструкторе;  </w:t>
      </w:r>
    </w:p>
    <w:p w:rsidR="00E4177D" w:rsidRPr="00302C3B" w:rsidRDefault="00793763" w:rsidP="00302C3B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конс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>труктивные особенности изделия.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77D" w:rsidRPr="00302C3B" w:rsidRDefault="00E4177D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будут уметь: </w:t>
      </w:r>
    </w:p>
    <w:p w:rsidR="00E4177D" w:rsidRPr="00302C3B" w:rsidRDefault="00793763" w:rsidP="00302C3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литературой, с журналами, с каталогами, в интернете (изучать и обрабатывать информацию);  </w:t>
      </w:r>
    </w:p>
    <w:p w:rsidR="00E4177D" w:rsidRPr="00302C3B" w:rsidRDefault="00793763" w:rsidP="00302C3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самостоятельно решать технические задачи в процессе конструирования изделий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  создавать простые и сложные совместные изделия при помощи специальных элементов по разработанной схеме, по собственному за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мыслу на основе конструктора;  </w:t>
      </w:r>
    </w:p>
    <w:p w:rsidR="00E4177D" w:rsidRPr="00302C3B" w:rsidRDefault="00793763" w:rsidP="00302C3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корректироват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ь изделие при необходимости;  </w:t>
      </w:r>
    </w:p>
    <w:p w:rsidR="00E4177D" w:rsidRPr="00302C3B" w:rsidRDefault="00793763" w:rsidP="00302C3B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демонстрировать технические возмо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жности изделия.  </w:t>
      </w:r>
    </w:p>
    <w:p w:rsidR="00E4177D" w:rsidRPr="00302C3B" w:rsidRDefault="00E4177D" w:rsidP="0030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93763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них будут развиты: </w:t>
      </w:r>
    </w:p>
    <w:p w:rsidR="00E4177D" w:rsidRPr="00302C3B" w:rsidRDefault="00793763" w:rsidP="00302C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пространственное воображение, логич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еское и визуальное мышление;  </w:t>
      </w:r>
    </w:p>
    <w:p w:rsidR="00E4177D" w:rsidRPr="00302C3B" w:rsidRDefault="00793763" w:rsidP="00302C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познавательные, интеллекту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альные и творческие способности. </w:t>
      </w:r>
    </w:p>
    <w:p w:rsidR="00E4177D" w:rsidRPr="00302C3B" w:rsidRDefault="00E4177D" w:rsidP="00302C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93763" w:rsidRPr="00302C3B">
        <w:rPr>
          <w:rFonts w:ascii="Times New Roman" w:hAnsi="Times New Roman" w:cs="Times New Roman"/>
          <w:color w:val="000000"/>
          <w:sz w:val="24"/>
          <w:szCs w:val="24"/>
        </w:rPr>
        <w:t>удут об</w:t>
      </w: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ладать следующими качествами: </w:t>
      </w:r>
    </w:p>
    <w:p w:rsidR="00E4177D" w:rsidRPr="00302C3B" w:rsidRDefault="00793763" w:rsidP="00302C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самостоятельное мышление, умение отстаивать </w:t>
      </w:r>
      <w:proofErr w:type="spellStart"/>
      <w:r w:rsidRPr="00302C3B">
        <w:rPr>
          <w:rFonts w:ascii="Times New Roman" w:hAnsi="Times New Roman" w:cs="Times New Roman"/>
          <w:color w:val="000000"/>
          <w:sz w:val="24"/>
          <w:szCs w:val="24"/>
        </w:rPr>
        <w:t>своѐ</w:t>
      </w:r>
      <w:proofErr w:type="spellEnd"/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 мнение; </w:t>
      </w:r>
    </w:p>
    <w:p w:rsidR="00E4177D" w:rsidRPr="00302C3B" w:rsidRDefault="00793763" w:rsidP="00302C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>потребность в самообразовании, дальнейшем развитии профессиональных умений и навыков в области кон</w:t>
      </w:r>
      <w:r w:rsidR="00E4177D"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струирования и моделирования; </w:t>
      </w:r>
    </w:p>
    <w:p w:rsidR="00793763" w:rsidRPr="00302C3B" w:rsidRDefault="00793763" w:rsidP="00302C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C3B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образованию в области конструирования и умение применять исследовательские знания на практике. </w:t>
      </w:r>
    </w:p>
    <w:p w:rsidR="00D34CEA" w:rsidRPr="00302C3B" w:rsidRDefault="004341A7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        </w:t>
      </w:r>
      <w:r w:rsidR="00D34CEA" w:rsidRPr="00302C3B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 w:rsidRPr="00302C3B">
        <w:rPr>
          <w:rFonts w:ascii="Times New Roman" w:hAnsi="Times New Roman" w:cs="Times New Roman"/>
          <w:sz w:val="24"/>
          <w:szCs w:val="24"/>
        </w:rPr>
        <w:t>конструктора «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>»</w:t>
      </w:r>
      <w:r w:rsidR="00D34CEA" w:rsidRPr="00302C3B">
        <w:rPr>
          <w:rFonts w:ascii="Times New Roman" w:eastAsia="Calibri" w:hAnsi="Times New Roman" w:cs="Times New Roman"/>
          <w:sz w:val="24"/>
          <w:szCs w:val="24"/>
        </w:rPr>
        <w:t xml:space="preserve"> в коррекционно-развивающей работе является великолепным средством для интеллектуального развития дошкольников, обеспечивающим интеграцию различных видов деятельности, что  позволяет решать большое количество поставленных перед специалистами задач. Для достижения максимального результата, </w:t>
      </w:r>
      <w:r w:rsidRPr="00302C3B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D34CEA" w:rsidRPr="00302C3B">
        <w:rPr>
          <w:rFonts w:ascii="Times New Roman" w:eastAsia="Calibri" w:hAnsi="Times New Roman" w:cs="Times New Roman"/>
          <w:sz w:val="24"/>
          <w:szCs w:val="24"/>
        </w:rPr>
        <w:t>игры (игры-соревнования), как индивидуальные, так и групповые, которые повышают заинтересованность детей в достижении результата. Большое значение придается развитию произвольного внимания, коммуникативно-речевой активности, организации речевого поведения в группе.</w:t>
      </w:r>
    </w:p>
    <w:p w:rsidR="009E7FA4" w:rsidRPr="00302C3B" w:rsidRDefault="004341A7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34CEA" w:rsidRPr="00302C3B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очень тесно связано с эмоциональным и когнитивным развитием ребенка. Большое значение конструирование имеет для совершенствования тонкой моторики рук,  восприятия формы и размеров предметов, пространственных отношений. Дети пробуют установить, на что похож предмет и чем он отличается от других; овладевают умением соизмерять ширину, длину, высоту предметов; пробуют решать конструктивные задачи «на глаз», учатся работать по схеме;  у детей развивается образное мышление, они учатся представлять предметы в различных пространственных положениях, пытаются мысленно менять их взаимное расположение. Игровые занятия способствуют развитию творческих способностей, коммуникативных навыков  - у детей формируются умения сотрудничать с партнером, работать в коллективе. У детей развивается диалогическая и монологическая речь, расширяется словарный запас. </w:t>
      </w:r>
    </w:p>
    <w:p w:rsidR="007E13F5" w:rsidRPr="00302C3B" w:rsidRDefault="007E13F5" w:rsidP="00E338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FA4" w:rsidRPr="00302C3B" w:rsidRDefault="009E7FA4" w:rsidP="009E7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 w:rsidR="00302C3B" w:rsidRPr="00302C3B">
        <w:rPr>
          <w:rFonts w:ascii="Times New Roman" w:eastAsia="Calibri" w:hAnsi="Times New Roman" w:cs="Times New Roman"/>
          <w:b/>
          <w:sz w:val="24"/>
          <w:szCs w:val="24"/>
        </w:rPr>
        <w:t>контроля усвоения общеразвивающей программы</w:t>
      </w:r>
    </w:p>
    <w:p w:rsidR="007E13F5" w:rsidRPr="00302C3B" w:rsidRDefault="007E13F5" w:rsidP="009E7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FA4" w:rsidRPr="00302C3B" w:rsidRDefault="009E7FA4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       Для изучения эффективности образовательного процесса принимается стартовая, текущая и итоговая диагностика</w:t>
      </w:r>
      <w:r w:rsidR="006A1116" w:rsidRPr="00302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AFD" w:rsidRPr="00302C3B">
        <w:rPr>
          <w:rFonts w:ascii="Times New Roman" w:eastAsia="Calibri" w:hAnsi="Times New Roman" w:cs="Times New Roman"/>
          <w:sz w:val="24"/>
          <w:szCs w:val="24"/>
        </w:rPr>
        <w:t>УУД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, которая проводится в форме: </w:t>
      </w:r>
    </w:p>
    <w:p w:rsidR="009E7FA4" w:rsidRPr="00302C3B" w:rsidRDefault="009E7FA4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наблюдения; </w:t>
      </w:r>
    </w:p>
    <w:p w:rsidR="009E7FA4" w:rsidRPr="00302C3B" w:rsidRDefault="009E7FA4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контрольных работ игрового характера. </w:t>
      </w:r>
    </w:p>
    <w:p w:rsidR="009E7FA4" w:rsidRPr="00302C3B" w:rsidRDefault="009E7FA4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>Стартовая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диагностика проводится в начале учебного года в виде практического задания с целью выявления </w:t>
      </w:r>
      <w:r w:rsidR="00C55AFD" w:rsidRPr="00302C3B">
        <w:rPr>
          <w:rFonts w:ascii="Times New Roman" w:eastAsia="Calibri" w:hAnsi="Times New Roman" w:cs="Times New Roman"/>
          <w:sz w:val="24"/>
          <w:szCs w:val="24"/>
        </w:rPr>
        <w:t>УУД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E7FA4" w:rsidRPr="00302C3B" w:rsidRDefault="009E7FA4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>Текущая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диагностика проводится в конце каждого раздела в виде защиты творческих работ учащихся с целью изучения результативности обучения на данном этапе и необходимости корректировки образовательной деятельности. </w:t>
      </w:r>
    </w:p>
    <w:p w:rsidR="009E7FA4" w:rsidRPr="00302C3B" w:rsidRDefault="009E7FA4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>Итоговая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диагностика в конце каждого года обучения проводится в виде игры с элементами учебных знаний и умений по пройденным разделам. </w:t>
      </w:r>
    </w:p>
    <w:p w:rsidR="009D51D3" w:rsidRPr="00302C3B" w:rsidRDefault="009D51D3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5496" w:rsidRPr="00302C3B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проводится входной, текущий, промежуточный и итоговый контроль за усвоением пройденного материала обучающимися. </w:t>
      </w:r>
    </w:p>
    <w:p w:rsidR="009D51D3" w:rsidRPr="00302C3B" w:rsidRDefault="00095496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>Входной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контроль проводится при зачислении ребёнка на обучение по программе с целью определения наличия специальных знаний и компетенций в соответствующей образовательной области для установления уровня сложности освоения программы. Входной контроль проводится в форме собеседования, или анкетирования, или мониторинга. </w:t>
      </w:r>
    </w:p>
    <w:p w:rsidR="009D51D3" w:rsidRPr="00302C3B" w:rsidRDefault="00095496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>Текущий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контроль проводится на каждом занятии с целью выявления правильности применения теоретических знаний и практических умений. Текущий контроль может быть реализован посредством следующих форм: наблюдение, индивидуальные беседы, творческие работы, проблемные задачи, практические работы и т. д. Комплексное применение различных форм позволяет своевременно оценить, насколько освоен обучающимися изучаемый материал, и при необходимости скорректировать дальнейшую реализацию программы. </w:t>
      </w:r>
    </w:p>
    <w:p w:rsidR="00095496" w:rsidRPr="00302C3B" w:rsidRDefault="00095496" w:rsidP="00302C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C3B"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Pr="00302C3B">
        <w:rPr>
          <w:rFonts w:ascii="Times New Roman" w:eastAsia="Calibri" w:hAnsi="Times New Roman" w:cs="Times New Roman"/>
          <w:sz w:val="24"/>
          <w:szCs w:val="24"/>
        </w:rPr>
        <w:t xml:space="preserve"> контроль в форме проектной игры.</w:t>
      </w:r>
    </w:p>
    <w:p w:rsidR="00302C3B" w:rsidRPr="00302C3B" w:rsidRDefault="00302C3B" w:rsidP="00C55A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7FC" w:rsidRPr="00302C3B" w:rsidRDefault="00AA77FC" w:rsidP="00C55A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E13F5" w:rsidRPr="00302C3B" w:rsidRDefault="007E13F5" w:rsidP="00C55A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7F" w:rsidRPr="00302C3B" w:rsidRDefault="00FD497F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 </w:t>
      </w:r>
      <w:r w:rsidRPr="00302C3B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302C3B">
        <w:rPr>
          <w:rFonts w:ascii="Times New Roman" w:hAnsi="Times New Roman" w:cs="Times New Roman"/>
          <w:sz w:val="24"/>
          <w:szCs w:val="24"/>
        </w:rPr>
        <w:t>. Технические возможности конструктора «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». Трехмерный способ соединения элементов. Разбор простейшей схемы. </w:t>
      </w:r>
    </w:p>
    <w:p w:rsidR="00AA77FC" w:rsidRPr="00302C3B" w:rsidRDefault="00FD497F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 xml:space="preserve"> Знакомство с блочным конструктором «</w:t>
      </w:r>
      <w:proofErr w:type="spellStart"/>
      <w:r w:rsidRPr="00302C3B">
        <w:rPr>
          <w:rFonts w:ascii="Times New Roman" w:hAnsi="Times New Roman" w:cs="Times New Roman"/>
          <w:b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b/>
          <w:sz w:val="24"/>
          <w:szCs w:val="24"/>
        </w:rPr>
        <w:t>».</w:t>
      </w:r>
      <w:r w:rsidRPr="00302C3B">
        <w:rPr>
          <w:rFonts w:ascii="Times New Roman" w:hAnsi="Times New Roman" w:cs="Times New Roman"/>
          <w:sz w:val="24"/>
          <w:szCs w:val="24"/>
        </w:rPr>
        <w:t xml:space="preserve"> Теория. Детали и элементы блочного конструктора «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», их назначение, их конструкторские возможности. Способы соединения элементов конструктора. Принципы устойчивости моделей. Практика. Соединение элементов в простейшие конструкции тремя способами сборки: «плоскость-плоскость», «торец-плоскость», «торец-торец». Использование </w:t>
      </w:r>
      <w:r w:rsidRPr="00302C3B">
        <w:rPr>
          <w:rFonts w:ascii="Times New Roman" w:hAnsi="Times New Roman" w:cs="Times New Roman"/>
          <w:sz w:val="24"/>
          <w:szCs w:val="24"/>
        </w:rPr>
        <w:lastRenderedPageBreak/>
        <w:t>дополнительных деталей: защелок и переходников. Конструирование по схемам элементов обладающих гибкостью, сложных и простых строений, переносных и т.д.</w:t>
      </w:r>
    </w:p>
    <w:p w:rsidR="000D095A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Моделирование технических и природных объектов.</w:t>
      </w:r>
    </w:p>
    <w:p w:rsidR="000D095A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 </w:t>
      </w:r>
      <w:r w:rsidRPr="00302C3B">
        <w:rPr>
          <w:rFonts w:ascii="Times New Roman" w:hAnsi="Times New Roman" w:cs="Times New Roman"/>
          <w:b/>
          <w:sz w:val="24"/>
          <w:szCs w:val="24"/>
        </w:rPr>
        <w:t>Сборка простых моделей.</w:t>
      </w:r>
      <w:r w:rsidRPr="00302C3B">
        <w:rPr>
          <w:rFonts w:ascii="Times New Roman" w:hAnsi="Times New Roman" w:cs="Times New Roman"/>
          <w:sz w:val="24"/>
          <w:szCs w:val="24"/>
        </w:rPr>
        <w:t xml:space="preserve">  Полоска. Практика. Освоение трех основных способов соединения деталей набора. Знакомство с названиями деталей и соединительных элементов деталей. Создание рабочего словаря. Информация о имеющихся конструкторах. Первая конструкция на основе первого типа соединения «плоскость-плоскость» - «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Переностик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». Сгибание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Переностика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 (Полоски) в Колесо.  Башенка. Практика. Повторение типов соединений и названий. Вторая конструкция – второй тип соединения деталей «торец-плоскость». Соединение всех проектов в одну большую башню. Пружинка. Практика. Третья конструкция – третий тип соединения «торец-торец». «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Квадракл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>» (пружинка). Анализ конструкции. Согласование действий в группе. Исследование полученной пружины.</w:t>
      </w:r>
    </w:p>
    <w:p w:rsidR="000D095A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A170B1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Практика. Моделирование животных, работа по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видеоинструкциям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>. Создание простых моделей – «Бабочка», «Бражник», «Махаон»</w:t>
      </w:r>
      <w:r w:rsidR="00A170B1" w:rsidRPr="00302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0B1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Проект «</w:t>
      </w:r>
      <w:r w:rsidR="00852DCB" w:rsidRPr="00302C3B">
        <w:rPr>
          <w:rFonts w:ascii="Times New Roman" w:hAnsi="Times New Roman" w:cs="Times New Roman"/>
          <w:sz w:val="24"/>
          <w:szCs w:val="24"/>
        </w:rPr>
        <w:t>Животные</w:t>
      </w:r>
      <w:r w:rsidRPr="00302C3B">
        <w:rPr>
          <w:rFonts w:ascii="Times New Roman" w:hAnsi="Times New Roman" w:cs="Times New Roman"/>
          <w:sz w:val="24"/>
          <w:szCs w:val="24"/>
        </w:rPr>
        <w:t xml:space="preserve">». </w:t>
      </w:r>
      <w:r w:rsidR="00A170B1" w:rsidRPr="00302C3B">
        <w:rPr>
          <w:rFonts w:ascii="Times New Roman" w:hAnsi="Times New Roman" w:cs="Times New Roman"/>
          <w:sz w:val="24"/>
          <w:szCs w:val="24"/>
        </w:rPr>
        <w:t>«Китенок», «Утенок», «Змейка».</w:t>
      </w:r>
      <w:r w:rsidRPr="00302C3B">
        <w:rPr>
          <w:rFonts w:ascii="Times New Roman" w:hAnsi="Times New Roman" w:cs="Times New Roman"/>
          <w:sz w:val="24"/>
          <w:szCs w:val="24"/>
        </w:rPr>
        <w:t xml:space="preserve"> Практика.  Моделирование животных, работа по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видеоинструкциям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. Создание моделей черепахи и страуса. </w:t>
      </w:r>
    </w:p>
    <w:p w:rsidR="00A170B1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Проект «</w:t>
      </w:r>
      <w:r w:rsidR="00852DCB" w:rsidRPr="00302C3B">
        <w:rPr>
          <w:rFonts w:ascii="Times New Roman" w:hAnsi="Times New Roman" w:cs="Times New Roman"/>
          <w:sz w:val="24"/>
          <w:szCs w:val="24"/>
        </w:rPr>
        <w:t>Животные</w:t>
      </w:r>
      <w:r w:rsidRPr="00302C3B">
        <w:rPr>
          <w:rFonts w:ascii="Times New Roman" w:hAnsi="Times New Roman" w:cs="Times New Roman"/>
          <w:sz w:val="24"/>
          <w:szCs w:val="24"/>
        </w:rPr>
        <w:t xml:space="preserve">». Олененок. Панда. Собачка. Овечка. Проектирование зоопарка. Практика. Создание моделей различных животных из инструкций набора: Олененок, панда, собачка и другие животные. Дополнительное задание: создание других видов животных или изменение созданных по инструкции. </w:t>
      </w:r>
    </w:p>
    <w:p w:rsidR="000D095A" w:rsidRPr="00302C3B" w:rsidRDefault="000D095A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Игра в зоопарк: виртуальная экскурсия по зоопарку с рассказом о своем животном. Проект «</w:t>
      </w:r>
      <w:r w:rsidR="00852DCB" w:rsidRPr="00302C3B">
        <w:rPr>
          <w:rFonts w:ascii="Times New Roman" w:hAnsi="Times New Roman" w:cs="Times New Roman"/>
          <w:sz w:val="24"/>
          <w:szCs w:val="24"/>
        </w:rPr>
        <w:t>Животные</w:t>
      </w:r>
      <w:r w:rsidRPr="00302C3B">
        <w:rPr>
          <w:rFonts w:ascii="Times New Roman" w:hAnsi="Times New Roman" w:cs="Times New Roman"/>
          <w:sz w:val="24"/>
          <w:szCs w:val="24"/>
        </w:rPr>
        <w:t xml:space="preserve">». Коллективная работа. Жираф Гулливер. Практика. Создание большой модели животного усилиями всей группы. Обучающиеся конструируют по инструкции модель «Жираф Гулливер». Распределенная работа по созданию отдельных частей жирафа в мини-группах и последующая сборка. </w:t>
      </w:r>
    </w:p>
    <w:p w:rsidR="00A170B1" w:rsidRPr="00302C3B" w:rsidRDefault="00A170B1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>Архитектура.</w:t>
      </w:r>
      <w:r w:rsidRPr="00302C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70B1" w:rsidRPr="00302C3B" w:rsidRDefault="00A170B1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Башни. Теория. Исследование и изобретение технологий придания прочности, их фиксация и презентация. Сравнение результатов работы разных групп. Практика. Строительство моделей архитектурных конструкций. </w:t>
      </w:r>
    </w:p>
    <w:p w:rsidR="00A170B1" w:rsidRPr="00302C3B" w:rsidRDefault="00A170B1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Мосты. Теория. Принципы создания прочной конструкции. Обучающиеся решают задачу проектирования моста через реку. Проектирование конструкции моста, испытание ее и изобретение способов придания прочности. Только после этого вводится понятие фермы и рассматривается принцип ее конструирования. Практика. Конструирование моста, выдерживающего большую нагрузку. </w:t>
      </w:r>
    </w:p>
    <w:p w:rsidR="00A170B1" w:rsidRPr="00302C3B" w:rsidRDefault="00A170B1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Детские качели и карусели. Теория. Исследование качелей и каруселей. Практика. Проектирование и конструирование качелей и каруселей.</w:t>
      </w:r>
    </w:p>
    <w:p w:rsidR="00C61186" w:rsidRPr="00302C3B" w:rsidRDefault="00A170B1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Замки. Коллективная работа. Теория. Исследование замков и крепостей. Практика. Спроектировать сообща один большой замок или крепость. Педагог не дает никаких ограничений и рекомендаций. После создания замка дети рассказывают о том, что сделала каждая группа, обращая внимание на интересные инженерные решения и находки.</w:t>
      </w:r>
    </w:p>
    <w:p w:rsidR="00A170B1" w:rsidRPr="00302C3B" w:rsidRDefault="00A170B1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 xml:space="preserve"> Военная техника</w:t>
      </w:r>
      <w:r w:rsidR="003A506A" w:rsidRPr="00302C3B">
        <w:rPr>
          <w:rFonts w:ascii="Times New Roman" w:hAnsi="Times New Roman" w:cs="Times New Roman"/>
          <w:b/>
          <w:sz w:val="24"/>
          <w:szCs w:val="24"/>
        </w:rPr>
        <w:t>.</w:t>
      </w:r>
      <w:r w:rsidRPr="00302C3B">
        <w:rPr>
          <w:rFonts w:ascii="Times New Roman" w:hAnsi="Times New Roman" w:cs="Times New Roman"/>
          <w:sz w:val="24"/>
          <w:szCs w:val="24"/>
        </w:rPr>
        <w:t xml:space="preserve"> Теория. Изучение военной техники разных времен. Практика. Конструирование моделей военной техники: вертолет, танк, истребитель, подводная лодка и другая военная техника (создание моделей по </w:t>
      </w:r>
      <w:r w:rsidR="003A506A" w:rsidRPr="00302C3B">
        <w:rPr>
          <w:rFonts w:ascii="Times New Roman" w:hAnsi="Times New Roman" w:cs="Times New Roman"/>
          <w:sz w:val="24"/>
          <w:szCs w:val="24"/>
        </w:rPr>
        <w:t>в</w:t>
      </w:r>
      <w:r w:rsidRPr="00302C3B">
        <w:rPr>
          <w:rFonts w:ascii="Times New Roman" w:hAnsi="Times New Roman" w:cs="Times New Roman"/>
          <w:sz w:val="24"/>
          <w:szCs w:val="24"/>
        </w:rPr>
        <w:t>и</w:t>
      </w:r>
      <w:r w:rsidR="003A506A" w:rsidRPr="00302C3B">
        <w:rPr>
          <w:rFonts w:ascii="Times New Roman" w:hAnsi="Times New Roman" w:cs="Times New Roman"/>
          <w:sz w:val="24"/>
          <w:szCs w:val="24"/>
        </w:rPr>
        <w:t>део и</w:t>
      </w:r>
      <w:r w:rsidRPr="00302C3B">
        <w:rPr>
          <w:rFonts w:ascii="Times New Roman" w:hAnsi="Times New Roman" w:cs="Times New Roman"/>
          <w:sz w:val="24"/>
          <w:szCs w:val="24"/>
        </w:rPr>
        <w:t>нструкции). Дополнительное задание: проектирование других моделей военной техники. Проектирование игры и игра.</w:t>
      </w:r>
    </w:p>
    <w:p w:rsidR="00095496" w:rsidRPr="00302C3B" w:rsidRDefault="00095496" w:rsidP="003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F5" w:rsidRPr="00302C3B" w:rsidRDefault="007E13F5" w:rsidP="00095496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16" w:rsidRPr="00302C3B" w:rsidRDefault="006A1116" w:rsidP="00095496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16" w:rsidRPr="00302C3B" w:rsidRDefault="006A1116" w:rsidP="00095496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F5" w:rsidRPr="00302C3B" w:rsidRDefault="00095496" w:rsidP="007E13F5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Y="154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70"/>
        <w:gridCol w:w="2077"/>
      </w:tblGrid>
      <w:tr w:rsidR="00095496" w:rsidRPr="00302C3B" w:rsidTr="00C027F1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96" w:rsidRPr="00302C3B" w:rsidRDefault="00095496" w:rsidP="00C027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96" w:rsidRPr="00302C3B" w:rsidRDefault="00095496" w:rsidP="00C027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96" w:rsidRPr="00302C3B" w:rsidRDefault="00095496" w:rsidP="00C027F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95496" w:rsidRPr="00302C3B" w:rsidRDefault="00095496" w:rsidP="0009549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5496" w:rsidRPr="00302C3B" w:rsidTr="00C0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095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Знакомство с конструктором «</w:t>
            </w:r>
            <w:proofErr w:type="spellStart"/>
            <w:r w:rsidRPr="00302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Фанкластик</w:t>
            </w:r>
            <w:proofErr w:type="spellEnd"/>
            <w:r w:rsidRPr="00302C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496" w:rsidRPr="00302C3B" w:rsidTr="00C0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5496" w:rsidRPr="00302C3B" w:rsidTr="00C0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496" w:rsidRPr="00302C3B" w:rsidTr="00C027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496" w:rsidRPr="00302C3B" w:rsidTr="00C027F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095496" w:rsidRPr="00302C3B" w:rsidRDefault="00095496" w:rsidP="00C0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095496" w:rsidRPr="00302C3B" w:rsidRDefault="00095496" w:rsidP="00C02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095496" w:rsidRPr="00302C3B" w:rsidRDefault="00095496" w:rsidP="00C0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095496" w:rsidP="00095496">
      <w:pPr>
        <w:rPr>
          <w:rFonts w:ascii="Times New Roman" w:hAnsi="Times New Roman" w:cs="Times New Roman"/>
          <w:sz w:val="24"/>
          <w:szCs w:val="24"/>
        </w:rPr>
      </w:pPr>
    </w:p>
    <w:p w:rsidR="00095496" w:rsidRPr="00302C3B" w:rsidRDefault="004F2005" w:rsidP="00302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C3B">
        <w:rPr>
          <w:rFonts w:ascii="Times New Roman" w:hAnsi="Times New Roman" w:cs="Times New Roman"/>
          <w:b/>
          <w:sz w:val="24"/>
          <w:szCs w:val="24"/>
        </w:rPr>
        <w:t>Методическое обеспечение дополнительной общеобразовательной программы</w:t>
      </w:r>
    </w:p>
    <w:p w:rsidR="00752185" w:rsidRPr="00302C3B" w:rsidRDefault="0075218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Методы обучения – при реализации программы используются как традиционные методы: словесный, наглядный, объяснительно-иллюстративный, практический, так и нетрадиционные: частично-поисковый, проблемный, игровой, проектный. </w:t>
      </w:r>
    </w:p>
    <w:p w:rsidR="00752185" w:rsidRPr="00302C3B" w:rsidRDefault="0075218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 – занятия организуются с учетом разного уровня подготовки детей, возрастных и гендерных особенностей контингента объединения; предусматривают коллективную, групповую и индивидуальную формы работы.  </w:t>
      </w:r>
    </w:p>
    <w:p w:rsidR="00752185" w:rsidRPr="00302C3B" w:rsidRDefault="0075218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Формы организации учебного процесса, учебного материала, подготовки обучающихся и результата, который должен быть получен по итогам изучения того или иного материала. Диапазон форм, которые могут быть использованы для организации учебного занятия в дополнительном образовании, широк</w:t>
      </w:r>
    </w:p>
    <w:p w:rsidR="00752185" w:rsidRPr="00302C3B" w:rsidRDefault="00752185" w:rsidP="00302C3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учебное занятие - основная традиционная форма учебного процесса, используется педагогом при изучении нового учебного материала, закреплении знаний и способов деятельности, а также при проверке, оценке, коррекции знаний и способов деятельности (если нецелесообразно использовать нетрадиционные формы);</w:t>
      </w:r>
    </w:p>
    <w:p w:rsidR="00752185" w:rsidRPr="00302C3B" w:rsidRDefault="00752185" w:rsidP="00302C3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 техническая лаборатория – нетрадиционная форма организации учебного процесса; используется педагогом для того, чтобы обучающиеся овладели новой учебной информацией, знаниями опытным, экспериментальным путём или в ходе исследования технического материала; </w:t>
      </w:r>
    </w:p>
    <w:p w:rsidR="00752185" w:rsidRPr="00302C3B" w:rsidRDefault="00752185" w:rsidP="00302C3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>творческая мастерская – нетрадиционная форма организации учебного процесса, в рамках которой обучающиеся выполняют практические задания: создают по схемам различные технические объекты, разрабатывают схемы и инструкции для конструирования технических объектов;</w:t>
      </w:r>
    </w:p>
    <w:p w:rsidR="00752185" w:rsidRPr="00302C3B" w:rsidRDefault="00752185" w:rsidP="00302C3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 дидактическая игра -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 </w:t>
      </w:r>
    </w:p>
    <w:p w:rsidR="00752185" w:rsidRPr="00302C3B" w:rsidRDefault="00752185" w:rsidP="00302C3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lastRenderedPageBreak/>
        <w:t xml:space="preserve">проектная игра – нетрадиционная форма организации учебного процесса, в ходе которой обучающиеся индивидуально или в группах представляют решения той или иной проблемы (социальной, технической, творческой) в виде проектов; или совместно (группой) разрабатывают проект, направленный на решение той или иной проблемы (социальной, технической, творческой) или совершенствование модели, ее отдельной части и т.д. </w:t>
      </w:r>
    </w:p>
    <w:p w:rsidR="004F2005" w:rsidRPr="00302C3B" w:rsidRDefault="00752185" w:rsidP="00302C3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соревнование - форма учебной деятельности, при которой обучающиеся демонстрируют свои личные достижения, и на основании заранее определённых критериев выбирается обучающийся, который лучше других выполнил установленные критерии. </w:t>
      </w:r>
    </w:p>
    <w:p w:rsidR="00752185" w:rsidRPr="00302C3B" w:rsidRDefault="00752185" w:rsidP="007521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2005" w:rsidRPr="00302C3B" w:rsidRDefault="004F2005" w:rsidP="004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F2005" w:rsidRPr="00302C3B" w:rsidRDefault="004F200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 </w:t>
      </w:r>
    </w:p>
    <w:p w:rsidR="004F2005" w:rsidRPr="00302C3B" w:rsidRDefault="004F200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3. Сидоров О. В., Кондратович И. А. Особенности обучения учащихся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проектноконструкторской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 деятельности на уроках технологии // Молодой ученый. — 2016. — №6.2. — С. 88-93. </w:t>
      </w:r>
    </w:p>
    <w:p w:rsidR="004F2005" w:rsidRPr="00302C3B" w:rsidRDefault="004F200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4. Никитин Е.С. Конструктор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. Учебный курс Технология игрового конструирования – С. 36 7.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 Книга идей. – С. 30 </w:t>
      </w:r>
    </w:p>
    <w:p w:rsidR="004F2005" w:rsidRPr="00302C3B" w:rsidRDefault="004F2005" w:rsidP="00302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 xml:space="preserve">Интернет-источники </w:t>
      </w:r>
    </w:p>
    <w:p w:rsidR="00095496" w:rsidRPr="00302C3B" w:rsidRDefault="004F200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1. Учебно-методический материал содержится на сайте производителя наборов </w:t>
      </w:r>
      <w:proofErr w:type="spellStart"/>
      <w:r w:rsidRPr="00302C3B"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 w:rsidRPr="00302C3B">
        <w:rPr>
          <w:rFonts w:ascii="Times New Roman" w:hAnsi="Times New Roman" w:cs="Times New Roman"/>
          <w:sz w:val="24"/>
          <w:szCs w:val="24"/>
        </w:rPr>
        <w:t xml:space="preserve"> http://fanclastic.ru: видео-инструкции, материалы для рассказывания, комплект необходимых деталей для сборки каждой конструкции</w:t>
      </w:r>
    </w:p>
    <w:p w:rsidR="007E13F5" w:rsidRPr="00302C3B" w:rsidRDefault="004F2005" w:rsidP="00302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C3B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302C3B" w:rsidRPr="00302C3B">
          <w:rPr>
            <w:rStyle w:val="a9"/>
            <w:rFonts w:ascii="Times New Roman" w:hAnsi="Times New Roman" w:cs="Times New Roman"/>
            <w:sz w:val="24"/>
            <w:szCs w:val="24"/>
          </w:rPr>
          <w:t>https://fanclastic.ru/3d-designer.htm</w:t>
        </w:r>
      </w:hyperlink>
      <w:r w:rsidR="00302C3B" w:rsidRPr="00302C3B">
        <w:rPr>
          <w:rFonts w:ascii="Times New Roman" w:hAnsi="Times New Roman" w:cs="Times New Roman"/>
          <w:sz w:val="24"/>
          <w:szCs w:val="24"/>
        </w:rPr>
        <w:t xml:space="preserve"> </w:t>
      </w:r>
      <w:r w:rsidRPr="00302C3B">
        <w:rPr>
          <w:rFonts w:ascii="Times New Roman" w:hAnsi="Times New Roman" w:cs="Times New Roman"/>
          <w:sz w:val="24"/>
          <w:szCs w:val="24"/>
        </w:rPr>
        <w:t xml:space="preserve">l  </w:t>
      </w:r>
    </w:p>
    <w:p w:rsidR="007E13F5" w:rsidRPr="00302C3B" w:rsidRDefault="007E13F5" w:rsidP="00A17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B5" w:rsidRPr="00302C3B" w:rsidRDefault="00605EB5" w:rsidP="0060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3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05EB5" w:rsidRPr="00302C3B" w:rsidRDefault="00605EB5" w:rsidP="0060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712"/>
        <w:gridCol w:w="708"/>
        <w:gridCol w:w="2022"/>
        <w:gridCol w:w="5496"/>
      </w:tblGrid>
      <w:tr w:rsidR="00302C3B" w:rsidRPr="00302C3B" w:rsidTr="00302C3B">
        <w:trPr>
          <w:trHeight w:val="728"/>
        </w:trPr>
        <w:tc>
          <w:tcPr>
            <w:tcW w:w="367" w:type="pct"/>
            <w:shd w:val="clear" w:color="auto" w:fill="auto"/>
            <w:vAlign w:val="center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8" w:type="pct"/>
            <w:shd w:val="clear" w:color="auto" w:fill="auto"/>
            <w:vAlign w:val="center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02C3B" w:rsidRPr="00302C3B" w:rsidTr="00302C3B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Знакомство с конструктором «</w:t>
            </w:r>
            <w:proofErr w:type="spellStart"/>
            <w:r w:rsidRPr="0030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Фанкластик</w:t>
            </w:r>
            <w:proofErr w:type="spellEnd"/>
            <w:r w:rsidRPr="0030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02C3B" w:rsidRPr="00302C3B" w:rsidTr="00302C3B">
        <w:trPr>
          <w:trHeight w:val="691"/>
        </w:trPr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848" w:type="pct"/>
            <w:vMerge w:val="restar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программы «</w:t>
            </w:r>
            <w:proofErr w:type="spellStart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Фанкластик</w:t>
            </w:r>
            <w:proofErr w:type="spellEnd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Просмотр пошаговых инструкций по сборке моделей «</w:t>
            </w:r>
            <w:proofErr w:type="spellStart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Фанкластик</w:t>
            </w:r>
            <w:proofErr w:type="spellEnd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 проектирование собственных моделей.  </w:t>
            </w:r>
          </w:p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трех основных способов соединения деталей набора. Знакомство с названиями деталей и соединительных элементов деталей. Создание рабочего словаря. Первая конструкция на основе первого типа соединения «плоскость-плоскость» - «</w:t>
            </w:r>
            <w:proofErr w:type="spellStart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Переностик</w:t>
            </w:r>
            <w:proofErr w:type="spellEnd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Сгибание </w:t>
            </w:r>
            <w:proofErr w:type="spellStart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Переностика</w:t>
            </w:r>
            <w:proofErr w:type="spellEnd"/>
            <w:r w:rsidRPr="0030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(Полоски) в Колесо.  </w:t>
            </w:r>
          </w:p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типов соединений и названий. Вторая конструкция – второй тип соединения деталей «торец-плоскость». Соединение всех проектов в одну большую башню. </w:t>
            </w:r>
          </w:p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Пружинка. Практика. Третья конструкция – третий тип соединения «торец-торец». «</w:t>
            </w:r>
            <w:proofErr w:type="spellStart"/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Квадракл</w:t>
            </w:r>
            <w:proofErr w:type="spellEnd"/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(пружинка). Анализ конструкции. Согласование действий в группе. Исследование полученной пружины. </w:t>
            </w:r>
          </w:p>
        </w:tc>
      </w:tr>
      <w:tr w:rsidR="00302C3B" w:rsidRPr="00302C3B" w:rsidTr="00302C3B">
        <w:trPr>
          <w:trHeight w:val="1028"/>
        </w:trPr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Знакомство с блочным конструктором «</w:t>
            </w:r>
            <w:proofErr w:type="spellStart"/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48" w:type="pct"/>
            <w:vMerge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C3B" w:rsidRPr="00302C3B" w:rsidTr="00302C3B">
        <w:trPr>
          <w:trHeight w:val="691"/>
        </w:trPr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 xml:space="preserve">Сборка простых моделей.  </w:t>
            </w:r>
          </w:p>
        </w:tc>
        <w:tc>
          <w:tcPr>
            <w:tcW w:w="2848" w:type="pct"/>
            <w:vMerge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C3B" w:rsidRPr="00302C3B" w:rsidTr="00302C3B">
        <w:trPr>
          <w:trHeight w:val="474"/>
        </w:trPr>
        <w:tc>
          <w:tcPr>
            <w:tcW w:w="5000" w:type="pct"/>
            <w:gridSpan w:val="5"/>
            <w:shd w:val="clear" w:color="auto" w:fill="auto"/>
          </w:tcPr>
          <w:p w:rsidR="00302C3B" w:rsidRPr="00302C3B" w:rsidRDefault="00302C3B" w:rsidP="00C5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</w:t>
            </w: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C5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C55A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C55AF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C55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Практика. Моделирование животных, работа по видео инструкциям. Создание простых моделей – «Бабочка», «Бражник», «Махаон». 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C55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Проект «Животные»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2C3B">
              <w:rPr>
                <w:color w:val="000000"/>
              </w:rPr>
              <w:t xml:space="preserve">Создание моделей различных животных из инструкций набора: олененок, панда, собачка и другие животные. Дополнительное задание: создание других видов животных или изменение созданных по инструкции. Игра в зоопарк: виртуальная экскурсия по зоопарку с рассказом о своем животном. 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sz w:val="24"/>
                <w:szCs w:val="24"/>
              </w:rPr>
              <w:t>Жираф Гулливер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2C3B">
              <w:rPr>
                <w:color w:val="000000"/>
              </w:rPr>
              <w:t>Создание большой модели животного усилиями всей группы. Обучающиеся конструируют по инструкции модель «Жираф Гулливер». Распределенная работа по созданию отдельных частей жирафа в мини-группах и последующая сборка. Защита проекта.</w:t>
            </w:r>
          </w:p>
        </w:tc>
      </w:tr>
      <w:tr w:rsidR="00302C3B" w:rsidRPr="00302C3B" w:rsidTr="00302C3B">
        <w:tc>
          <w:tcPr>
            <w:tcW w:w="5000" w:type="pct"/>
            <w:gridSpan w:val="5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C3B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  <w:r w:rsidRPr="00302C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моделей башен по видео инструкциям. Конструкции «Башня», «Башенка», «Башня-стрела», «Башня –вектор». Моделирование собственных видов башен.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создания прочной конструкции. Обучающиеся решают задачу проектирования моста через реку. Проектирование конструкции моста, испытание ее и изобретение способов придания прочности. Только после этого вводится понятие формы и рассматривается принцип ее конструирования.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Проектирование и конструирование качелей и каруселей. Модели «Качели», «Горка», «Подвесные качели». </w:t>
            </w:r>
            <w:proofErr w:type="spellStart"/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Пооектирование</w:t>
            </w:r>
            <w:proofErr w:type="spellEnd"/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собственных моделей.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Проект «Замок»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замков и крепостей. Модели «Королевский форт», «Королевский замок».  Практика. Спроектировать сообща один большой средневековый (или античный) город или крепость. Педагог не дает никаких ограничений и рекомендаций. После создания города дети рассказывают о том, что сделала каждая группа, обращая внимание на интересные инженерные решения и находки. </w:t>
            </w:r>
          </w:p>
        </w:tc>
      </w:tr>
      <w:tr w:rsidR="00302C3B" w:rsidRPr="00302C3B" w:rsidTr="00302C3B">
        <w:tc>
          <w:tcPr>
            <w:tcW w:w="5000" w:type="pct"/>
            <w:gridSpan w:val="5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Техника (8 часов)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Авиатехника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различных моделей воздушной техники. Создание моделей «Самолет», «Вертолет», «Истребитель Вулкан», «</w:t>
            </w:r>
            <w:proofErr w:type="spellStart"/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Геликоптик</w:t>
            </w:r>
            <w:proofErr w:type="spellEnd"/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др.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Морская техника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различных видов морской техники. Конструирование моделей «Парусник», </w:t>
            </w: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«Катамаран», «Подводная лодка».</w:t>
            </w:r>
          </w:p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задание: создание других видов водного транспорта  или изменение созданных конструкций.</w:t>
            </w:r>
          </w:p>
        </w:tc>
      </w:tr>
      <w:tr w:rsidR="00302C3B" w:rsidRPr="00302C3B" w:rsidTr="00302C3B"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369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</w:tcPr>
          <w:p w:rsidR="00302C3B" w:rsidRPr="00302C3B" w:rsidRDefault="00302C3B" w:rsidP="00E3386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302C3B" w:rsidRPr="00302C3B" w:rsidRDefault="00302C3B" w:rsidP="00E338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C3B">
              <w:rPr>
                <w:rFonts w:ascii="Times New Roman" w:eastAsia="Calibri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2848" w:type="pct"/>
            <w:shd w:val="clear" w:color="auto" w:fill="auto"/>
          </w:tcPr>
          <w:p w:rsidR="00302C3B" w:rsidRPr="00302C3B" w:rsidRDefault="00302C3B" w:rsidP="00302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наземной военной техники разных времен. Создание моделей «Тяжелый танк», «Катюша», «</w:t>
            </w:r>
            <w:proofErr w:type="spellStart"/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Минибластер</w:t>
            </w:r>
            <w:proofErr w:type="spellEnd"/>
            <w:r w:rsidRPr="0030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</w:tbl>
    <w:p w:rsidR="00605EB5" w:rsidRPr="00302C3B" w:rsidRDefault="00605EB5" w:rsidP="0060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3B" w:rsidRPr="00302C3B" w:rsidRDefault="00302C3B">
      <w:pPr>
        <w:rPr>
          <w:rFonts w:ascii="Times New Roman" w:hAnsi="Times New Roman" w:cs="Times New Roman"/>
          <w:sz w:val="24"/>
          <w:szCs w:val="24"/>
        </w:rPr>
      </w:pPr>
    </w:p>
    <w:sectPr w:rsidR="00302C3B" w:rsidRPr="00302C3B" w:rsidSect="006A111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A6" w:rsidRDefault="003E1BA6" w:rsidP="0002326F">
      <w:pPr>
        <w:spacing w:after="0" w:line="240" w:lineRule="auto"/>
      </w:pPr>
      <w:r>
        <w:separator/>
      </w:r>
    </w:p>
  </w:endnote>
  <w:endnote w:type="continuationSeparator" w:id="0">
    <w:p w:rsidR="003E1BA6" w:rsidRDefault="003E1BA6" w:rsidP="0002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4626"/>
      <w:docPartObj>
        <w:docPartGallery w:val="Page Numbers (Bottom of Page)"/>
        <w:docPartUnique/>
      </w:docPartObj>
    </w:sdtPr>
    <w:sdtEndPr/>
    <w:sdtContent>
      <w:p w:rsidR="006A1116" w:rsidRDefault="005573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5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A1116" w:rsidRDefault="006A11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16" w:rsidRDefault="006A11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A6" w:rsidRDefault="003E1BA6" w:rsidP="0002326F">
      <w:pPr>
        <w:spacing w:after="0" w:line="240" w:lineRule="auto"/>
      </w:pPr>
      <w:r>
        <w:separator/>
      </w:r>
    </w:p>
  </w:footnote>
  <w:footnote w:type="continuationSeparator" w:id="0">
    <w:p w:rsidR="003E1BA6" w:rsidRDefault="003E1BA6" w:rsidP="0002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E22"/>
    <w:multiLevelType w:val="hybridMultilevel"/>
    <w:tmpl w:val="2FA65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ED9"/>
    <w:multiLevelType w:val="hybridMultilevel"/>
    <w:tmpl w:val="AC2807C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B21148"/>
    <w:multiLevelType w:val="hybridMultilevel"/>
    <w:tmpl w:val="6CFC65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764"/>
    <w:multiLevelType w:val="hybridMultilevel"/>
    <w:tmpl w:val="6674C7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54B97"/>
    <w:multiLevelType w:val="hybridMultilevel"/>
    <w:tmpl w:val="3B488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40054"/>
    <w:multiLevelType w:val="hybridMultilevel"/>
    <w:tmpl w:val="A07424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8E5"/>
    <w:multiLevelType w:val="hybridMultilevel"/>
    <w:tmpl w:val="7BC8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1C6A"/>
    <w:multiLevelType w:val="hybridMultilevel"/>
    <w:tmpl w:val="82185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70E42"/>
    <w:multiLevelType w:val="hybridMultilevel"/>
    <w:tmpl w:val="BC4E7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7D47"/>
    <w:multiLevelType w:val="hybridMultilevel"/>
    <w:tmpl w:val="DD4C6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9AE"/>
    <w:multiLevelType w:val="hybridMultilevel"/>
    <w:tmpl w:val="D576A17C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6EF171EE"/>
    <w:multiLevelType w:val="hybridMultilevel"/>
    <w:tmpl w:val="82509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22250"/>
    <w:multiLevelType w:val="hybridMultilevel"/>
    <w:tmpl w:val="BC2ECBE4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1A06827"/>
    <w:multiLevelType w:val="multilevel"/>
    <w:tmpl w:val="E7CA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0437E"/>
    <w:multiLevelType w:val="hybridMultilevel"/>
    <w:tmpl w:val="E972523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A6419CC"/>
    <w:multiLevelType w:val="hybridMultilevel"/>
    <w:tmpl w:val="B0E6E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11C97"/>
    <w:multiLevelType w:val="hybridMultilevel"/>
    <w:tmpl w:val="3D484A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F4342"/>
    <w:multiLevelType w:val="hybridMultilevel"/>
    <w:tmpl w:val="04DE3A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E6"/>
    <w:rsid w:val="0002326F"/>
    <w:rsid w:val="00095496"/>
    <w:rsid w:val="000D095A"/>
    <w:rsid w:val="000F5B5B"/>
    <w:rsid w:val="00302C3B"/>
    <w:rsid w:val="0035182E"/>
    <w:rsid w:val="003A506A"/>
    <w:rsid w:val="003D76E7"/>
    <w:rsid w:val="003E1BA6"/>
    <w:rsid w:val="004341A7"/>
    <w:rsid w:val="004D5B6E"/>
    <w:rsid w:val="004F2005"/>
    <w:rsid w:val="00557315"/>
    <w:rsid w:val="00567F08"/>
    <w:rsid w:val="00605EB5"/>
    <w:rsid w:val="00664DCE"/>
    <w:rsid w:val="006744AA"/>
    <w:rsid w:val="006A1116"/>
    <w:rsid w:val="006D25AF"/>
    <w:rsid w:val="00752185"/>
    <w:rsid w:val="00793763"/>
    <w:rsid w:val="007A73A3"/>
    <w:rsid w:val="007E13F5"/>
    <w:rsid w:val="00850C3D"/>
    <w:rsid w:val="00852DCB"/>
    <w:rsid w:val="008638D3"/>
    <w:rsid w:val="00997790"/>
    <w:rsid w:val="009A4F75"/>
    <w:rsid w:val="009B2275"/>
    <w:rsid w:val="009D51D3"/>
    <w:rsid w:val="009E7FA4"/>
    <w:rsid w:val="009F723E"/>
    <w:rsid w:val="00A170B1"/>
    <w:rsid w:val="00A561B3"/>
    <w:rsid w:val="00AA77FC"/>
    <w:rsid w:val="00B35CA2"/>
    <w:rsid w:val="00BE6DE2"/>
    <w:rsid w:val="00C55AFD"/>
    <w:rsid w:val="00C61186"/>
    <w:rsid w:val="00CF3A3A"/>
    <w:rsid w:val="00D34CEA"/>
    <w:rsid w:val="00E33867"/>
    <w:rsid w:val="00E4177D"/>
    <w:rsid w:val="00E67CE6"/>
    <w:rsid w:val="00EC69A9"/>
    <w:rsid w:val="00EE51FE"/>
    <w:rsid w:val="00F60305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AA57-74C5-413C-A858-9004920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326F"/>
  </w:style>
  <w:style w:type="paragraph" w:styleId="a5">
    <w:name w:val="footer"/>
    <w:basedOn w:val="a"/>
    <w:link w:val="a6"/>
    <w:uiPriority w:val="99"/>
    <w:unhideWhenUsed/>
    <w:rsid w:val="0002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26F"/>
  </w:style>
  <w:style w:type="character" w:customStyle="1" w:styleId="c0">
    <w:name w:val="c0"/>
    <w:basedOn w:val="a0"/>
    <w:rsid w:val="000F5B5B"/>
  </w:style>
  <w:style w:type="paragraph" w:customStyle="1" w:styleId="c13c22c70">
    <w:name w:val="c13 c22 c70"/>
    <w:basedOn w:val="a"/>
    <w:rsid w:val="000F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c37">
    <w:name w:val="c0 c16 c37"/>
    <w:basedOn w:val="a0"/>
    <w:rsid w:val="000F5B5B"/>
  </w:style>
  <w:style w:type="character" w:customStyle="1" w:styleId="c0c12">
    <w:name w:val="c0 c12"/>
    <w:basedOn w:val="a0"/>
    <w:rsid w:val="000F5B5B"/>
  </w:style>
  <w:style w:type="paragraph" w:customStyle="1" w:styleId="c13c58c70">
    <w:name w:val="c13 c58 c70"/>
    <w:basedOn w:val="a"/>
    <w:rsid w:val="000F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6">
    <w:name w:val="c0 c16"/>
    <w:basedOn w:val="a0"/>
    <w:rsid w:val="000F5B5B"/>
  </w:style>
  <w:style w:type="paragraph" w:styleId="a7">
    <w:name w:val="List Paragraph"/>
    <w:basedOn w:val="a"/>
    <w:uiPriority w:val="34"/>
    <w:qFormat/>
    <w:rsid w:val="00793763"/>
    <w:pPr>
      <w:ind w:left="720"/>
      <w:contextualSpacing/>
    </w:pPr>
  </w:style>
  <w:style w:type="paragraph" w:customStyle="1" w:styleId="Default">
    <w:name w:val="Default"/>
    <w:rsid w:val="00605EB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60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0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clastic.ru/3d-design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D793-6BC9-40E7-956D-96C612C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2019-02-26T17:37:00Z</dcterms:created>
  <dcterms:modified xsi:type="dcterms:W3CDTF">2019-02-27T11:57:00Z</dcterms:modified>
</cp:coreProperties>
</file>