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Ind w:w="1" w:type="dxa"/>
        <w:tblLook w:val="0000"/>
      </w:tblPr>
      <w:tblGrid>
        <w:gridCol w:w="108"/>
        <w:gridCol w:w="3544"/>
        <w:gridCol w:w="992"/>
        <w:gridCol w:w="684"/>
        <w:gridCol w:w="669"/>
        <w:gridCol w:w="3831"/>
      </w:tblGrid>
      <w:tr w:rsidR="00181BED" w:rsidRPr="00142FE5" w:rsidTr="003A4A4C">
        <w:trPr>
          <w:trHeight w:val="2967"/>
        </w:trPr>
        <w:tc>
          <w:tcPr>
            <w:tcW w:w="3652" w:type="dxa"/>
            <w:gridSpan w:val="2"/>
          </w:tcPr>
          <w:p w:rsidR="00181BED" w:rsidRPr="001E194D" w:rsidRDefault="00181BED" w:rsidP="009F7CD9">
            <w:pPr>
              <w:pStyle w:val="Header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ак РЦРО кр" style="width:34.5pt;height:43.5pt;visibility:visible">
                  <v:imagedata r:id="rId5" o:title=""/>
                </v:shape>
              </w:pict>
            </w:r>
          </w:p>
          <w:p w:rsidR="00181BED" w:rsidRPr="001E194D" w:rsidRDefault="00181BED" w:rsidP="009F7CD9">
            <w:pPr>
              <w:pStyle w:val="Header"/>
              <w:tabs>
                <w:tab w:val="clear" w:pos="4153"/>
                <w:tab w:val="clear" w:pos="8306"/>
              </w:tabs>
              <w:ind w:left="-108" w:right="-108" w:firstLine="0"/>
              <w:jc w:val="center"/>
              <w:rPr>
                <w:b/>
                <w:bCs/>
              </w:rPr>
            </w:pPr>
            <w:r w:rsidRPr="001E194D">
              <w:rPr>
                <w:b/>
                <w:bCs/>
              </w:rPr>
              <w:t>Департамент общего образования Томской области</w:t>
            </w:r>
          </w:p>
          <w:p w:rsidR="00181BED" w:rsidRPr="001E194D" w:rsidRDefault="00181BED" w:rsidP="009F7CD9">
            <w:pPr>
              <w:pStyle w:val="Heading3"/>
              <w:rPr>
                <w:sz w:val="20"/>
              </w:rPr>
            </w:pPr>
          </w:p>
          <w:p w:rsidR="00181BED" w:rsidRPr="001E194D" w:rsidRDefault="00181BED" w:rsidP="009F7CD9">
            <w:pPr>
              <w:pStyle w:val="Heading3"/>
              <w:rPr>
                <w:sz w:val="16"/>
              </w:rPr>
            </w:pPr>
            <w:r w:rsidRPr="001E194D">
              <w:rPr>
                <w:sz w:val="16"/>
              </w:rPr>
              <w:t>ОБЛАСТНОЕ ГОСУДАРСТВЕННОЕ БЮДЖЕТНОЕ УЧРЕЖДЕНИЕ</w:t>
            </w:r>
          </w:p>
          <w:p w:rsidR="00181BED" w:rsidRPr="009F7CD9" w:rsidRDefault="00181BED" w:rsidP="009F7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F7CD9">
              <w:rPr>
                <w:rFonts w:ascii="Times New Roman" w:hAnsi="Times New Roman"/>
                <w:b/>
                <w:sz w:val="16"/>
                <w:szCs w:val="20"/>
              </w:rPr>
              <w:t>«РЕГИОНАЛЬНЫЙ ЦЕНТР РАЗВИТИЯ ОБРАЗОВАНИЯ»</w:t>
            </w:r>
          </w:p>
          <w:p w:rsidR="00181BED" w:rsidRPr="00142FE5" w:rsidRDefault="00181BED" w:rsidP="009F7CD9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Татарская ул., д.16,  г. Томск, 634050</w:t>
            </w:r>
          </w:p>
          <w:p w:rsidR="00181BED" w:rsidRPr="00A41E7D" w:rsidRDefault="00181BED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A41E7D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142FE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A41E7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(3822) 51-56-66</w:t>
            </w:r>
          </w:p>
          <w:p w:rsidR="00181BED" w:rsidRPr="00A41E7D" w:rsidRDefault="00181BED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41E7D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E-mail: </w:t>
            </w:r>
            <w:hyperlink r:id="rId6" w:history="1">
              <w:r w:rsidRPr="00A41E7D">
                <w:rPr>
                  <w:rStyle w:val="Hyperlink"/>
                  <w:rFonts w:ascii="Times New Roman" w:hAnsi="Times New Roman"/>
                  <w:sz w:val="20"/>
                  <w:szCs w:val="20"/>
                  <w:lang w:val="de-DE"/>
                </w:rPr>
                <w:t>secretary@education.tomsk.ru</w:t>
              </w:r>
            </w:hyperlink>
          </w:p>
          <w:p w:rsidR="00181BED" w:rsidRPr="00A41E7D" w:rsidRDefault="00181BED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FE5">
              <w:rPr>
                <w:rFonts w:ascii="Times New Roman" w:hAnsi="Times New Roman"/>
                <w:sz w:val="20"/>
                <w:szCs w:val="20"/>
              </w:rPr>
              <w:t xml:space="preserve">ИНН/КПП </w:t>
            </w:r>
            <w:r w:rsidRPr="00A41E7D">
              <w:rPr>
                <w:rFonts w:ascii="Times New Roman" w:hAnsi="Times New Roman"/>
                <w:sz w:val="20"/>
                <w:szCs w:val="20"/>
              </w:rPr>
              <w:t>7017033960/701701001</w:t>
            </w:r>
          </w:p>
          <w:p w:rsidR="00181BED" w:rsidRPr="002C2880" w:rsidRDefault="00181BED" w:rsidP="009F7CD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2C2880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www</w:t>
              </w:r>
              <w:r w:rsidRPr="00A41E7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</w:t>
              </w:r>
              <w:r w:rsidRPr="002C2880">
                <w:rPr>
                  <w:rStyle w:val="Hyperlink"/>
                  <w:rFonts w:ascii="Times New Roman" w:hAnsi="Times New Roman"/>
                  <w:sz w:val="18"/>
                  <w:szCs w:val="18"/>
                  <w:lang w:val="de-DE"/>
                </w:rPr>
                <w:t>rcro</w:t>
              </w:r>
              <w:r w:rsidRPr="00A41E7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</w:t>
              </w:r>
              <w:r w:rsidRPr="002C2880">
                <w:rPr>
                  <w:rStyle w:val="Hyperlink"/>
                  <w:rFonts w:ascii="Times New Roman" w:hAnsi="Times New Roman"/>
                  <w:sz w:val="18"/>
                  <w:szCs w:val="18"/>
                  <w:lang w:val="de-DE"/>
                </w:rPr>
                <w:t>tomsk</w:t>
              </w:r>
              <w:r w:rsidRPr="00A41E7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.</w:t>
              </w:r>
              <w:r w:rsidRPr="002C2880">
                <w:rPr>
                  <w:rStyle w:val="Hyperlink"/>
                  <w:rFonts w:ascii="Times New Roman" w:hAnsi="Times New Roman"/>
                  <w:sz w:val="18"/>
                  <w:szCs w:val="18"/>
                  <w:lang w:val="de-DE"/>
                </w:rPr>
                <w:t>ru</w:t>
              </w:r>
            </w:hyperlink>
          </w:p>
        </w:tc>
        <w:tc>
          <w:tcPr>
            <w:tcW w:w="1676" w:type="dxa"/>
            <w:gridSpan w:val="2"/>
          </w:tcPr>
          <w:p w:rsidR="00181BED" w:rsidRPr="00142FE5" w:rsidRDefault="00181BED" w:rsidP="009F7C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2"/>
          </w:tcPr>
          <w:p w:rsidR="00181BED" w:rsidRPr="00142FE5" w:rsidRDefault="00181BED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81BED" w:rsidRPr="00142FE5" w:rsidRDefault="00181BED" w:rsidP="009F7C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81BED" w:rsidRPr="00142FE5" w:rsidRDefault="00181BED" w:rsidP="009F7C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BED" w:rsidRDefault="00181BED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ED" w:rsidRDefault="00181BED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ED" w:rsidRDefault="00181BED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 xml:space="preserve">Руководителям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педагогам </w:t>
            </w:r>
            <w:r w:rsidRPr="00B409DB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</w:p>
          <w:p w:rsidR="00181BED" w:rsidRPr="00B409DB" w:rsidRDefault="00181BED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>органов управления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181BED" w:rsidRDefault="00181BED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BED" w:rsidRDefault="00181BED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 xml:space="preserve">Руководителям образовательных организаций, имеющих статус </w:t>
            </w:r>
          </w:p>
          <w:p w:rsidR="00181BED" w:rsidRPr="00B409DB" w:rsidRDefault="00181BED" w:rsidP="009F7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09DB">
              <w:rPr>
                <w:rFonts w:ascii="Times New Roman" w:hAnsi="Times New Roman"/>
                <w:sz w:val="24"/>
                <w:szCs w:val="24"/>
              </w:rPr>
              <w:t>Ресурсно-внедренческий центр инноваций Томской области</w:t>
            </w:r>
          </w:p>
          <w:p w:rsidR="00181BED" w:rsidRPr="00142FE5" w:rsidRDefault="00181BED" w:rsidP="009F7CD9">
            <w:pPr>
              <w:spacing w:after="0" w:line="240" w:lineRule="auto"/>
              <w:ind w:left="-1492" w:firstLine="1492"/>
              <w:rPr>
                <w:rFonts w:ascii="Times New Roman" w:hAnsi="Times New Roman"/>
                <w:sz w:val="24"/>
                <w:szCs w:val="24"/>
              </w:rPr>
            </w:pPr>
          </w:p>
          <w:p w:rsidR="00181BED" w:rsidRPr="00142FE5" w:rsidRDefault="00181BED" w:rsidP="009F7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BED" w:rsidRPr="00142FE5" w:rsidTr="003A4A4C">
        <w:tblPrEx>
          <w:tblCellMar>
            <w:left w:w="107" w:type="dxa"/>
            <w:right w:w="107" w:type="dxa"/>
          </w:tblCellMar>
        </w:tblPrEx>
        <w:trPr>
          <w:gridBefore w:val="1"/>
          <w:gridAfter w:val="1"/>
          <w:wBefore w:w="108" w:type="dxa"/>
          <w:wAfter w:w="3831" w:type="dxa"/>
          <w:cantSplit/>
          <w:trHeight w:val="850"/>
        </w:trPr>
        <w:tc>
          <w:tcPr>
            <w:tcW w:w="4536" w:type="dxa"/>
            <w:gridSpan w:val="2"/>
          </w:tcPr>
          <w:p w:rsidR="00181BED" w:rsidRPr="001E194D" w:rsidRDefault="00181BED" w:rsidP="004E4DAA">
            <w:pPr>
              <w:pStyle w:val="a0"/>
              <w:ind w:firstLine="0"/>
              <w:rPr>
                <w:sz w:val="20"/>
                <w:u w:val="single"/>
              </w:rPr>
            </w:pPr>
            <w:r w:rsidRPr="001E194D">
              <w:rPr>
                <w:sz w:val="20"/>
              </w:rPr>
              <w:t>__</w:t>
            </w:r>
            <w:r w:rsidRPr="005C12D4">
              <w:rPr>
                <w:sz w:val="20"/>
                <w:u w:val="single"/>
              </w:rPr>
              <w:t>24.09.2018</w:t>
            </w:r>
            <w:r w:rsidRPr="001E194D">
              <w:rPr>
                <w:sz w:val="20"/>
              </w:rPr>
              <w:t>_______№    __</w:t>
            </w:r>
            <w:r w:rsidRPr="005C12D4">
              <w:rPr>
                <w:sz w:val="20"/>
                <w:u w:val="single"/>
              </w:rPr>
              <w:t>1080</w:t>
            </w:r>
            <w:r>
              <w:rPr>
                <w:sz w:val="20"/>
              </w:rPr>
              <w:t>_</w:t>
            </w:r>
            <w:r w:rsidRPr="001E194D">
              <w:rPr>
                <w:sz w:val="20"/>
              </w:rPr>
              <w:t>_______</w:t>
            </w:r>
          </w:p>
          <w:p w:rsidR="00181BED" w:rsidRDefault="00181BED" w:rsidP="004E4DAA">
            <w:pPr>
              <w:pStyle w:val="a1"/>
              <w:ind w:left="0"/>
            </w:pPr>
            <w:r w:rsidRPr="006E44FB">
              <w:t>на № ____________ от  _______________</w:t>
            </w:r>
          </w:p>
          <w:p w:rsidR="00181BED" w:rsidRDefault="00181BED" w:rsidP="00224EBF">
            <w:pPr>
              <w:pStyle w:val="a1"/>
              <w:jc w:val="both"/>
            </w:pPr>
            <w:r>
              <w:t>Об итогах проведения панорамного семинара «</w:t>
            </w:r>
            <w:r w:rsidRPr="009623E3">
              <w:t xml:space="preserve">Школа равных возможностей: опыт </w:t>
            </w:r>
            <w:r>
              <w:t xml:space="preserve">РВЦИ по организации </w:t>
            </w:r>
            <w:r w:rsidRPr="009623E3">
              <w:t>инклюзивного образования</w:t>
            </w:r>
            <w:r>
              <w:t xml:space="preserve">» </w:t>
            </w:r>
          </w:p>
        </w:tc>
        <w:tc>
          <w:tcPr>
            <w:tcW w:w="1353" w:type="dxa"/>
            <w:gridSpan w:val="2"/>
          </w:tcPr>
          <w:p w:rsidR="00181BED" w:rsidRPr="00142FE5" w:rsidRDefault="00181BED" w:rsidP="009F7CD9">
            <w:pPr>
              <w:spacing w:after="0" w:line="240" w:lineRule="auto"/>
              <w:ind w:left="360"/>
            </w:pPr>
          </w:p>
        </w:tc>
      </w:tr>
    </w:tbl>
    <w:p w:rsidR="00181BED" w:rsidRDefault="00181BED" w:rsidP="009F7C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1BED" w:rsidRPr="00A2528B" w:rsidRDefault="00181BED" w:rsidP="009F7C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28B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181BED" w:rsidRPr="006D7A4A" w:rsidRDefault="00181BED" w:rsidP="009F7CD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81BED" w:rsidRPr="004E4DAA" w:rsidRDefault="00181BED" w:rsidP="004A6D47">
      <w:pPr>
        <w:tabs>
          <w:tab w:val="left" w:pos="0"/>
        </w:tabs>
        <w:spacing w:after="0" w:line="240" w:lineRule="auto"/>
        <w:ind w:firstLine="798"/>
        <w:jc w:val="both"/>
        <w:rPr>
          <w:rFonts w:ascii="Times New Roman" w:hAnsi="Times New Roman"/>
          <w:sz w:val="24"/>
          <w:szCs w:val="24"/>
        </w:rPr>
      </w:pPr>
      <w:r w:rsidRPr="004E4DAA">
        <w:rPr>
          <w:rStyle w:val="FontStyle27"/>
          <w:sz w:val="24"/>
          <w:szCs w:val="24"/>
        </w:rPr>
        <w:t xml:space="preserve">В соответствии с </w:t>
      </w:r>
      <w:r w:rsidRPr="004E4DAA">
        <w:rPr>
          <w:rFonts w:ascii="Times New Roman" w:hAnsi="Times New Roman"/>
          <w:sz w:val="24"/>
          <w:szCs w:val="24"/>
        </w:rPr>
        <w:t>Государственным заданием ОГБУ «</w:t>
      </w:r>
      <w:r w:rsidRPr="004E4DAA">
        <w:rPr>
          <w:rFonts w:ascii="Times New Roman" w:hAnsi="Times New Roman"/>
          <w:bCs/>
          <w:sz w:val="24"/>
          <w:szCs w:val="24"/>
        </w:rPr>
        <w:t>РЦРО</w:t>
      </w:r>
      <w:r w:rsidRPr="004E4DAA">
        <w:rPr>
          <w:rFonts w:ascii="Times New Roman" w:hAnsi="Times New Roman"/>
          <w:sz w:val="24"/>
          <w:szCs w:val="24"/>
        </w:rPr>
        <w:t xml:space="preserve">» на 2018 год по реализации регионального проекта «Развитие региональной инновационной инфраструктуры: сеть Ресурсно-внедренческих центров инноваций» </w:t>
      </w:r>
      <w:r w:rsidRPr="004A6D47">
        <w:rPr>
          <w:rFonts w:ascii="Times New Roman" w:hAnsi="Times New Roman"/>
          <w:sz w:val="24"/>
          <w:szCs w:val="24"/>
        </w:rPr>
        <w:t>20 сентября 2018 года</w:t>
      </w:r>
      <w:r w:rsidRPr="004E4DAA">
        <w:rPr>
          <w:rFonts w:ascii="Times New Roman" w:hAnsi="Times New Roman"/>
          <w:b/>
          <w:sz w:val="24"/>
          <w:szCs w:val="24"/>
        </w:rPr>
        <w:t xml:space="preserve"> </w:t>
      </w:r>
      <w:r w:rsidRPr="00991DEC">
        <w:rPr>
          <w:rFonts w:ascii="Times New Roman" w:hAnsi="Times New Roman"/>
          <w:sz w:val="24"/>
          <w:szCs w:val="24"/>
        </w:rPr>
        <w:t>на базе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4DAA">
        <w:rPr>
          <w:rFonts w:ascii="Times New Roman" w:hAnsi="Times New Roman"/>
          <w:sz w:val="24"/>
          <w:szCs w:val="24"/>
        </w:rPr>
        <w:t xml:space="preserve">РВЦИ МАОУ СОШ № </w:t>
      </w:r>
      <w:smartTag w:uri="urn:schemas-microsoft-com:office:smarttags" w:element="metricconverter">
        <w:smartTagPr>
          <w:attr w:name="ProductID" w:val="40 г"/>
        </w:smartTagPr>
        <w:r w:rsidRPr="004E4DAA">
          <w:rPr>
            <w:rFonts w:ascii="Times New Roman" w:hAnsi="Times New Roman"/>
            <w:sz w:val="24"/>
            <w:szCs w:val="24"/>
          </w:rPr>
          <w:t>40 г</w:t>
        </w:r>
      </w:smartTag>
      <w:r w:rsidRPr="004E4DAA">
        <w:rPr>
          <w:rFonts w:ascii="Times New Roman" w:hAnsi="Times New Roman"/>
          <w:sz w:val="24"/>
          <w:szCs w:val="24"/>
        </w:rPr>
        <w:t xml:space="preserve">. Томска и РВЦИ МБОУ Академический лицей им. Г.А. Псахье </w:t>
      </w:r>
      <w:r>
        <w:rPr>
          <w:rFonts w:ascii="Times New Roman" w:hAnsi="Times New Roman"/>
          <w:sz w:val="24"/>
          <w:szCs w:val="24"/>
        </w:rPr>
        <w:t xml:space="preserve">проведен </w:t>
      </w:r>
      <w:r w:rsidRPr="004E4DAA">
        <w:rPr>
          <w:rFonts w:ascii="Times New Roman" w:hAnsi="Times New Roman"/>
          <w:sz w:val="24"/>
          <w:szCs w:val="24"/>
        </w:rPr>
        <w:t xml:space="preserve">панорамный семинар «Школа равных возможностей: опыт РВЦИ по организации инклюзивного образования» </w:t>
      </w:r>
      <w:r>
        <w:rPr>
          <w:rFonts w:ascii="Times New Roman" w:hAnsi="Times New Roman"/>
          <w:sz w:val="24"/>
          <w:szCs w:val="24"/>
        </w:rPr>
        <w:t xml:space="preserve">с целью обобщения опыта  и </w:t>
      </w:r>
      <w:r w:rsidRPr="004E4DAA">
        <w:rPr>
          <w:rStyle w:val="c1"/>
          <w:rFonts w:ascii="Times New Roman" w:hAnsi="Times New Roman"/>
          <w:sz w:val="24"/>
          <w:szCs w:val="24"/>
        </w:rPr>
        <w:t>п</w:t>
      </w:r>
      <w:r>
        <w:rPr>
          <w:rStyle w:val="c1"/>
          <w:rFonts w:ascii="Times New Roman" w:hAnsi="Times New Roman"/>
          <w:sz w:val="24"/>
          <w:szCs w:val="24"/>
        </w:rPr>
        <w:t>резентации</w:t>
      </w:r>
      <w:r w:rsidRPr="004E4DAA">
        <w:rPr>
          <w:rStyle w:val="c1"/>
          <w:rFonts w:ascii="Times New Roman" w:hAnsi="Times New Roman"/>
          <w:sz w:val="24"/>
          <w:szCs w:val="24"/>
        </w:rPr>
        <w:t xml:space="preserve"> лучших образовательных практик сопровождения детей с различными образовательными потребностями и интересами.</w:t>
      </w:r>
      <w:r w:rsidRPr="004E4DAA">
        <w:rPr>
          <w:rFonts w:ascii="Times New Roman" w:hAnsi="Times New Roman"/>
          <w:sz w:val="24"/>
          <w:szCs w:val="24"/>
        </w:rPr>
        <w:t xml:space="preserve"> </w:t>
      </w:r>
    </w:p>
    <w:p w:rsidR="00181BED" w:rsidRDefault="00181BED" w:rsidP="00D51C8A">
      <w:pPr>
        <w:pStyle w:val="Style6"/>
        <w:widowControl/>
        <w:tabs>
          <w:tab w:val="left" w:pos="706"/>
          <w:tab w:val="left" w:pos="3250"/>
        </w:tabs>
        <w:spacing w:line="240" w:lineRule="auto"/>
        <w:ind w:firstLine="741"/>
        <w:rPr>
          <w:color w:val="000000"/>
        </w:rPr>
      </w:pPr>
      <w:r>
        <w:rPr>
          <w:rStyle w:val="FontStyle27"/>
          <w:sz w:val="24"/>
        </w:rPr>
        <w:t>В панорамном семинаре приняли участие 42 педагогических работника из 11</w:t>
      </w:r>
      <w:r w:rsidRPr="00A53C0C">
        <w:rPr>
          <w:rStyle w:val="FontStyle27"/>
          <w:sz w:val="24"/>
        </w:rPr>
        <w:t xml:space="preserve"> </w:t>
      </w:r>
      <w:r>
        <w:rPr>
          <w:bCs/>
        </w:rPr>
        <w:t xml:space="preserve">образовательных организаций 5 муниципалитетов Томской области (г. Томск, ЗАТО Северск, г. Асино, Бакчарский, Первомайский районы). Следует отметить, что наибольшее представительство на семинаре было от МБОУ Первомайская СОШ – 15 учителей, которые приняли активное участие в ознакомлении и изучении опыта </w:t>
      </w:r>
      <w:r>
        <w:rPr>
          <w:color w:val="000000"/>
        </w:rPr>
        <w:t>организации</w:t>
      </w:r>
      <w:r w:rsidRPr="004E4DAA">
        <w:rPr>
          <w:color w:val="000000"/>
        </w:rPr>
        <w:t xml:space="preserve"> продуктивной деятельности с детьми с ОВЗ и детьми – инвалидами в условиях частичной инклюзии в образовательной организации</w:t>
      </w:r>
      <w:r>
        <w:rPr>
          <w:color w:val="000000"/>
        </w:rPr>
        <w:t>.</w:t>
      </w:r>
    </w:p>
    <w:p w:rsidR="00181BED" w:rsidRDefault="00181BED" w:rsidP="00A33952">
      <w:pPr>
        <w:spacing w:after="0" w:line="240" w:lineRule="auto"/>
        <w:ind w:firstLine="741"/>
        <w:jc w:val="both"/>
        <w:rPr>
          <w:rFonts w:ascii="Times New Roman" w:hAnsi="Times New Roman"/>
          <w:sz w:val="24"/>
          <w:szCs w:val="24"/>
        </w:rPr>
      </w:pPr>
      <w:r w:rsidRPr="00BC38A0">
        <w:rPr>
          <w:rFonts w:ascii="Times New Roman" w:hAnsi="Times New Roman"/>
          <w:sz w:val="24"/>
          <w:szCs w:val="24"/>
        </w:rPr>
        <w:t>Целевые установки панорамного семинара представила региональный координатор сети РВЦИ</w:t>
      </w:r>
      <w:r>
        <w:rPr>
          <w:rFonts w:ascii="Times New Roman" w:hAnsi="Times New Roman"/>
          <w:sz w:val="24"/>
          <w:szCs w:val="24"/>
        </w:rPr>
        <w:t xml:space="preserve"> Сафонова Вера Прокопьевна</w:t>
      </w:r>
      <w:r w:rsidRPr="00BC38A0">
        <w:rPr>
          <w:rFonts w:ascii="Times New Roman" w:hAnsi="Times New Roman"/>
          <w:sz w:val="24"/>
          <w:szCs w:val="24"/>
        </w:rPr>
        <w:t xml:space="preserve">, старший методист </w:t>
      </w:r>
      <w:r>
        <w:rPr>
          <w:rFonts w:ascii="Times New Roman" w:hAnsi="Times New Roman"/>
          <w:sz w:val="24"/>
          <w:szCs w:val="24"/>
        </w:rPr>
        <w:t xml:space="preserve">отдела развития содержания образования </w:t>
      </w:r>
      <w:r w:rsidRPr="00BC38A0">
        <w:rPr>
          <w:rFonts w:ascii="Times New Roman" w:hAnsi="Times New Roman"/>
          <w:sz w:val="24"/>
          <w:szCs w:val="24"/>
        </w:rPr>
        <w:t xml:space="preserve">ОГБУ «РЦРО». Она обозначила проблематику семинара, </w:t>
      </w:r>
      <w:r>
        <w:rPr>
          <w:rStyle w:val="c1"/>
          <w:rFonts w:ascii="Times New Roman" w:hAnsi="Times New Roman"/>
          <w:sz w:val="24"/>
          <w:szCs w:val="24"/>
        </w:rPr>
        <w:t xml:space="preserve">вопросы, на которые участники </w:t>
      </w:r>
      <w:r>
        <w:rPr>
          <w:rFonts w:ascii="Times New Roman" w:hAnsi="Times New Roman"/>
          <w:color w:val="000000"/>
          <w:sz w:val="24"/>
          <w:szCs w:val="24"/>
        </w:rPr>
        <w:t xml:space="preserve">семинара смогли найти ответы в ходе работы, а именно: чему и </w:t>
      </w:r>
      <w:r w:rsidRPr="00BC38A0">
        <w:rPr>
          <w:rFonts w:ascii="Times New Roman" w:hAnsi="Times New Roman"/>
          <w:color w:val="000000"/>
          <w:sz w:val="24"/>
          <w:szCs w:val="24"/>
        </w:rPr>
        <w:t>как должна учить со</w:t>
      </w:r>
      <w:r>
        <w:rPr>
          <w:rFonts w:ascii="Times New Roman" w:hAnsi="Times New Roman"/>
          <w:color w:val="000000"/>
          <w:sz w:val="24"/>
          <w:szCs w:val="24"/>
        </w:rPr>
        <w:t xml:space="preserve">временная школа особенных детей, </w:t>
      </w:r>
      <w:r w:rsidRPr="00BC38A0">
        <w:rPr>
          <w:rFonts w:ascii="Times New Roman" w:hAnsi="Times New Roman"/>
          <w:color w:val="000000"/>
          <w:sz w:val="24"/>
          <w:szCs w:val="24"/>
        </w:rPr>
        <w:t xml:space="preserve"> как</w:t>
      </w:r>
      <w:r w:rsidRPr="00BC38A0">
        <w:rPr>
          <w:rFonts w:ascii="Times New Roman" w:hAnsi="Times New Roman"/>
          <w:sz w:val="24"/>
          <w:szCs w:val="24"/>
        </w:rPr>
        <w:t xml:space="preserve"> влияет реализация сетевых инновационных проектов РВЦИ, направленных на разработку и внедрение моделей социализации детей и подростков, </w:t>
      </w:r>
      <w:r>
        <w:rPr>
          <w:rFonts w:ascii="Times New Roman" w:hAnsi="Times New Roman"/>
          <w:sz w:val="24"/>
          <w:szCs w:val="24"/>
        </w:rPr>
        <w:t>на повышение доступности и качества образования.</w:t>
      </w:r>
    </w:p>
    <w:p w:rsidR="00181BED" w:rsidRDefault="00181BED" w:rsidP="00A33952">
      <w:pPr>
        <w:spacing w:after="0" w:line="240" w:lineRule="auto"/>
        <w:ind w:firstLine="7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задачах и перспективах деятельности, возможности включения педагогов в работу Сетевой лаборатории проектирования среды равенства возможностей как организационного механизма развития инклюзивного образования в регионе рассказала Смышляева Лариса Германовна, д.п.н., директор Института психологии и педагогики.</w:t>
      </w:r>
    </w:p>
    <w:p w:rsidR="00181BED" w:rsidRPr="00BC38A0" w:rsidRDefault="00181BED" w:rsidP="00A33952">
      <w:pPr>
        <w:spacing w:after="0" w:line="240" w:lineRule="auto"/>
        <w:ind w:firstLine="7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Далее на открытых мастер-классах в РВЦИ МАОУ СОШ № </w:t>
      </w:r>
      <w:smartTag w:uri="urn:schemas-microsoft-com:office:smarttags" w:element="metricconverter">
        <w:smartTagPr>
          <w:attr w:name="ProductID" w:val="40 г"/>
        </w:smartTagPr>
        <w:r>
          <w:rPr>
            <w:rFonts w:ascii="Times New Roman" w:hAnsi="Times New Roman"/>
            <w:color w:val="000000"/>
            <w:sz w:val="24"/>
            <w:szCs w:val="24"/>
          </w:rPr>
          <w:t>40 г</w:t>
        </w:r>
      </w:smartTag>
      <w:r>
        <w:rPr>
          <w:rFonts w:ascii="Times New Roman" w:hAnsi="Times New Roman"/>
          <w:color w:val="000000"/>
          <w:sz w:val="24"/>
          <w:szCs w:val="24"/>
        </w:rPr>
        <w:t>. Томска были представлены способы</w:t>
      </w:r>
      <w:r w:rsidRPr="004E4DAA">
        <w:rPr>
          <w:rFonts w:ascii="Times New Roman" w:hAnsi="Times New Roman"/>
          <w:color w:val="000000"/>
          <w:sz w:val="24"/>
          <w:szCs w:val="24"/>
        </w:rPr>
        <w:t>, форм</w:t>
      </w:r>
      <w:r>
        <w:rPr>
          <w:rFonts w:ascii="Times New Roman" w:hAnsi="Times New Roman"/>
          <w:color w:val="000000"/>
          <w:sz w:val="24"/>
          <w:szCs w:val="24"/>
        </w:rPr>
        <w:t>ы и современные методы</w:t>
      </w:r>
      <w:r w:rsidRPr="004E4DAA">
        <w:rPr>
          <w:rFonts w:ascii="Times New Roman" w:hAnsi="Times New Roman"/>
          <w:color w:val="000000"/>
          <w:sz w:val="24"/>
          <w:szCs w:val="24"/>
        </w:rPr>
        <w:t xml:space="preserve"> работы с детьми с ОВЗ и детьми – инвалидами</w:t>
      </w:r>
      <w:r>
        <w:rPr>
          <w:rFonts w:ascii="Times New Roman" w:hAnsi="Times New Roman"/>
          <w:color w:val="000000"/>
          <w:sz w:val="24"/>
          <w:szCs w:val="24"/>
        </w:rPr>
        <w:t xml:space="preserve">. Например, Селехова Оксана Николаевна, учитель музыки, показала уникальную методику работы с детьми с ОВЗ посредством пения на мастер-классе по теме «Развитие слухового восприятия и техники речи у детей с ОВЗ». Запольская Ольга Владимировна, учитель начальных классов, впечатлила участников семинара демонстрацией практики кропотливой работы с детьми по формированию познавательной активности развития речи у детей, испытывающих трудности в обучении, в процессе показа фрагмента внеурочного занятия «Заседание Клуба ДНО по теме «Татьяна Маврина. «Васильки на окне». Яновская Светлана Владимировна, учитель английского языка, провела мастер-класс, демонстрирующий особенности  индивидуальной работы с детьми с тяжелыми нарушениями речи. </w:t>
      </w:r>
    </w:p>
    <w:p w:rsidR="00181BED" w:rsidRDefault="00181BED" w:rsidP="00847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bCs/>
        </w:rPr>
        <w:tab/>
        <w:t xml:space="preserve"> </w:t>
      </w:r>
      <w:r w:rsidRPr="00B10FC2">
        <w:rPr>
          <w:rFonts w:ascii="Times New Roman" w:hAnsi="Times New Roman"/>
          <w:bCs/>
          <w:sz w:val="24"/>
          <w:szCs w:val="24"/>
        </w:rPr>
        <w:t>На круглом столе</w:t>
      </w:r>
      <w:r>
        <w:rPr>
          <w:rFonts w:ascii="Times New Roman" w:hAnsi="Times New Roman"/>
          <w:bCs/>
          <w:sz w:val="24"/>
          <w:szCs w:val="24"/>
        </w:rPr>
        <w:t xml:space="preserve"> перед участниками панорамного семинара выступила Гуренкова Елена Алексеевна, методист, координатор РВЦИ МАОУ СОШ № 40, с докладом «Комплексный подход к решению образовательных задач в условиях инклюзивного образования в начальной школе». Ускова Елена Михайловна, заместитель директора по УВР, педагог-психолог, координатор РВЦИ МБОУ «СОШ № 83» ЗАТО Северск, продолжила тему </w:t>
      </w:r>
      <w:r w:rsidRPr="00070628">
        <w:rPr>
          <w:rFonts w:ascii="Times New Roman" w:hAnsi="Times New Roman"/>
          <w:color w:val="333333"/>
          <w:sz w:val="24"/>
          <w:szCs w:val="24"/>
        </w:rPr>
        <w:t>образования детей с особыми потребностями</w:t>
      </w:r>
      <w:r>
        <w:rPr>
          <w:rFonts w:ascii="Times New Roman" w:hAnsi="Times New Roman"/>
          <w:color w:val="333333"/>
          <w:sz w:val="24"/>
          <w:szCs w:val="24"/>
        </w:rPr>
        <w:t xml:space="preserve">. Она сфокусировала внимание на роли школьного психолого-медико-педагогического консилиума в инклюзивном образовании. </w:t>
      </w:r>
    </w:p>
    <w:p w:rsidR="00181BED" w:rsidRDefault="00181BED" w:rsidP="00CA303D">
      <w:pPr>
        <w:pStyle w:val="Default"/>
        <w:ind w:firstLine="708"/>
        <w:jc w:val="both"/>
        <w:rPr>
          <w:lang w:eastAsia="ru-RU"/>
        </w:rPr>
      </w:pPr>
      <w:r>
        <w:rPr>
          <w:color w:val="333333"/>
        </w:rPr>
        <w:t>В рамках панорамного семинара на базе РВЦИ МБОУ Академического лицея имени Г.А. Псахье освещались вопросы, связанные с сопровождением детей с РАС (</w:t>
      </w:r>
      <w:r>
        <w:rPr>
          <w:bCs/>
        </w:rPr>
        <w:t xml:space="preserve">с </w:t>
      </w:r>
      <w:r w:rsidRPr="00CC7998">
        <w:rPr>
          <w:bCs/>
        </w:rPr>
        <w:t>расстройствами аутистического спектра</w:t>
      </w:r>
      <w:r>
        <w:rPr>
          <w:bCs/>
        </w:rPr>
        <w:t>).</w:t>
      </w:r>
      <w:r w:rsidRPr="00CC7998">
        <w:rPr>
          <w:bCs/>
        </w:rPr>
        <w:t xml:space="preserve"> </w:t>
      </w:r>
      <w:r>
        <w:rPr>
          <w:bCs/>
        </w:rPr>
        <w:t>Необходимо отметить, что в новом здании лицея по ул. Дизайнеров, созданы все необходимые</w:t>
      </w:r>
      <w:r w:rsidRPr="008E27B8">
        <w:t xml:space="preserve"> </w:t>
      </w:r>
      <w:r>
        <w:t>специальные условия</w:t>
      </w:r>
      <w:r w:rsidRPr="008E27B8">
        <w:rPr>
          <w:lang w:eastAsia="ru-RU"/>
        </w:rPr>
        <w:t xml:space="preserve"> для инклюзивного</w:t>
      </w:r>
      <w:r>
        <w:t xml:space="preserve"> обучения детей, прежде всего </w:t>
      </w:r>
      <w:r>
        <w:rPr>
          <w:lang w:eastAsia="ru-RU"/>
        </w:rPr>
        <w:t xml:space="preserve">материально-техническое обеспечение (доступ в здание (пандусы), имеется специальный лифт для перемещения по этажам, отдельный оснащенный блок, специально оборудованные учебные места и др.).  Но не менее важным является методическая часть. В связи с этим </w:t>
      </w:r>
      <w:r>
        <w:rPr>
          <w:bCs/>
        </w:rPr>
        <w:t xml:space="preserve">Семенова Светлана Павловна, заместитель директора по УВР в начальных классах, и Чойбсонова Чимита Владимировна, заместитель директора по УР, в своих выступлениях уделили особое внимание составлению адаптированных образовательных программ, </w:t>
      </w:r>
      <w:r w:rsidRPr="005C167F">
        <w:t>разработке</w:t>
      </w:r>
      <w:r w:rsidRPr="005C167F">
        <w:rPr>
          <w:lang w:eastAsia="ru-RU"/>
        </w:rPr>
        <w:t xml:space="preserve"> локальных актов (документов), определяющих </w:t>
      </w:r>
      <w:r>
        <w:t>нормы образовательных отношений в соответствии с ФГОС ОВЗ. Высококвалифицированные педагоги лицея - Шварц Елена Владимировна, руководитель направления РАС лицея, Стрекалова Елена Васильевна, учитель 1 а класса, Кабанова Ирина Станиславовна, тьютор в классах РАС, Титова Алена Валерьевна, учитель 1 б класса, подробно остановились на приёмах и методах работы с детьми с ОВЗ, на разработке методических средств и с</w:t>
      </w:r>
      <w:r>
        <w:rPr>
          <w:lang w:eastAsia="ru-RU"/>
        </w:rPr>
        <w:t>оздании адаптивной среды: толерантности и предупредительности в общении и взаимодействии внутри ученического коллектива,</w:t>
      </w:r>
      <w:r w:rsidRPr="00A66D61">
        <w:rPr>
          <w:lang w:eastAsia="ru-RU"/>
        </w:rPr>
        <w:t xml:space="preserve"> </w:t>
      </w:r>
      <w:r>
        <w:rPr>
          <w:lang w:eastAsia="ru-RU"/>
        </w:rPr>
        <w:t>а также между учениками и учителем, учителем и родителями.</w:t>
      </w:r>
    </w:p>
    <w:p w:rsidR="00181BED" w:rsidRDefault="00181BED" w:rsidP="00B669F3">
      <w:pPr>
        <w:pStyle w:val="Web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2D98">
        <w:rPr>
          <w:rFonts w:ascii="Times New Roman" w:hAnsi="Times New Roman"/>
          <w:sz w:val="24"/>
          <w:szCs w:val="24"/>
        </w:rPr>
        <w:t xml:space="preserve">Во время рефлексии участники </w:t>
      </w:r>
      <w:r>
        <w:rPr>
          <w:rFonts w:ascii="Times New Roman" w:hAnsi="Times New Roman"/>
          <w:sz w:val="24"/>
          <w:szCs w:val="24"/>
        </w:rPr>
        <w:t xml:space="preserve">семинара обобщили итоги работы, </w:t>
      </w:r>
      <w:r>
        <w:rPr>
          <w:rFonts w:ascii="Times New Roman" w:hAnsi="Times New Roman" w:cs="Times New Roman"/>
          <w:sz w:val="24"/>
          <w:szCs w:val="24"/>
          <w:lang w:eastAsia="en-US"/>
        </w:rPr>
        <w:t>выразили благодарность организаторам и педагогам, представившим свои лучшие практики работы с детьми с ОВЗ.</w:t>
      </w:r>
    </w:p>
    <w:p w:rsidR="00181BED" w:rsidRPr="00E26751" w:rsidRDefault="00181BED" w:rsidP="00B669F3">
      <w:pPr>
        <w:pStyle w:val="Web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1BED" w:rsidRPr="00CB4B5F" w:rsidRDefault="00181BED" w:rsidP="009F7CD9">
      <w:pPr>
        <w:pStyle w:val="Heading1"/>
        <w:suppressAutoHyphens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И.о. д</w:t>
      </w:r>
      <w:r w:rsidRPr="00CB4B5F">
        <w:rPr>
          <w:rFonts w:ascii="Times New Roman" w:hAnsi="Times New Roman"/>
          <w:color w:val="auto"/>
          <w:sz w:val="24"/>
          <w:szCs w:val="24"/>
        </w:rPr>
        <w:t>иректор</w:t>
      </w:r>
      <w:r>
        <w:rPr>
          <w:rFonts w:ascii="Times New Roman" w:hAnsi="Times New Roman"/>
          <w:color w:val="auto"/>
          <w:sz w:val="24"/>
          <w:szCs w:val="24"/>
        </w:rPr>
        <w:t xml:space="preserve">а </w:t>
      </w:r>
      <w:bookmarkStart w:id="0" w:name="_GoBack"/>
      <w:bookmarkEnd w:id="0"/>
      <w:r w:rsidRPr="00CB4B5F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CB4B5F">
        <w:rPr>
          <w:rFonts w:ascii="Times New Roman" w:hAnsi="Times New Roman"/>
          <w:color w:val="auto"/>
          <w:sz w:val="24"/>
          <w:szCs w:val="24"/>
        </w:rPr>
        <w:tab/>
      </w:r>
      <w:r w:rsidRPr="00CB4B5F">
        <w:rPr>
          <w:rFonts w:ascii="Times New Roman" w:hAnsi="Times New Roman"/>
          <w:color w:val="auto"/>
          <w:sz w:val="24"/>
          <w:szCs w:val="24"/>
        </w:rPr>
        <w:tab/>
      </w:r>
      <w:r w:rsidRPr="00CB4B5F">
        <w:rPr>
          <w:rFonts w:ascii="Times New Roman" w:hAnsi="Times New Roman"/>
          <w:color w:val="auto"/>
          <w:sz w:val="24"/>
          <w:szCs w:val="24"/>
        </w:rPr>
        <w:tab/>
      </w:r>
      <w:r w:rsidRPr="00CB4B5F">
        <w:rPr>
          <w:rFonts w:ascii="Times New Roman" w:hAnsi="Times New Roman"/>
          <w:color w:val="auto"/>
          <w:sz w:val="24"/>
          <w:szCs w:val="24"/>
        </w:rPr>
        <w:tab/>
      </w:r>
      <w:r w:rsidRPr="00CB4B5F">
        <w:rPr>
          <w:rFonts w:ascii="Times New Roman" w:hAnsi="Times New Roman"/>
          <w:color w:val="auto"/>
          <w:sz w:val="24"/>
          <w:szCs w:val="24"/>
        </w:rPr>
        <w:tab/>
      </w:r>
      <w:r w:rsidRPr="00CB4B5F">
        <w:rPr>
          <w:rFonts w:ascii="Times New Roman" w:hAnsi="Times New Roman"/>
          <w:color w:val="auto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Ю.А. Чистяков</w:t>
      </w:r>
    </w:p>
    <w:p w:rsidR="00181BED" w:rsidRDefault="00181BED" w:rsidP="009F7C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1BED" w:rsidRDefault="00181BED" w:rsidP="009F7C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1BED" w:rsidRDefault="00181BED" w:rsidP="009F7C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1BED" w:rsidRDefault="00181BED" w:rsidP="009F7C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1BED" w:rsidRDefault="00181BED" w:rsidP="009F7C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1BED" w:rsidRDefault="00181BED" w:rsidP="009F7C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1BED" w:rsidRDefault="00181BED" w:rsidP="009F7C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1BED" w:rsidRDefault="00181BED" w:rsidP="009F7CD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1BED" w:rsidRDefault="00181BED" w:rsidP="000C4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BED" w:rsidRDefault="00181BED" w:rsidP="000C4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BED" w:rsidRDefault="00181BED" w:rsidP="000C4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BED" w:rsidRDefault="00181BED" w:rsidP="000C4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BED" w:rsidRDefault="00181BED" w:rsidP="000C4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BED" w:rsidRDefault="00181BED" w:rsidP="000C4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BED" w:rsidRDefault="00181BED" w:rsidP="000C4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BED" w:rsidRDefault="00181BED" w:rsidP="000C4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1BED" w:rsidRDefault="00181BED" w:rsidP="000C41B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Сафонова Вера Прокопьевна</w:t>
      </w:r>
    </w:p>
    <w:p w:rsidR="00181BED" w:rsidRDefault="00181BED" w:rsidP="00CA303D">
      <w:pPr>
        <w:spacing w:after="0" w:line="240" w:lineRule="auto"/>
        <w:rPr>
          <w:rFonts w:ascii="Times New Roman" w:hAnsi="Times New Roman"/>
        </w:rPr>
      </w:pPr>
      <w:r w:rsidRPr="00800A8C">
        <w:rPr>
          <w:rFonts w:ascii="Times New Roman" w:hAnsi="Times New Roman"/>
          <w:sz w:val="20"/>
          <w:szCs w:val="20"/>
        </w:rPr>
        <w:t xml:space="preserve"> 8 (382-2) 51-59-12</w:t>
      </w:r>
    </w:p>
    <w:sectPr w:rsidR="00181BED" w:rsidSect="00A446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CB211E"/>
    <w:multiLevelType w:val="hybridMultilevel"/>
    <w:tmpl w:val="EA44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B4613"/>
    <w:multiLevelType w:val="hybridMultilevel"/>
    <w:tmpl w:val="F5A080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2053BA"/>
    <w:multiLevelType w:val="multilevel"/>
    <w:tmpl w:val="28E4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537A8"/>
    <w:multiLevelType w:val="hybridMultilevel"/>
    <w:tmpl w:val="BE60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090D99"/>
    <w:multiLevelType w:val="hybridMultilevel"/>
    <w:tmpl w:val="8C308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011DBF"/>
    <w:multiLevelType w:val="hybridMultilevel"/>
    <w:tmpl w:val="B5C8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12278"/>
    <w:multiLevelType w:val="hybridMultilevel"/>
    <w:tmpl w:val="7AC0AFAA"/>
    <w:lvl w:ilvl="0" w:tplc="D2AC9C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8372073"/>
    <w:multiLevelType w:val="multilevel"/>
    <w:tmpl w:val="018E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B36E52"/>
    <w:multiLevelType w:val="multilevel"/>
    <w:tmpl w:val="3D52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323317"/>
    <w:multiLevelType w:val="multilevel"/>
    <w:tmpl w:val="641C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6EB2C5F"/>
    <w:multiLevelType w:val="singleLevel"/>
    <w:tmpl w:val="FA981F24"/>
    <w:lvl w:ilvl="0">
      <w:numFmt w:val="bullet"/>
      <w:lvlText w:val="-"/>
      <w:lvlJc w:val="left"/>
    </w:lvl>
  </w:abstractNum>
  <w:abstractNum w:abstractNumId="14">
    <w:nsid w:val="2C5567A6"/>
    <w:multiLevelType w:val="hybridMultilevel"/>
    <w:tmpl w:val="3A08944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3C53BB8"/>
    <w:multiLevelType w:val="hybridMultilevel"/>
    <w:tmpl w:val="F54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261524"/>
    <w:multiLevelType w:val="multilevel"/>
    <w:tmpl w:val="96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633104"/>
    <w:multiLevelType w:val="multilevel"/>
    <w:tmpl w:val="608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8959D2"/>
    <w:multiLevelType w:val="hybridMultilevel"/>
    <w:tmpl w:val="2A243512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19">
    <w:nsid w:val="4DD51D23"/>
    <w:multiLevelType w:val="hybridMultilevel"/>
    <w:tmpl w:val="A40251E0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054304"/>
    <w:multiLevelType w:val="hybridMultilevel"/>
    <w:tmpl w:val="39829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562474"/>
    <w:multiLevelType w:val="hybridMultilevel"/>
    <w:tmpl w:val="AE48735A"/>
    <w:lvl w:ilvl="0" w:tplc="D16A5A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449F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A42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FF22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BC8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1C0A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E443A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0EF4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7ED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2FE2CFC"/>
    <w:multiLevelType w:val="multilevel"/>
    <w:tmpl w:val="DCAC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9F1508"/>
    <w:multiLevelType w:val="hybridMultilevel"/>
    <w:tmpl w:val="30DCB358"/>
    <w:lvl w:ilvl="0" w:tplc="E7D687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5F0183B"/>
    <w:multiLevelType w:val="hybridMultilevel"/>
    <w:tmpl w:val="9BC0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F72F2E"/>
    <w:multiLevelType w:val="multilevel"/>
    <w:tmpl w:val="4A08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DE2439"/>
    <w:multiLevelType w:val="hybridMultilevel"/>
    <w:tmpl w:val="C0C6E11E"/>
    <w:lvl w:ilvl="0" w:tplc="A77A7ED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F4B7B08"/>
    <w:multiLevelType w:val="hybridMultilevel"/>
    <w:tmpl w:val="E6DC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532D3E"/>
    <w:multiLevelType w:val="multilevel"/>
    <w:tmpl w:val="98CA0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B22AA1"/>
    <w:multiLevelType w:val="hybridMultilevel"/>
    <w:tmpl w:val="5928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24A741D"/>
    <w:multiLevelType w:val="hybridMultilevel"/>
    <w:tmpl w:val="BB8EAF32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667C1A"/>
    <w:multiLevelType w:val="hybridMultilevel"/>
    <w:tmpl w:val="C3E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C83699"/>
    <w:multiLevelType w:val="hybridMultilevel"/>
    <w:tmpl w:val="B8401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112906"/>
    <w:multiLevelType w:val="multilevel"/>
    <w:tmpl w:val="F44C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1136C6"/>
    <w:multiLevelType w:val="hybridMultilevel"/>
    <w:tmpl w:val="F88E21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7F9A0A0C"/>
    <w:multiLevelType w:val="multilevel"/>
    <w:tmpl w:val="1C6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32"/>
  </w:num>
  <w:num w:numId="4">
    <w:abstractNumId w:val="14"/>
  </w:num>
  <w:num w:numId="5">
    <w:abstractNumId w:val="2"/>
  </w:num>
  <w:num w:numId="6">
    <w:abstractNumId w:val="19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5"/>
  </w:num>
  <w:num w:numId="13">
    <w:abstractNumId w:val="17"/>
  </w:num>
  <w:num w:numId="14">
    <w:abstractNumId w:val="18"/>
  </w:num>
  <w:num w:numId="15">
    <w:abstractNumId w:val="5"/>
  </w:num>
  <w:num w:numId="16">
    <w:abstractNumId w:val="34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</w:num>
  <w:num w:numId="23">
    <w:abstractNumId w:val="16"/>
  </w:num>
  <w:num w:numId="24">
    <w:abstractNumId w:val="33"/>
  </w:num>
  <w:num w:numId="25">
    <w:abstractNumId w:val="10"/>
  </w:num>
  <w:num w:numId="26">
    <w:abstractNumId w:val="12"/>
  </w:num>
  <w:num w:numId="27">
    <w:abstractNumId w:val="28"/>
  </w:num>
  <w:num w:numId="28">
    <w:abstractNumId w:val="35"/>
  </w:num>
  <w:num w:numId="29">
    <w:abstractNumId w:val="8"/>
  </w:num>
  <w:num w:numId="30">
    <w:abstractNumId w:val="31"/>
  </w:num>
  <w:num w:numId="31">
    <w:abstractNumId w:val="1"/>
  </w:num>
  <w:num w:numId="32">
    <w:abstractNumId w:val="9"/>
  </w:num>
  <w:num w:numId="33">
    <w:abstractNumId w:val="11"/>
  </w:num>
  <w:num w:numId="34">
    <w:abstractNumId w:val="27"/>
  </w:num>
  <w:num w:numId="35">
    <w:abstractNumId w:val="23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AF6"/>
    <w:rsid w:val="000032FB"/>
    <w:rsid w:val="00004915"/>
    <w:rsid w:val="00010385"/>
    <w:rsid w:val="00013F05"/>
    <w:rsid w:val="00017225"/>
    <w:rsid w:val="00024FE6"/>
    <w:rsid w:val="000256D7"/>
    <w:rsid w:val="00041CA1"/>
    <w:rsid w:val="0004376E"/>
    <w:rsid w:val="000441FB"/>
    <w:rsid w:val="000454A0"/>
    <w:rsid w:val="000534D6"/>
    <w:rsid w:val="000536BB"/>
    <w:rsid w:val="00053AAF"/>
    <w:rsid w:val="00053DF1"/>
    <w:rsid w:val="000563D8"/>
    <w:rsid w:val="00070628"/>
    <w:rsid w:val="0007118F"/>
    <w:rsid w:val="00077FF4"/>
    <w:rsid w:val="00095FDF"/>
    <w:rsid w:val="00096E3A"/>
    <w:rsid w:val="000A4795"/>
    <w:rsid w:val="000B0359"/>
    <w:rsid w:val="000B4DD7"/>
    <w:rsid w:val="000C31E6"/>
    <w:rsid w:val="000C41B9"/>
    <w:rsid w:val="000D1706"/>
    <w:rsid w:val="000E047B"/>
    <w:rsid w:val="000F3952"/>
    <w:rsid w:val="000F50F4"/>
    <w:rsid w:val="001113EC"/>
    <w:rsid w:val="0011549C"/>
    <w:rsid w:val="00115D9D"/>
    <w:rsid w:val="00116E07"/>
    <w:rsid w:val="00124A83"/>
    <w:rsid w:val="00125C49"/>
    <w:rsid w:val="001358AE"/>
    <w:rsid w:val="00136C3C"/>
    <w:rsid w:val="00140E70"/>
    <w:rsid w:val="00141044"/>
    <w:rsid w:val="00142FE5"/>
    <w:rsid w:val="001441FA"/>
    <w:rsid w:val="00154365"/>
    <w:rsid w:val="00170EC1"/>
    <w:rsid w:val="0018120E"/>
    <w:rsid w:val="00181BED"/>
    <w:rsid w:val="001876B0"/>
    <w:rsid w:val="00196B65"/>
    <w:rsid w:val="001B124E"/>
    <w:rsid w:val="001C1626"/>
    <w:rsid w:val="001C2133"/>
    <w:rsid w:val="001D0E4B"/>
    <w:rsid w:val="001D6247"/>
    <w:rsid w:val="001E194D"/>
    <w:rsid w:val="001F3E1C"/>
    <w:rsid w:val="001F4A4C"/>
    <w:rsid w:val="001F528D"/>
    <w:rsid w:val="002006EF"/>
    <w:rsid w:val="0020096B"/>
    <w:rsid w:val="0020175B"/>
    <w:rsid w:val="00204326"/>
    <w:rsid w:val="00213566"/>
    <w:rsid w:val="00216D4B"/>
    <w:rsid w:val="002173F3"/>
    <w:rsid w:val="00222018"/>
    <w:rsid w:val="00224EBF"/>
    <w:rsid w:val="0023167D"/>
    <w:rsid w:val="00232165"/>
    <w:rsid w:val="00254B2F"/>
    <w:rsid w:val="00256E7A"/>
    <w:rsid w:val="00271266"/>
    <w:rsid w:val="002730F9"/>
    <w:rsid w:val="00274A93"/>
    <w:rsid w:val="002850AD"/>
    <w:rsid w:val="002877AC"/>
    <w:rsid w:val="002A0AEF"/>
    <w:rsid w:val="002A216A"/>
    <w:rsid w:val="002C0721"/>
    <w:rsid w:val="002C22A4"/>
    <w:rsid w:val="002C2880"/>
    <w:rsid w:val="002C509E"/>
    <w:rsid w:val="002E1DE2"/>
    <w:rsid w:val="002E414D"/>
    <w:rsid w:val="002F141B"/>
    <w:rsid w:val="002F2928"/>
    <w:rsid w:val="002F3C72"/>
    <w:rsid w:val="003007C5"/>
    <w:rsid w:val="00303C3A"/>
    <w:rsid w:val="00304B1D"/>
    <w:rsid w:val="00304ECC"/>
    <w:rsid w:val="00305C23"/>
    <w:rsid w:val="00311B88"/>
    <w:rsid w:val="0031546E"/>
    <w:rsid w:val="0031588F"/>
    <w:rsid w:val="00327CB5"/>
    <w:rsid w:val="003312FE"/>
    <w:rsid w:val="00342107"/>
    <w:rsid w:val="003503CC"/>
    <w:rsid w:val="00356362"/>
    <w:rsid w:val="0036286A"/>
    <w:rsid w:val="0037170F"/>
    <w:rsid w:val="0037794C"/>
    <w:rsid w:val="0038158A"/>
    <w:rsid w:val="003859ED"/>
    <w:rsid w:val="00392454"/>
    <w:rsid w:val="003929AA"/>
    <w:rsid w:val="00395554"/>
    <w:rsid w:val="0039629D"/>
    <w:rsid w:val="00397ABE"/>
    <w:rsid w:val="003A33FB"/>
    <w:rsid w:val="003A4A4C"/>
    <w:rsid w:val="003B2233"/>
    <w:rsid w:val="003C1A49"/>
    <w:rsid w:val="003C3F33"/>
    <w:rsid w:val="003D3C15"/>
    <w:rsid w:val="003E346F"/>
    <w:rsid w:val="00402036"/>
    <w:rsid w:val="00402057"/>
    <w:rsid w:val="0041030E"/>
    <w:rsid w:val="00410BFB"/>
    <w:rsid w:val="004115A5"/>
    <w:rsid w:val="004123A9"/>
    <w:rsid w:val="00415435"/>
    <w:rsid w:val="00415D39"/>
    <w:rsid w:val="00416460"/>
    <w:rsid w:val="00427909"/>
    <w:rsid w:val="00435C26"/>
    <w:rsid w:val="00441BCA"/>
    <w:rsid w:val="00447362"/>
    <w:rsid w:val="0045219A"/>
    <w:rsid w:val="0045260F"/>
    <w:rsid w:val="004622E9"/>
    <w:rsid w:val="004653DB"/>
    <w:rsid w:val="00467626"/>
    <w:rsid w:val="004818BD"/>
    <w:rsid w:val="00483A59"/>
    <w:rsid w:val="00491931"/>
    <w:rsid w:val="004A2664"/>
    <w:rsid w:val="004A6D47"/>
    <w:rsid w:val="004A733D"/>
    <w:rsid w:val="004B687B"/>
    <w:rsid w:val="004B7341"/>
    <w:rsid w:val="004C1165"/>
    <w:rsid w:val="004C5412"/>
    <w:rsid w:val="004D100C"/>
    <w:rsid w:val="004D1D66"/>
    <w:rsid w:val="004E4DAA"/>
    <w:rsid w:val="004F016E"/>
    <w:rsid w:val="004F4DAA"/>
    <w:rsid w:val="004F76DA"/>
    <w:rsid w:val="00516700"/>
    <w:rsid w:val="00516FBD"/>
    <w:rsid w:val="0052436A"/>
    <w:rsid w:val="00531BA1"/>
    <w:rsid w:val="0055152C"/>
    <w:rsid w:val="00551736"/>
    <w:rsid w:val="00551F7A"/>
    <w:rsid w:val="0056325E"/>
    <w:rsid w:val="005677C3"/>
    <w:rsid w:val="005A3242"/>
    <w:rsid w:val="005A5D48"/>
    <w:rsid w:val="005A7A3E"/>
    <w:rsid w:val="005B0AED"/>
    <w:rsid w:val="005B2D0F"/>
    <w:rsid w:val="005B4F6D"/>
    <w:rsid w:val="005B5E03"/>
    <w:rsid w:val="005C02C7"/>
    <w:rsid w:val="005C12D4"/>
    <w:rsid w:val="005C167F"/>
    <w:rsid w:val="005C1D71"/>
    <w:rsid w:val="005C2BD4"/>
    <w:rsid w:val="005C5523"/>
    <w:rsid w:val="005C687F"/>
    <w:rsid w:val="005F3483"/>
    <w:rsid w:val="005F5FEA"/>
    <w:rsid w:val="00601E4A"/>
    <w:rsid w:val="006141E9"/>
    <w:rsid w:val="006162CD"/>
    <w:rsid w:val="006276CE"/>
    <w:rsid w:val="00635A83"/>
    <w:rsid w:val="00636B24"/>
    <w:rsid w:val="0064093E"/>
    <w:rsid w:val="00650E9B"/>
    <w:rsid w:val="00653BA5"/>
    <w:rsid w:val="00656F3F"/>
    <w:rsid w:val="00663833"/>
    <w:rsid w:val="006700C8"/>
    <w:rsid w:val="00672565"/>
    <w:rsid w:val="006807E2"/>
    <w:rsid w:val="006836F4"/>
    <w:rsid w:val="00684ED0"/>
    <w:rsid w:val="00685073"/>
    <w:rsid w:val="00692D98"/>
    <w:rsid w:val="00697530"/>
    <w:rsid w:val="006A0B9C"/>
    <w:rsid w:val="006A2451"/>
    <w:rsid w:val="006C089F"/>
    <w:rsid w:val="006D06EF"/>
    <w:rsid w:val="006D6F8C"/>
    <w:rsid w:val="006D7154"/>
    <w:rsid w:val="006D7A4A"/>
    <w:rsid w:val="006E032A"/>
    <w:rsid w:val="006E17AC"/>
    <w:rsid w:val="006E2953"/>
    <w:rsid w:val="006E3607"/>
    <w:rsid w:val="006E43D7"/>
    <w:rsid w:val="006E44FB"/>
    <w:rsid w:val="006F046C"/>
    <w:rsid w:val="006F4A42"/>
    <w:rsid w:val="006F5EC0"/>
    <w:rsid w:val="007043E7"/>
    <w:rsid w:val="00714A2E"/>
    <w:rsid w:val="007204DA"/>
    <w:rsid w:val="00723397"/>
    <w:rsid w:val="0072696E"/>
    <w:rsid w:val="00727104"/>
    <w:rsid w:val="0073394C"/>
    <w:rsid w:val="007355A9"/>
    <w:rsid w:val="00740511"/>
    <w:rsid w:val="00745BB1"/>
    <w:rsid w:val="00746BB6"/>
    <w:rsid w:val="00752EAF"/>
    <w:rsid w:val="00754854"/>
    <w:rsid w:val="0075527D"/>
    <w:rsid w:val="00763302"/>
    <w:rsid w:val="00766585"/>
    <w:rsid w:val="00766C99"/>
    <w:rsid w:val="00776196"/>
    <w:rsid w:val="007A08E4"/>
    <w:rsid w:val="007A0C51"/>
    <w:rsid w:val="007A3B9E"/>
    <w:rsid w:val="007A3B9F"/>
    <w:rsid w:val="007A7F39"/>
    <w:rsid w:val="007B0190"/>
    <w:rsid w:val="007B6243"/>
    <w:rsid w:val="007D5DBA"/>
    <w:rsid w:val="007E00A4"/>
    <w:rsid w:val="007E3205"/>
    <w:rsid w:val="007E6A67"/>
    <w:rsid w:val="007E7DE7"/>
    <w:rsid w:val="007F248A"/>
    <w:rsid w:val="007F2949"/>
    <w:rsid w:val="007F5C66"/>
    <w:rsid w:val="007F654E"/>
    <w:rsid w:val="00800A8C"/>
    <w:rsid w:val="00813E61"/>
    <w:rsid w:val="00824ACF"/>
    <w:rsid w:val="00831D50"/>
    <w:rsid w:val="00847F4B"/>
    <w:rsid w:val="008564AC"/>
    <w:rsid w:val="00860E58"/>
    <w:rsid w:val="00872F8A"/>
    <w:rsid w:val="00876163"/>
    <w:rsid w:val="008833A5"/>
    <w:rsid w:val="008839F2"/>
    <w:rsid w:val="00890986"/>
    <w:rsid w:val="00897D5E"/>
    <w:rsid w:val="008A4809"/>
    <w:rsid w:val="008A7A35"/>
    <w:rsid w:val="008C18F5"/>
    <w:rsid w:val="008C2E7E"/>
    <w:rsid w:val="008D3B62"/>
    <w:rsid w:val="008E12C6"/>
    <w:rsid w:val="008E27B8"/>
    <w:rsid w:val="008E3E5C"/>
    <w:rsid w:val="008E70B1"/>
    <w:rsid w:val="008F306A"/>
    <w:rsid w:val="00902D1D"/>
    <w:rsid w:val="0091137C"/>
    <w:rsid w:val="00927407"/>
    <w:rsid w:val="00931E84"/>
    <w:rsid w:val="0094536F"/>
    <w:rsid w:val="00951BE3"/>
    <w:rsid w:val="00961B6C"/>
    <w:rsid w:val="009623E3"/>
    <w:rsid w:val="00967A13"/>
    <w:rsid w:val="00967BAA"/>
    <w:rsid w:val="00975897"/>
    <w:rsid w:val="00977302"/>
    <w:rsid w:val="00981094"/>
    <w:rsid w:val="009820FB"/>
    <w:rsid w:val="00982667"/>
    <w:rsid w:val="009830D8"/>
    <w:rsid w:val="00987B00"/>
    <w:rsid w:val="00990B5E"/>
    <w:rsid w:val="00991BCE"/>
    <w:rsid w:val="00991DEC"/>
    <w:rsid w:val="00992C64"/>
    <w:rsid w:val="009948C7"/>
    <w:rsid w:val="009A4B80"/>
    <w:rsid w:val="009C0384"/>
    <w:rsid w:val="009C5E74"/>
    <w:rsid w:val="009D5857"/>
    <w:rsid w:val="009D7443"/>
    <w:rsid w:val="009F1F53"/>
    <w:rsid w:val="009F33E8"/>
    <w:rsid w:val="009F3495"/>
    <w:rsid w:val="009F6291"/>
    <w:rsid w:val="009F7CD9"/>
    <w:rsid w:val="00A0736E"/>
    <w:rsid w:val="00A242EE"/>
    <w:rsid w:val="00A2528B"/>
    <w:rsid w:val="00A33952"/>
    <w:rsid w:val="00A36947"/>
    <w:rsid w:val="00A41E7D"/>
    <w:rsid w:val="00A44627"/>
    <w:rsid w:val="00A475D0"/>
    <w:rsid w:val="00A515B8"/>
    <w:rsid w:val="00A53C0C"/>
    <w:rsid w:val="00A568D6"/>
    <w:rsid w:val="00A64E42"/>
    <w:rsid w:val="00A66A03"/>
    <w:rsid w:val="00A66BC0"/>
    <w:rsid w:val="00A66D61"/>
    <w:rsid w:val="00A75D51"/>
    <w:rsid w:val="00A7663D"/>
    <w:rsid w:val="00A8057E"/>
    <w:rsid w:val="00A82A14"/>
    <w:rsid w:val="00A864D7"/>
    <w:rsid w:val="00A872E8"/>
    <w:rsid w:val="00A95461"/>
    <w:rsid w:val="00AA15B2"/>
    <w:rsid w:val="00AA2CF1"/>
    <w:rsid w:val="00AB453F"/>
    <w:rsid w:val="00AC287E"/>
    <w:rsid w:val="00AC562B"/>
    <w:rsid w:val="00AC7BA7"/>
    <w:rsid w:val="00AD5C03"/>
    <w:rsid w:val="00AD7557"/>
    <w:rsid w:val="00AE1A78"/>
    <w:rsid w:val="00AE4B63"/>
    <w:rsid w:val="00AF2532"/>
    <w:rsid w:val="00B0244C"/>
    <w:rsid w:val="00B0411B"/>
    <w:rsid w:val="00B0645A"/>
    <w:rsid w:val="00B10FC2"/>
    <w:rsid w:val="00B11906"/>
    <w:rsid w:val="00B20393"/>
    <w:rsid w:val="00B25696"/>
    <w:rsid w:val="00B26F2C"/>
    <w:rsid w:val="00B30017"/>
    <w:rsid w:val="00B30787"/>
    <w:rsid w:val="00B32DC4"/>
    <w:rsid w:val="00B354AA"/>
    <w:rsid w:val="00B37090"/>
    <w:rsid w:val="00B409DB"/>
    <w:rsid w:val="00B41912"/>
    <w:rsid w:val="00B45B30"/>
    <w:rsid w:val="00B55CC6"/>
    <w:rsid w:val="00B55D8E"/>
    <w:rsid w:val="00B669F3"/>
    <w:rsid w:val="00B67D34"/>
    <w:rsid w:val="00B739F9"/>
    <w:rsid w:val="00B73A65"/>
    <w:rsid w:val="00B75598"/>
    <w:rsid w:val="00B97E39"/>
    <w:rsid w:val="00BA162C"/>
    <w:rsid w:val="00BA4900"/>
    <w:rsid w:val="00BC38A0"/>
    <w:rsid w:val="00BC5672"/>
    <w:rsid w:val="00BE58C5"/>
    <w:rsid w:val="00BF1ECA"/>
    <w:rsid w:val="00BF3031"/>
    <w:rsid w:val="00BF56D1"/>
    <w:rsid w:val="00BF5B35"/>
    <w:rsid w:val="00C02068"/>
    <w:rsid w:val="00C058F7"/>
    <w:rsid w:val="00C07D02"/>
    <w:rsid w:val="00C27B0F"/>
    <w:rsid w:val="00C30720"/>
    <w:rsid w:val="00C46E88"/>
    <w:rsid w:val="00C473BE"/>
    <w:rsid w:val="00C533C7"/>
    <w:rsid w:val="00C550CC"/>
    <w:rsid w:val="00C647DE"/>
    <w:rsid w:val="00C70DD1"/>
    <w:rsid w:val="00C73F21"/>
    <w:rsid w:val="00C82922"/>
    <w:rsid w:val="00C92EAB"/>
    <w:rsid w:val="00CA303D"/>
    <w:rsid w:val="00CB4B5F"/>
    <w:rsid w:val="00CC3F36"/>
    <w:rsid w:val="00CC49A3"/>
    <w:rsid w:val="00CC532F"/>
    <w:rsid w:val="00CC760F"/>
    <w:rsid w:val="00CC7998"/>
    <w:rsid w:val="00CD2334"/>
    <w:rsid w:val="00CD42AE"/>
    <w:rsid w:val="00CE4AF6"/>
    <w:rsid w:val="00CF3E88"/>
    <w:rsid w:val="00CF7C8E"/>
    <w:rsid w:val="00D11276"/>
    <w:rsid w:val="00D16595"/>
    <w:rsid w:val="00D25E1A"/>
    <w:rsid w:val="00D353C4"/>
    <w:rsid w:val="00D37902"/>
    <w:rsid w:val="00D451B7"/>
    <w:rsid w:val="00D50202"/>
    <w:rsid w:val="00D51C8A"/>
    <w:rsid w:val="00D70B27"/>
    <w:rsid w:val="00D73698"/>
    <w:rsid w:val="00D904AE"/>
    <w:rsid w:val="00D90A0C"/>
    <w:rsid w:val="00DB094F"/>
    <w:rsid w:val="00DB4BED"/>
    <w:rsid w:val="00DC7162"/>
    <w:rsid w:val="00DD68FE"/>
    <w:rsid w:val="00DD784A"/>
    <w:rsid w:val="00DE2374"/>
    <w:rsid w:val="00DF27B4"/>
    <w:rsid w:val="00DF5330"/>
    <w:rsid w:val="00E021BC"/>
    <w:rsid w:val="00E1104B"/>
    <w:rsid w:val="00E20153"/>
    <w:rsid w:val="00E21DED"/>
    <w:rsid w:val="00E26084"/>
    <w:rsid w:val="00E26751"/>
    <w:rsid w:val="00E302A0"/>
    <w:rsid w:val="00E32522"/>
    <w:rsid w:val="00E34615"/>
    <w:rsid w:val="00E46CD2"/>
    <w:rsid w:val="00E514BE"/>
    <w:rsid w:val="00E51D2C"/>
    <w:rsid w:val="00E51E79"/>
    <w:rsid w:val="00E53058"/>
    <w:rsid w:val="00E5629A"/>
    <w:rsid w:val="00E57B8B"/>
    <w:rsid w:val="00E727D9"/>
    <w:rsid w:val="00E73267"/>
    <w:rsid w:val="00E7390E"/>
    <w:rsid w:val="00E8100B"/>
    <w:rsid w:val="00E91404"/>
    <w:rsid w:val="00E954CC"/>
    <w:rsid w:val="00E979DF"/>
    <w:rsid w:val="00EB5F0C"/>
    <w:rsid w:val="00EC0B53"/>
    <w:rsid w:val="00EC0F71"/>
    <w:rsid w:val="00EC2BAC"/>
    <w:rsid w:val="00EC5776"/>
    <w:rsid w:val="00ED761C"/>
    <w:rsid w:val="00EE5E5A"/>
    <w:rsid w:val="00F00A41"/>
    <w:rsid w:val="00F00BFC"/>
    <w:rsid w:val="00F05F77"/>
    <w:rsid w:val="00F2558F"/>
    <w:rsid w:val="00F311E2"/>
    <w:rsid w:val="00F34083"/>
    <w:rsid w:val="00F41BF1"/>
    <w:rsid w:val="00F43105"/>
    <w:rsid w:val="00F44B58"/>
    <w:rsid w:val="00F6341A"/>
    <w:rsid w:val="00F654E0"/>
    <w:rsid w:val="00F765D2"/>
    <w:rsid w:val="00F771D8"/>
    <w:rsid w:val="00F77FB6"/>
    <w:rsid w:val="00F80715"/>
    <w:rsid w:val="00F823D4"/>
    <w:rsid w:val="00F82853"/>
    <w:rsid w:val="00F8647E"/>
    <w:rsid w:val="00F94E59"/>
    <w:rsid w:val="00FA7B78"/>
    <w:rsid w:val="00FB1FA4"/>
    <w:rsid w:val="00FB3D7A"/>
    <w:rsid w:val="00FD0674"/>
    <w:rsid w:val="00FD3C75"/>
    <w:rsid w:val="00FD62A0"/>
    <w:rsid w:val="00FD6CC5"/>
    <w:rsid w:val="00FE3124"/>
    <w:rsid w:val="00FF1894"/>
    <w:rsid w:val="00FF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E4AF6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4AF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120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4AF6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E4AF6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8120E"/>
    <w:rPr>
      <w:rFonts w:ascii="Cambria" w:hAnsi="Cambria" w:cs="Times New Roman"/>
      <w:b/>
      <w:i/>
      <w:color w:val="4F81BD"/>
    </w:rPr>
  </w:style>
  <w:style w:type="character" w:styleId="Hyperlink">
    <w:name w:val="Hyperlink"/>
    <w:basedOn w:val="DefaultParagraphFont"/>
    <w:uiPriority w:val="99"/>
    <w:rsid w:val="00CE4AF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E4AF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CE4AF6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4AF6"/>
    <w:rPr>
      <w:rFonts w:ascii="Times New Roman" w:hAnsi="Times New Roman" w:cs="Times New Roman"/>
      <w:sz w:val="20"/>
    </w:rPr>
  </w:style>
  <w:style w:type="paragraph" w:customStyle="1" w:styleId="a0">
    <w:name w:val="Адресные реквизиты"/>
    <w:basedOn w:val="BodyText"/>
    <w:next w:val="BodyText"/>
    <w:uiPriority w:val="99"/>
    <w:rsid w:val="00CE4AF6"/>
    <w:pPr>
      <w:spacing w:after="0" w:line="240" w:lineRule="auto"/>
      <w:ind w:firstLine="709"/>
    </w:pPr>
    <w:rPr>
      <w:rFonts w:ascii="Times New Roman" w:hAnsi="Times New Roman"/>
      <w:sz w:val="16"/>
    </w:rPr>
  </w:style>
  <w:style w:type="paragraph" w:customStyle="1" w:styleId="a1">
    <w:name w:val="Дата документа"/>
    <w:basedOn w:val="Normal"/>
    <w:autoRedefine/>
    <w:uiPriority w:val="99"/>
    <w:rsid w:val="00397ABE"/>
    <w:pPr>
      <w:spacing w:after="0" w:line="240" w:lineRule="auto"/>
      <w:ind w:left="-107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rsid w:val="00CE4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CE4AF6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4A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AF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AF6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7A0C51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2A0AE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rsid w:val="00447362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362"/>
    <w:rPr>
      <w:rFonts w:cs="Times New Roman"/>
    </w:rPr>
  </w:style>
  <w:style w:type="paragraph" w:customStyle="1" w:styleId="txt">
    <w:name w:val="txt"/>
    <w:basedOn w:val="Normal"/>
    <w:uiPriority w:val="99"/>
    <w:rsid w:val="0018120E"/>
    <w:pPr>
      <w:spacing w:before="150" w:after="15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B26F2C"/>
  </w:style>
  <w:style w:type="paragraph" w:customStyle="1" w:styleId="10">
    <w:name w:val="Абзац списка1"/>
    <w:basedOn w:val="Normal"/>
    <w:uiPriority w:val="99"/>
    <w:rsid w:val="00B26F2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355A9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E1DE2"/>
    <w:rPr>
      <w:rFonts w:cs="Times New Roman"/>
    </w:rPr>
  </w:style>
  <w:style w:type="character" w:customStyle="1" w:styleId="FontStyle27">
    <w:name w:val="Font Style27"/>
    <w:uiPriority w:val="99"/>
    <w:rsid w:val="00397ABE"/>
    <w:rPr>
      <w:rFonts w:ascii="Times New Roman" w:hAnsi="Times New Roman"/>
      <w:sz w:val="22"/>
    </w:rPr>
  </w:style>
  <w:style w:type="paragraph" w:customStyle="1" w:styleId="a">
    <w:name w:val="перечисление"/>
    <w:basedOn w:val="Normal"/>
    <w:next w:val="Normal"/>
    <w:uiPriority w:val="99"/>
    <w:rsid w:val="00397ABE"/>
    <w:pPr>
      <w:numPr>
        <w:numId w:val="33"/>
      </w:numPr>
      <w:spacing w:after="0" w:line="223" w:lineRule="auto"/>
    </w:pPr>
    <w:rPr>
      <w:rFonts w:ascii="Times New Roman" w:hAnsi="Times New Roman"/>
      <w:sz w:val="24"/>
      <w:szCs w:val="28"/>
    </w:rPr>
  </w:style>
  <w:style w:type="character" w:customStyle="1" w:styleId="c6c12">
    <w:name w:val="c6 c12"/>
    <w:uiPriority w:val="99"/>
    <w:rsid w:val="00A864D7"/>
  </w:style>
  <w:style w:type="character" w:customStyle="1" w:styleId="c6">
    <w:name w:val="c6"/>
    <w:uiPriority w:val="99"/>
    <w:rsid w:val="00A864D7"/>
  </w:style>
  <w:style w:type="paragraph" w:customStyle="1" w:styleId="Default">
    <w:name w:val="Default"/>
    <w:uiPriority w:val="99"/>
    <w:rsid w:val="004919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0">
    <w:name w:val="c0"/>
    <w:uiPriority w:val="99"/>
    <w:rsid w:val="001441FA"/>
  </w:style>
  <w:style w:type="paragraph" w:customStyle="1" w:styleId="Style6">
    <w:name w:val="Style6"/>
    <w:basedOn w:val="Normal"/>
    <w:uiPriority w:val="99"/>
    <w:rsid w:val="00DF5330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Web">
    <w:name w:val="Обычный (Web)"/>
    <w:basedOn w:val="Normal"/>
    <w:uiPriority w:val="99"/>
    <w:rsid w:val="00746BB6"/>
    <w:pPr>
      <w:suppressAutoHyphens/>
      <w:spacing w:before="280" w:after="280" w:line="240" w:lineRule="auto"/>
    </w:pPr>
    <w:rPr>
      <w:rFonts w:ascii="Verdana" w:hAnsi="Verdana" w:cs="Arial Unicode MS"/>
      <w:color w:val="000000"/>
      <w:sz w:val="20"/>
      <w:szCs w:val="20"/>
      <w:lang w:eastAsia="ar-SA"/>
    </w:rPr>
  </w:style>
  <w:style w:type="character" w:customStyle="1" w:styleId="FontStyle14">
    <w:name w:val="Font Style14"/>
    <w:uiPriority w:val="99"/>
    <w:rsid w:val="005B0AED"/>
    <w:rPr>
      <w:rFonts w:ascii="Times New Roman" w:hAnsi="Times New Roman"/>
      <w:sz w:val="22"/>
    </w:rPr>
  </w:style>
  <w:style w:type="character" w:customStyle="1" w:styleId="c1">
    <w:name w:val="c1"/>
    <w:uiPriority w:val="99"/>
    <w:rsid w:val="004E4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ro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education.tomsk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2082</TotalTime>
  <Pages>2</Pages>
  <Words>891</Words>
  <Characters>5080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sedleraa</dc:creator>
  <cp:keywords/>
  <dc:description/>
  <cp:lastModifiedBy>tancevasg</cp:lastModifiedBy>
  <cp:revision>292</cp:revision>
  <cp:lastPrinted>2018-09-24T07:14:00Z</cp:lastPrinted>
  <dcterms:created xsi:type="dcterms:W3CDTF">2013-02-04T04:40:00Z</dcterms:created>
  <dcterms:modified xsi:type="dcterms:W3CDTF">2018-09-24T08:09:00Z</dcterms:modified>
</cp:coreProperties>
</file>